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7ED" w:rsidRPr="00B07303" w:rsidRDefault="000847ED" w:rsidP="000847ED">
      <w:pPr>
        <w:adjustRightInd w:val="0"/>
        <w:snapToGrid w:val="0"/>
        <w:spacing w:line="312" w:lineRule="auto"/>
        <w:jc w:val="center"/>
        <w:rPr>
          <w:rFonts w:ascii="仿宋" w:eastAsia="仿宋" w:hAnsi="仿宋" w:cs="仿宋_GB2312"/>
          <w:b/>
          <w:sz w:val="22"/>
          <w:szCs w:val="32"/>
        </w:rPr>
      </w:pPr>
      <w:r w:rsidRPr="00B07303">
        <w:rPr>
          <w:rFonts w:ascii="仿宋" w:eastAsia="仿宋" w:hAnsi="仿宋" w:hint="eastAsia"/>
          <w:b/>
          <w:bCs/>
          <w:snapToGrid w:val="0"/>
          <w:kern w:val="0"/>
          <w:sz w:val="32"/>
          <w:szCs w:val="44"/>
        </w:rPr>
        <w:t>广东省全国大学英语四、六级考试考生须知</w:t>
      </w:r>
    </w:p>
    <w:p w:rsidR="000847ED" w:rsidRPr="009C1AD0" w:rsidRDefault="000847ED" w:rsidP="000847ED">
      <w:pPr>
        <w:adjustRightInd w:val="0"/>
        <w:snapToGrid w:val="0"/>
        <w:spacing w:line="290" w:lineRule="auto"/>
        <w:ind w:firstLineChars="200" w:firstLine="480"/>
        <w:rPr>
          <w:rFonts w:ascii="仿宋" w:eastAsia="仿宋" w:hAnsi="仿宋" w:cs="仿宋_GB2312"/>
          <w:sz w:val="24"/>
          <w:szCs w:val="32"/>
        </w:rPr>
      </w:pPr>
      <w:r w:rsidRPr="009C1AD0">
        <w:rPr>
          <w:rFonts w:ascii="仿宋" w:eastAsia="仿宋" w:hAnsi="仿宋" w:cs="仿宋_GB2312" w:hint="eastAsia"/>
          <w:sz w:val="24"/>
          <w:szCs w:val="32"/>
        </w:rPr>
        <w:t>一、考试当日考生须携带相应科目准考证、报考时使用</w:t>
      </w:r>
      <w:r>
        <w:rPr>
          <w:rFonts w:ascii="仿宋" w:eastAsia="仿宋" w:hAnsi="仿宋" w:cs="仿宋_GB2312" w:hint="eastAsia"/>
          <w:sz w:val="24"/>
          <w:szCs w:val="32"/>
        </w:rPr>
        <w:t>的</w:t>
      </w:r>
      <w:r w:rsidRPr="009C1AD0">
        <w:rPr>
          <w:rFonts w:ascii="仿宋" w:eastAsia="仿宋" w:hAnsi="仿宋" w:cs="仿宋_GB2312" w:hint="eastAsia"/>
          <w:sz w:val="24"/>
          <w:szCs w:val="32"/>
        </w:rPr>
        <w:t>身份证件按规定时间（上午</w:t>
      </w:r>
      <w:r>
        <w:rPr>
          <w:rFonts w:ascii="仿宋" w:eastAsia="仿宋" w:hAnsi="仿宋" w:cs="仿宋_GB2312" w:hint="eastAsia"/>
          <w:sz w:val="24"/>
          <w:szCs w:val="32"/>
        </w:rPr>
        <w:t>8:</w:t>
      </w:r>
      <w:r>
        <w:rPr>
          <w:rFonts w:ascii="仿宋" w:eastAsia="仿宋" w:hAnsi="仿宋" w:cs="仿宋_GB2312"/>
          <w:sz w:val="24"/>
          <w:szCs w:val="32"/>
        </w:rPr>
        <w:t>20</w:t>
      </w:r>
      <w:r w:rsidRPr="009C1AD0">
        <w:rPr>
          <w:rFonts w:ascii="仿宋" w:eastAsia="仿宋" w:hAnsi="仿宋" w:cs="仿宋_GB2312" w:hint="eastAsia"/>
          <w:sz w:val="24"/>
          <w:szCs w:val="32"/>
        </w:rPr>
        <w:t>，下午</w:t>
      </w:r>
      <w:r>
        <w:rPr>
          <w:rFonts w:ascii="仿宋" w:eastAsia="仿宋" w:hAnsi="仿宋" w:cs="仿宋_GB2312" w:hint="eastAsia"/>
          <w:sz w:val="24"/>
          <w:szCs w:val="32"/>
        </w:rPr>
        <w:t>14:20</w:t>
      </w:r>
      <w:r w:rsidR="002E34B2">
        <w:rPr>
          <w:rFonts w:ascii="仿宋" w:eastAsia="仿宋" w:hAnsi="仿宋" w:cs="仿宋_GB2312" w:hint="eastAsia"/>
          <w:sz w:val="24"/>
          <w:szCs w:val="32"/>
        </w:rPr>
        <w:t>）到达准考证上指定的考场，</w:t>
      </w:r>
      <w:bookmarkStart w:id="0" w:name="_GoBack"/>
      <w:bookmarkEnd w:id="0"/>
      <w:r w:rsidR="002E34B2">
        <w:rPr>
          <w:rFonts w:ascii="仿宋" w:eastAsia="仿宋" w:hAnsi="仿宋" w:cs="仿宋_GB2312" w:hint="eastAsia"/>
          <w:sz w:val="24"/>
          <w:szCs w:val="32"/>
        </w:rPr>
        <w:t>考试</w:t>
      </w:r>
      <w:r w:rsidR="002E34B2">
        <w:rPr>
          <w:rFonts w:ascii="仿宋" w:eastAsia="仿宋" w:hAnsi="仿宋" w:cs="仿宋_GB2312"/>
          <w:sz w:val="24"/>
          <w:szCs w:val="32"/>
        </w:rPr>
        <w:t>开始</w:t>
      </w:r>
      <w:r>
        <w:rPr>
          <w:rFonts w:ascii="仿宋" w:eastAsia="仿宋" w:hAnsi="仿宋" w:cs="仿宋_GB2312" w:hint="eastAsia"/>
          <w:sz w:val="24"/>
          <w:szCs w:val="32"/>
        </w:rPr>
        <w:t>后</w:t>
      </w:r>
      <w:r w:rsidRPr="009C1AD0">
        <w:rPr>
          <w:rFonts w:ascii="仿宋" w:eastAsia="仿宋" w:hAnsi="仿宋" w:cs="仿宋_GB2312" w:hint="eastAsia"/>
          <w:sz w:val="24"/>
          <w:szCs w:val="32"/>
        </w:rPr>
        <w:t>（上午9:00，下午15:00），迟到考生不得入场。考生须配合考试工作人员完成身份核对、安全检查，在考场签到表上签字，并按考点要求将与考试无关物品放置在指定位置。证件携带不齐全或不配合监考员完成身份核对、安检、签到及拒绝将与考试无关物品放置在指定位置的考生将不得进入考场，情节严重的将按违规处理。</w:t>
      </w:r>
    </w:p>
    <w:p w:rsidR="00C64958" w:rsidRPr="00C64958" w:rsidRDefault="00C64958" w:rsidP="00C64958">
      <w:pPr>
        <w:adjustRightInd w:val="0"/>
        <w:snapToGrid w:val="0"/>
        <w:spacing w:line="290" w:lineRule="auto"/>
        <w:ind w:firstLineChars="200" w:firstLine="480"/>
        <w:rPr>
          <w:rFonts w:ascii="仿宋" w:eastAsia="仿宋" w:hAnsi="仿宋" w:cs="仿宋_GB2312"/>
          <w:sz w:val="24"/>
          <w:szCs w:val="32"/>
        </w:rPr>
      </w:pPr>
      <w:r w:rsidRPr="00C64958">
        <w:rPr>
          <w:rFonts w:ascii="仿宋" w:eastAsia="仿宋" w:hAnsi="仿宋" w:cs="仿宋_GB2312" w:hint="eastAsia"/>
          <w:sz w:val="24"/>
          <w:szCs w:val="32"/>
        </w:rPr>
        <w:t>二、考生可携带必要的文具入场,如HB-2B铅笔(涂答题卡用)、黑色签字笔、橡皮。严禁携带无线通讯工具、电子存储记忆录放设备以及学习资料等物品进入考试场所。</w:t>
      </w:r>
    </w:p>
    <w:p w:rsidR="00C64958" w:rsidRPr="00C64958" w:rsidRDefault="00C64958" w:rsidP="00C64958">
      <w:pPr>
        <w:adjustRightInd w:val="0"/>
        <w:snapToGrid w:val="0"/>
        <w:spacing w:line="290" w:lineRule="auto"/>
        <w:ind w:firstLineChars="200" w:firstLine="480"/>
        <w:rPr>
          <w:rFonts w:ascii="仿宋" w:eastAsia="仿宋" w:hAnsi="仿宋" w:cs="仿宋_GB2312"/>
          <w:sz w:val="24"/>
          <w:szCs w:val="32"/>
        </w:rPr>
      </w:pPr>
      <w:r w:rsidRPr="00C64958">
        <w:rPr>
          <w:rFonts w:ascii="仿宋" w:eastAsia="仿宋" w:hAnsi="仿宋" w:cs="仿宋_GB2312" w:hint="eastAsia"/>
          <w:sz w:val="24"/>
          <w:szCs w:val="32"/>
        </w:rPr>
        <w:t>三、考生进入考场后须按准考证上的位置入座，否则按违规处理。考生须将准考证、身份证放在桌面上，以便核验。</w:t>
      </w:r>
    </w:p>
    <w:p w:rsidR="00C64958" w:rsidRPr="00C64958" w:rsidRDefault="00C64958" w:rsidP="00C64958">
      <w:pPr>
        <w:adjustRightInd w:val="0"/>
        <w:snapToGrid w:val="0"/>
        <w:spacing w:line="290" w:lineRule="auto"/>
        <w:ind w:firstLineChars="200" w:firstLine="480"/>
        <w:rPr>
          <w:rFonts w:ascii="仿宋" w:eastAsia="仿宋" w:hAnsi="仿宋" w:cs="仿宋_GB2312"/>
          <w:sz w:val="24"/>
          <w:szCs w:val="32"/>
        </w:rPr>
      </w:pPr>
      <w:r w:rsidRPr="00C64958">
        <w:rPr>
          <w:rFonts w:ascii="仿宋" w:eastAsia="仿宋" w:hAnsi="仿宋" w:cs="仿宋_GB2312" w:hint="eastAsia"/>
          <w:sz w:val="24"/>
          <w:szCs w:val="32"/>
        </w:rPr>
        <w:t>四、考生须听从监考员指令，在规定时间打开试卷、作答和停止作答，否则按违规处理。考试期间不得提前离场。</w:t>
      </w:r>
    </w:p>
    <w:p w:rsidR="00C64958" w:rsidRPr="00C64958" w:rsidRDefault="00C64958" w:rsidP="00C64958">
      <w:pPr>
        <w:adjustRightInd w:val="0"/>
        <w:snapToGrid w:val="0"/>
        <w:spacing w:line="290" w:lineRule="auto"/>
        <w:ind w:firstLineChars="200" w:firstLine="480"/>
        <w:rPr>
          <w:rFonts w:ascii="仿宋" w:eastAsia="仿宋" w:hAnsi="仿宋" w:cs="仿宋_GB2312"/>
          <w:sz w:val="24"/>
          <w:szCs w:val="32"/>
        </w:rPr>
      </w:pPr>
      <w:r w:rsidRPr="00C64958">
        <w:rPr>
          <w:rFonts w:ascii="仿宋" w:eastAsia="仿宋" w:hAnsi="仿宋" w:cs="仿宋_GB2312" w:hint="eastAsia"/>
          <w:sz w:val="24"/>
          <w:szCs w:val="32"/>
        </w:rPr>
        <w:t>五、考生在答题前，请认真完成以下内容:(1)请检查试题册背面条形码粘贴条、答题卡的印刷质量，如有问题及时向监考员反映，确认无误后完成以下两点要求;(2)请将试题册背面条形码粘贴条揭下后粘贴在答题卡1的条形码粘贴框内，并将姓名和准考证号填写在试题册背面相应位置;(3)请在答题卡1和答题卡2指定位置用黑色签字笔填写准考证号、姓名和学校名称，并用HB-2B铅笔将对应准考证号的信息点涂黑。</w:t>
      </w:r>
    </w:p>
    <w:p w:rsidR="00C64958" w:rsidRPr="00C64958" w:rsidRDefault="00C64958" w:rsidP="00C64958">
      <w:pPr>
        <w:adjustRightInd w:val="0"/>
        <w:snapToGrid w:val="0"/>
        <w:spacing w:line="290" w:lineRule="auto"/>
        <w:ind w:firstLineChars="200" w:firstLine="480"/>
        <w:rPr>
          <w:rFonts w:ascii="仿宋" w:eastAsia="仿宋" w:hAnsi="仿宋" w:cs="仿宋_GB2312"/>
          <w:sz w:val="24"/>
          <w:szCs w:val="32"/>
        </w:rPr>
      </w:pPr>
      <w:r w:rsidRPr="00C64958">
        <w:rPr>
          <w:rFonts w:ascii="仿宋" w:eastAsia="仿宋" w:hAnsi="仿宋" w:cs="仿宋_GB2312" w:hint="eastAsia"/>
          <w:sz w:val="24"/>
          <w:szCs w:val="32"/>
        </w:rPr>
        <w:t>六、考生在考试过程中，请注意以下内容:(1)所有题目必须在答题卡上规定位置作答，在试题册上或答题卡上非规定位置的作答一律无效;(2)请在规定时间内在答题卡指定位置依次完成作文、听力、阅读、翻译各部分考试，作答作文期间不得翻阅该试题册。听力录音播放完毕后，请立即停止作答，监考员将立即回收答题卡1，得到监考员指令后方可继续作答;(3)作文题内容印在试题册背面，作文题及其他主观题必须用黑色签字笔在答题卡指定区域内作答，不得撕毁试题册。</w:t>
      </w:r>
    </w:p>
    <w:p w:rsidR="00C64958" w:rsidRPr="00C64958" w:rsidRDefault="00C64958" w:rsidP="00C64958">
      <w:pPr>
        <w:adjustRightInd w:val="0"/>
        <w:snapToGrid w:val="0"/>
        <w:spacing w:line="290" w:lineRule="auto"/>
        <w:ind w:firstLineChars="200" w:firstLine="480"/>
        <w:rPr>
          <w:rFonts w:ascii="仿宋" w:eastAsia="仿宋" w:hAnsi="仿宋" w:cs="仿宋_GB2312"/>
          <w:sz w:val="24"/>
          <w:szCs w:val="32"/>
        </w:rPr>
      </w:pPr>
      <w:r w:rsidRPr="00C64958">
        <w:rPr>
          <w:rFonts w:ascii="仿宋" w:eastAsia="仿宋" w:hAnsi="仿宋" w:cs="仿宋_GB2312" w:hint="eastAsia"/>
          <w:sz w:val="24"/>
          <w:szCs w:val="32"/>
        </w:rPr>
        <w:t>七、考生在考试过程中出现以下情况按违规处理;(1)不正确填写（涂）个人信息，错贴、不贴、毁损条形码粘贴条;(2)未按规定翻阅试题册、提前阅读试题、提前或在收答题卡期间作答;(3)未用所规定的笔作答、折叠或毁损答题卡导致无法评卷;(4)考试期间在非听力考试时间佩戴耳机;(5)CET相关规定中规定的违规行为。</w:t>
      </w:r>
    </w:p>
    <w:p w:rsidR="00C64958" w:rsidRPr="00C64958" w:rsidRDefault="00C64958" w:rsidP="00C64958">
      <w:pPr>
        <w:adjustRightInd w:val="0"/>
        <w:snapToGrid w:val="0"/>
        <w:spacing w:line="290" w:lineRule="auto"/>
        <w:ind w:firstLineChars="200" w:firstLine="480"/>
        <w:rPr>
          <w:rFonts w:ascii="仿宋" w:eastAsia="仿宋" w:hAnsi="仿宋" w:cs="仿宋_GB2312"/>
          <w:sz w:val="24"/>
          <w:szCs w:val="32"/>
        </w:rPr>
      </w:pPr>
      <w:r w:rsidRPr="00C64958">
        <w:rPr>
          <w:rFonts w:ascii="仿宋" w:eastAsia="仿宋" w:hAnsi="仿宋" w:cs="仿宋_GB2312" w:hint="eastAsia"/>
          <w:sz w:val="24"/>
          <w:szCs w:val="32"/>
        </w:rPr>
        <w:t>八、考生遇试卷分发错误或试题字迹不清等情况应及时要求更换；涉及试题内容的疑问，不得向监考员询问。</w:t>
      </w:r>
    </w:p>
    <w:p w:rsidR="00C64958" w:rsidRPr="00C64958" w:rsidRDefault="00C64958" w:rsidP="00C64958">
      <w:pPr>
        <w:adjustRightInd w:val="0"/>
        <w:snapToGrid w:val="0"/>
        <w:spacing w:line="290" w:lineRule="auto"/>
        <w:ind w:firstLineChars="200" w:firstLine="480"/>
        <w:rPr>
          <w:rFonts w:ascii="仿宋" w:eastAsia="仿宋" w:hAnsi="仿宋" w:cs="仿宋_GB2312"/>
          <w:sz w:val="24"/>
          <w:szCs w:val="32"/>
        </w:rPr>
      </w:pPr>
      <w:r w:rsidRPr="00C64958">
        <w:rPr>
          <w:rFonts w:ascii="仿宋" w:eastAsia="仿宋" w:hAnsi="仿宋" w:cs="仿宋_GB2312" w:hint="eastAsia"/>
          <w:sz w:val="24"/>
          <w:szCs w:val="32"/>
        </w:rPr>
        <w:t>九、在考试过程中出现突发事件导致考试无法正常进行时，考生须听从监考员安排，相关情况未解决之前，不得离开考场。</w:t>
      </w:r>
    </w:p>
    <w:p w:rsidR="00C64958" w:rsidRPr="00C64958" w:rsidRDefault="00C64958" w:rsidP="00C64958">
      <w:pPr>
        <w:adjustRightInd w:val="0"/>
        <w:snapToGrid w:val="0"/>
        <w:spacing w:line="290" w:lineRule="auto"/>
        <w:ind w:firstLineChars="200" w:firstLine="480"/>
        <w:rPr>
          <w:rFonts w:ascii="仿宋" w:eastAsia="仿宋" w:hAnsi="仿宋" w:cs="仿宋_GB2312"/>
          <w:sz w:val="24"/>
          <w:szCs w:val="32"/>
        </w:rPr>
      </w:pPr>
      <w:r w:rsidRPr="00C64958">
        <w:rPr>
          <w:rFonts w:ascii="仿宋" w:eastAsia="仿宋" w:hAnsi="仿宋" w:cs="仿宋_GB2312" w:hint="eastAsia"/>
          <w:sz w:val="24"/>
          <w:szCs w:val="32"/>
        </w:rPr>
        <w:t>十、考生在考场内必须严格遵守考场纪律，保持安静，不得吸烟，不准喧哗，不准在考场外逗留，对于违反考场规定和不服从考试工作人员管理者，取消考试成绩并按校纪校规处理。</w:t>
      </w:r>
    </w:p>
    <w:p w:rsidR="004578E8" w:rsidRPr="000847ED" w:rsidRDefault="00C64958" w:rsidP="00C64958">
      <w:pPr>
        <w:adjustRightInd w:val="0"/>
        <w:snapToGrid w:val="0"/>
        <w:spacing w:line="290" w:lineRule="auto"/>
        <w:ind w:firstLineChars="200" w:firstLine="480"/>
        <w:rPr>
          <w:rFonts w:ascii="仿宋" w:eastAsia="仿宋" w:hAnsi="仿宋" w:cs="仿宋_GB2312"/>
          <w:sz w:val="24"/>
          <w:szCs w:val="32"/>
        </w:rPr>
      </w:pPr>
      <w:r w:rsidRPr="00C64958">
        <w:rPr>
          <w:rFonts w:ascii="仿宋" w:eastAsia="仿宋" w:hAnsi="仿宋" w:cs="仿宋_GB2312" w:hint="eastAsia"/>
          <w:sz w:val="24"/>
          <w:szCs w:val="32"/>
        </w:rPr>
        <w:t>十一、考试结束铃声响时，考生要立即停止答题，将试卷扣放在桌面上，等待监考员收卷，待监考员允许后方可离开考场。考生离开考场时必须交卷，不准携带试卷、答题卡离开考场。</w:t>
      </w:r>
      <w:r w:rsidR="00D127E3">
        <w:rPr>
          <w:rFonts w:ascii="仿宋" w:eastAsia="仿宋" w:hAnsi="仿宋" w:cs="仿宋_GB2312" w:hint="eastAsia"/>
          <w:sz w:val="24"/>
          <w:szCs w:val="32"/>
        </w:rPr>
        <w:t xml:space="preserve"> </w:t>
      </w:r>
    </w:p>
    <w:sectPr w:rsidR="004578E8" w:rsidRPr="000847ED" w:rsidSect="000847ED">
      <w:pgSz w:w="11906" w:h="16838" w:code="9"/>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5A22" w:rsidRDefault="006D5A22" w:rsidP="000847ED">
      <w:r>
        <w:separator/>
      </w:r>
    </w:p>
  </w:endnote>
  <w:endnote w:type="continuationSeparator" w:id="0">
    <w:p w:rsidR="006D5A22" w:rsidRDefault="006D5A22" w:rsidP="00084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5A22" w:rsidRDefault="006D5A22" w:rsidP="000847ED">
      <w:r>
        <w:separator/>
      </w:r>
    </w:p>
  </w:footnote>
  <w:footnote w:type="continuationSeparator" w:id="0">
    <w:p w:rsidR="006D5A22" w:rsidRDefault="006D5A22" w:rsidP="000847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442F75"/>
    <w:multiLevelType w:val="singleLevel"/>
    <w:tmpl w:val="66442F75"/>
    <w:lvl w:ilvl="0">
      <w:start w:val="8"/>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8C4"/>
    <w:rsid w:val="000847ED"/>
    <w:rsid w:val="001278C4"/>
    <w:rsid w:val="00211977"/>
    <w:rsid w:val="002E34B2"/>
    <w:rsid w:val="004578E8"/>
    <w:rsid w:val="006D5A22"/>
    <w:rsid w:val="00730DFE"/>
    <w:rsid w:val="008B752E"/>
    <w:rsid w:val="00C64958"/>
    <w:rsid w:val="00D127E3"/>
    <w:rsid w:val="00E46A8A"/>
    <w:rsid w:val="00FD3F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1359F0"/>
  <w15:chartTrackingRefBased/>
  <w15:docId w15:val="{519C4799-14FD-4A73-966E-93B18B09F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47E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47E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847ED"/>
    <w:rPr>
      <w:sz w:val="18"/>
      <w:szCs w:val="18"/>
    </w:rPr>
  </w:style>
  <w:style w:type="paragraph" w:styleId="a5">
    <w:name w:val="footer"/>
    <w:basedOn w:val="a"/>
    <w:link w:val="a6"/>
    <w:uiPriority w:val="99"/>
    <w:unhideWhenUsed/>
    <w:rsid w:val="000847ED"/>
    <w:pPr>
      <w:tabs>
        <w:tab w:val="center" w:pos="4153"/>
        <w:tab w:val="right" w:pos="8306"/>
      </w:tabs>
      <w:snapToGrid w:val="0"/>
      <w:jc w:val="left"/>
    </w:pPr>
    <w:rPr>
      <w:sz w:val="18"/>
      <w:szCs w:val="18"/>
    </w:rPr>
  </w:style>
  <w:style w:type="character" w:customStyle="1" w:styleId="a6">
    <w:name w:val="页脚 字符"/>
    <w:basedOn w:val="a0"/>
    <w:link w:val="a5"/>
    <w:uiPriority w:val="99"/>
    <w:rsid w:val="000847E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186</Words>
  <Characters>1063</Characters>
  <Application>Microsoft Office Word</Application>
  <DocSecurity>0</DocSecurity>
  <Lines>8</Lines>
  <Paragraphs>2</Paragraphs>
  <ScaleCrop>false</ScaleCrop>
  <Company>Microsoft</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刘波</cp:lastModifiedBy>
  <cp:revision>4</cp:revision>
  <dcterms:created xsi:type="dcterms:W3CDTF">2024-12-03T02:34:00Z</dcterms:created>
  <dcterms:modified xsi:type="dcterms:W3CDTF">2025-06-05T07:40:00Z</dcterms:modified>
</cp:coreProperties>
</file>