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40444760" w:displacedByCustomXml="next"/>
    <w:bookmarkEnd w:id="0" w:displacedByCustomXml="next"/>
    <w:sdt>
      <w:sdtPr>
        <w:rPr>
          <w:lang w:val="zh-CN"/>
        </w:rPr>
        <w:id w:val="1499858000"/>
        <w:docPartObj>
          <w:docPartGallery w:val="Table of Contents"/>
          <w:docPartUnique/>
        </w:docPartObj>
      </w:sdtPr>
      <w:sdtEndPr/>
      <w:sdtContent>
        <w:p w14:paraId="56F1D67C" w14:textId="77777777" w:rsidR="00EB6351" w:rsidRDefault="00FA5C3E">
          <w:pPr>
            <w:jc w:val="center"/>
          </w:pPr>
          <w:r>
            <w:rPr>
              <w:rFonts w:ascii="宋体" w:eastAsia="宋体" w:hAnsi="宋体"/>
              <w:sz w:val="21"/>
            </w:rPr>
            <w:t>目录</w:t>
          </w:r>
        </w:p>
        <w:p w14:paraId="3FC5EC4E" w14:textId="19DECF26" w:rsidR="004B2BE7" w:rsidRPr="004B2BE7" w:rsidRDefault="00FA5C3E">
          <w:pPr>
            <w:pStyle w:val="TOC1"/>
            <w:rPr>
              <w:rFonts w:cstheme="minorBidi"/>
              <w:b w:val="0"/>
              <w:bCs w:val="0"/>
              <w:caps w:val="0"/>
              <w:noProof/>
              <w:szCs w:val="22"/>
            </w:rPr>
          </w:pPr>
          <w:r w:rsidRPr="004B2BE7">
            <w:fldChar w:fldCharType="begin"/>
          </w:r>
          <w:r w:rsidRPr="004B2BE7">
            <w:instrText xml:space="preserve"> TOC \o "1-3" \h \z \u </w:instrText>
          </w:r>
          <w:r w:rsidRPr="004B2BE7">
            <w:fldChar w:fldCharType="separate"/>
          </w:r>
          <w:hyperlink w:anchor="_Toc40444902" w:history="1">
            <w:r w:rsidR="004B2BE7" w:rsidRPr="004B2BE7">
              <w:rPr>
                <w:rStyle w:val="ab"/>
                <w:noProof/>
              </w:rPr>
              <w:t>1.</w:t>
            </w:r>
            <w:r w:rsidR="004B2BE7" w:rsidRPr="004B2BE7">
              <w:rPr>
                <w:rFonts w:cstheme="minorBidi"/>
                <w:b w:val="0"/>
                <w:bCs w:val="0"/>
                <w:caps w:val="0"/>
                <w:noProof/>
                <w:szCs w:val="22"/>
              </w:rPr>
              <w:tab/>
            </w:r>
            <w:r w:rsidR="004B2BE7" w:rsidRPr="004B2BE7">
              <w:rPr>
                <w:rStyle w:val="ab"/>
                <w:noProof/>
              </w:rPr>
              <w:t>引言</w:t>
            </w:r>
            <w:r w:rsidR="004B2BE7" w:rsidRPr="004B2BE7">
              <w:rPr>
                <w:noProof/>
                <w:webHidden/>
              </w:rPr>
              <w:tab/>
            </w:r>
            <w:r w:rsidR="004B2BE7" w:rsidRPr="004B2BE7">
              <w:rPr>
                <w:noProof/>
                <w:webHidden/>
              </w:rPr>
              <w:fldChar w:fldCharType="begin"/>
            </w:r>
            <w:r w:rsidR="004B2BE7" w:rsidRPr="004B2BE7">
              <w:rPr>
                <w:noProof/>
                <w:webHidden/>
              </w:rPr>
              <w:instrText xml:space="preserve"> PAGEREF _Toc40444902 \h </w:instrText>
            </w:r>
            <w:r w:rsidR="004B2BE7" w:rsidRPr="004B2BE7">
              <w:rPr>
                <w:noProof/>
                <w:webHidden/>
              </w:rPr>
            </w:r>
            <w:r w:rsidR="004B2BE7" w:rsidRPr="004B2BE7">
              <w:rPr>
                <w:noProof/>
                <w:webHidden/>
              </w:rPr>
              <w:fldChar w:fldCharType="separate"/>
            </w:r>
            <w:r w:rsidR="00D12123">
              <w:rPr>
                <w:noProof/>
                <w:webHidden/>
              </w:rPr>
              <w:t>1</w:t>
            </w:r>
            <w:r w:rsidR="004B2BE7" w:rsidRPr="004B2BE7">
              <w:rPr>
                <w:noProof/>
                <w:webHidden/>
              </w:rPr>
              <w:fldChar w:fldCharType="end"/>
            </w:r>
          </w:hyperlink>
        </w:p>
        <w:p w14:paraId="270734F1" w14:textId="17342713"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03" w:history="1">
            <w:r w:rsidR="004B2BE7" w:rsidRPr="004B2BE7">
              <w:rPr>
                <w:rStyle w:val="ab"/>
                <w:rFonts w:asciiTheme="minorEastAsia" w:hAnsiTheme="minorEastAsia"/>
                <w:noProof/>
              </w:rPr>
              <w:t>1.1广东省高校就业创业智慧服务平台组成</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_Toc40444903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1</w:t>
            </w:r>
            <w:r w:rsidR="004B2BE7" w:rsidRPr="004B2BE7">
              <w:rPr>
                <w:rFonts w:asciiTheme="minorEastAsia" w:hAnsiTheme="minorEastAsia"/>
                <w:noProof/>
                <w:webHidden/>
              </w:rPr>
              <w:fldChar w:fldCharType="end"/>
            </w:r>
          </w:hyperlink>
        </w:p>
        <w:p w14:paraId="5A86DBC3" w14:textId="645B4A2C"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04" w:history="1">
            <w:r w:rsidR="004B2BE7" w:rsidRPr="004B2BE7">
              <w:rPr>
                <w:rStyle w:val="ab"/>
                <w:rFonts w:asciiTheme="minorEastAsia" w:hAnsiTheme="minorEastAsia"/>
                <w:i w:val="0"/>
                <w:iCs w:val="0"/>
                <w:noProof/>
              </w:rPr>
              <w:t>1.1.1官方网站</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_Toc40444904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w:t>
            </w:r>
            <w:r w:rsidR="004B2BE7" w:rsidRPr="004B2BE7">
              <w:rPr>
                <w:rFonts w:asciiTheme="minorEastAsia" w:hAnsiTheme="minorEastAsia"/>
                <w:i w:val="0"/>
                <w:iCs w:val="0"/>
                <w:noProof/>
                <w:webHidden/>
              </w:rPr>
              <w:fldChar w:fldCharType="end"/>
            </w:r>
          </w:hyperlink>
        </w:p>
        <w:p w14:paraId="02A9BC5B" w14:textId="24246922"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05" w:history="1">
            <w:r w:rsidR="004B2BE7" w:rsidRPr="004B2BE7">
              <w:rPr>
                <w:rStyle w:val="ab"/>
                <w:rFonts w:asciiTheme="minorEastAsia" w:hAnsiTheme="minorEastAsia"/>
                <w:i w:val="0"/>
                <w:iCs w:val="0"/>
                <w:noProof/>
              </w:rPr>
              <w:t>1.1.2微信公众号与小程序</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_Toc40444905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w:t>
            </w:r>
            <w:r w:rsidR="004B2BE7" w:rsidRPr="004B2BE7">
              <w:rPr>
                <w:rFonts w:asciiTheme="minorEastAsia" w:hAnsiTheme="minorEastAsia"/>
                <w:i w:val="0"/>
                <w:iCs w:val="0"/>
                <w:noProof/>
                <w:webHidden/>
              </w:rPr>
              <w:fldChar w:fldCharType="end"/>
            </w:r>
          </w:hyperlink>
        </w:p>
        <w:p w14:paraId="44ABB3D8" w14:textId="24DBD12E"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06" w:history="1">
            <w:r w:rsidR="004B2BE7" w:rsidRPr="004B2BE7">
              <w:rPr>
                <w:rStyle w:val="ab"/>
                <w:rFonts w:asciiTheme="minorEastAsia" w:hAnsiTheme="minorEastAsia"/>
                <w:i w:val="0"/>
                <w:iCs w:val="0"/>
                <w:noProof/>
              </w:rPr>
              <w:t>1.1.3粤省事小程序</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_Toc40444906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w:t>
            </w:r>
            <w:r w:rsidR="004B2BE7" w:rsidRPr="004B2BE7">
              <w:rPr>
                <w:rFonts w:asciiTheme="minorEastAsia" w:hAnsiTheme="minorEastAsia"/>
                <w:i w:val="0"/>
                <w:iCs w:val="0"/>
                <w:noProof/>
                <w:webHidden/>
              </w:rPr>
              <w:fldChar w:fldCharType="end"/>
            </w:r>
          </w:hyperlink>
        </w:p>
        <w:p w14:paraId="0A1F3593" w14:textId="78CAFBBC"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07" w:history="1">
            <w:r w:rsidR="004B2BE7" w:rsidRPr="004B2BE7">
              <w:rPr>
                <w:rStyle w:val="ab"/>
                <w:rFonts w:asciiTheme="minorEastAsia" w:hAnsiTheme="minorEastAsia"/>
                <w:noProof/>
              </w:rPr>
              <w:t>1.2系统背景及优势</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_Toc40444907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2</w:t>
            </w:r>
            <w:r w:rsidR="004B2BE7" w:rsidRPr="004B2BE7">
              <w:rPr>
                <w:rFonts w:asciiTheme="minorEastAsia" w:hAnsiTheme="minorEastAsia"/>
                <w:noProof/>
                <w:webHidden/>
              </w:rPr>
              <w:fldChar w:fldCharType="end"/>
            </w:r>
          </w:hyperlink>
        </w:p>
        <w:p w14:paraId="6A56F32F" w14:textId="5449FC10"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08" w:history="1">
            <w:r w:rsidR="004B2BE7" w:rsidRPr="004B2BE7">
              <w:rPr>
                <w:rStyle w:val="ab"/>
                <w:rFonts w:asciiTheme="minorEastAsia" w:hAnsiTheme="minorEastAsia"/>
                <w:i w:val="0"/>
                <w:iCs w:val="0"/>
                <w:noProof/>
              </w:rPr>
              <w:t>1.2.1背景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_Toc40444908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2</w:t>
            </w:r>
            <w:r w:rsidR="004B2BE7" w:rsidRPr="004B2BE7">
              <w:rPr>
                <w:rFonts w:asciiTheme="minorEastAsia" w:hAnsiTheme="minorEastAsia"/>
                <w:i w:val="0"/>
                <w:iCs w:val="0"/>
                <w:noProof/>
                <w:webHidden/>
              </w:rPr>
              <w:fldChar w:fldCharType="end"/>
            </w:r>
          </w:hyperlink>
        </w:p>
        <w:p w14:paraId="24BC476A" w14:textId="7EAA3006"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09" w:history="1">
            <w:r w:rsidR="004B2BE7" w:rsidRPr="004B2BE7">
              <w:rPr>
                <w:rStyle w:val="ab"/>
                <w:rFonts w:asciiTheme="minorEastAsia" w:hAnsiTheme="minorEastAsia"/>
                <w:i w:val="0"/>
                <w:iCs w:val="0"/>
                <w:noProof/>
              </w:rPr>
              <w:t>1.2.2系统优势</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_Toc40444909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3</w:t>
            </w:r>
            <w:r w:rsidR="004B2BE7" w:rsidRPr="004B2BE7">
              <w:rPr>
                <w:rFonts w:asciiTheme="minorEastAsia" w:hAnsiTheme="minorEastAsia"/>
                <w:i w:val="0"/>
                <w:iCs w:val="0"/>
                <w:noProof/>
                <w:webHidden/>
              </w:rPr>
              <w:fldChar w:fldCharType="end"/>
            </w:r>
          </w:hyperlink>
        </w:p>
        <w:p w14:paraId="660C7237" w14:textId="22EA96AB" w:rsidR="004B2BE7" w:rsidRPr="004B2BE7" w:rsidRDefault="000B54FF">
          <w:pPr>
            <w:pStyle w:val="TOC1"/>
            <w:rPr>
              <w:rFonts w:cstheme="minorBidi"/>
              <w:b w:val="0"/>
              <w:bCs w:val="0"/>
              <w:caps w:val="0"/>
              <w:noProof/>
              <w:szCs w:val="22"/>
            </w:rPr>
          </w:pPr>
          <w:hyperlink w:anchor="_Toc40444910" w:history="1">
            <w:r w:rsidR="004B2BE7" w:rsidRPr="004B2BE7">
              <w:rPr>
                <w:rStyle w:val="ab"/>
                <w:noProof/>
              </w:rPr>
              <w:t>2.</w:t>
            </w:r>
            <w:r w:rsidR="004B2BE7" w:rsidRPr="004B2BE7">
              <w:rPr>
                <w:rFonts w:cstheme="minorBidi"/>
                <w:b w:val="0"/>
                <w:bCs w:val="0"/>
                <w:caps w:val="0"/>
                <w:noProof/>
                <w:szCs w:val="22"/>
              </w:rPr>
              <w:tab/>
            </w:r>
            <w:r w:rsidR="004B2BE7" w:rsidRPr="004B2BE7">
              <w:rPr>
                <w:rStyle w:val="ab"/>
                <w:noProof/>
              </w:rPr>
              <w:t>系统登录</w:t>
            </w:r>
            <w:r w:rsidR="004B2BE7" w:rsidRPr="004B2BE7">
              <w:rPr>
                <w:noProof/>
                <w:webHidden/>
              </w:rPr>
              <w:tab/>
            </w:r>
            <w:r w:rsidR="004B2BE7" w:rsidRPr="004B2BE7">
              <w:rPr>
                <w:noProof/>
                <w:webHidden/>
              </w:rPr>
              <w:fldChar w:fldCharType="begin"/>
            </w:r>
            <w:r w:rsidR="004B2BE7" w:rsidRPr="004B2BE7">
              <w:rPr>
                <w:noProof/>
                <w:webHidden/>
              </w:rPr>
              <w:instrText xml:space="preserve"> PAGEREF _Toc40444910 \h </w:instrText>
            </w:r>
            <w:r w:rsidR="004B2BE7" w:rsidRPr="004B2BE7">
              <w:rPr>
                <w:noProof/>
                <w:webHidden/>
              </w:rPr>
            </w:r>
            <w:r w:rsidR="004B2BE7" w:rsidRPr="004B2BE7">
              <w:rPr>
                <w:noProof/>
                <w:webHidden/>
              </w:rPr>
              <w:fldChar w:fldCharType="separate"/>
            </w:r>
            <w:r w:rsidR="00D12123">
              <w:rPr>
                <w:noProof/>
                <w:webHidden/>
              </w:rPr>
              <w:t>4</w:t>
            </w:r>
            <w:r w:rsidR="004B2BE7" w:rsidRPr="004B2BE7">
              <w:rPr>
                <w:noProof/>
                <w:webHidden/>
              </w:rPr>
              <w:fldChar w:fldCharType="end"/>
            </w:r>
          </w:hyperlink>
        </w:p>
        <w:p w14:paraId="0686977A" w14:textId="57EF978D"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11" w:history="1">
            <w:r w:rsidR="004B2BE7" w:rsidRPr="004B2BE7">
              <w:rPr>
                <w:rStyle w:val="ab"/>
                <w:rFonts w:asciiTheme="minorEastAsia" w:hAnsiTheme="minorEastAsia"/>
                <w:noProof/>
              </w:rPr>
              <w:t>2.1用户登录</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_Toc40444911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4</w:t>
            </w:r>
            <w:r w:rsidR="004B2BE7" w:rsidRPr="004B2BE7">
              <w:rPr>
                <w:rFonts w:asciiTheme="minorEastAsia" w:hAnsiTheme="minorEastAsia"/>
                <w:noProof/>
                <w:webHidden/>
              </w:rPr>
              <w:fldChar w:fldCharType="end"/>
            </w:r>
          </w:hyperlink>
        </w:p>
        <w:p w14:paraId="746DE195" w14:textId="7E5FC90A"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12" w:history="1">
            <w:r w:rsidR="004B2BE7" w:rsidRPr="004B2BE7">
              <w:rPr>
                <w:rStyle w:val="ab"/>
                <w:rFonts w:asciiTheme="minorEastAsia" w:hAnsiTheme="minorEastAsia"/>
                <w:noProof/>
              </w:rPr>
              <w:t>2.2系统首页</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_Toc40444912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5</w:t>
            </w:r>
            <w:r w:rsidR="004B2BE7" w:rsidRPr="004B2BE7">
              <w:rPr>
                <w:rFonts w:asciiTheme="minorEastAsia" w:hAnsiTheme="minorEastAsia"/>
                <w:noProof/>
                <w:webHidden/>
              </w:rPr>
              <w:fldChar w:fldCharType="end"/>
            </w:r>
          </w:hyperlink>
        </w:p>
        <w:p w14:paraId="36740F29" w14:textId="03FB21C7"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13" w:history="1">
            <w:r w:rsidR="004B2BE7" w:rsidRPr="004B2BE7">
              <w:rPr>
                <w:rStyle w:val="ab"/>
                <w:rFonts w:asciiTheme="minorEastAsia" w:hAnsiTheme="minorEastAsia"/>
                <w:noProof/>
              </w:rPr>
              <w:t>2.3修改密码</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_Toc40444913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7</w:t>
            </w:r>
            <w:r w:rsidR="004B2BE7" w:rsidRPr="004B2BE7">
              <w:rPr>
                <w:rFonts w:asciiTheme="minorEastAsia" w:hAnsiTheme="minorEastAsia"/>
                <w:noProof/>
                <w:webHidden/>
              </w:rPr>
              <w:fldChar w:fldCharType="end"/>
            </w:r>
          </w:hyperlink>
        </w:p>
        <w:p w14:paraId="1D765F74" w14:textId="3626FCF1"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14" w:history="1">
            <w:r w:rsidR="004B2BE7" w:rsidRPr="004B2BE7">
              <w:rPr>
                <w:rStyle w:val="ab"/>
                <w:rFonts w:asciiTheme="minorEastAsia" w:hAnsiTheme="minorEastAsia"/>
                <w:noProof/>
              </w:rPr>
              <w:t>2.4登录日志</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_Toc40444914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7</w:t>
            </w:r>
            <w:r w:rsidR="004B2BE7" w:rsidRPr="004B2BE7">
              <w:rPr>
                <w:rFonts w:asciiTheme="minorEastAsia" w:hAnsiTheme="minorEastAsia"/>
                <w:noProof/>
                <w:webHidden/>
              </w:rPr>
              <w:fldChar w:fldCharType="end"/>
            </w:r>
          </w:hyperlink>
        </w:p>
        <w:p w14:paraId="6138AA86" w14:textId="68732410"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15" w:history="1">
            <w:r w:rsidR="004B2BE7" w:rsidRPr="004B2BE7">
              <w:rPr>
                <w:rStyle w:val="ab"/>
                <w:rFonts w:asciiTheme="minorEastAsia" w:hAnsiTheme="minorEastAsia"/>
                <w:noProof/>
              </w:rPr>
              <w:t>2.5学生端登录操作指南</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_Toc40444915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8</w:t>
            </w:r>
            <w:r w:rsidR="004B2BE7" w:rsidRPr="004B2BE7">
              <w:rPr>
                <w:rFonts w:asciiTheme="minorEastAsia" w:hAnsiTheme="minorEastAsia"/>
                <w:noProof/>
                <w:webHidden/>
              </w:rPr>
              <w:fldChar w:fldCharType="end"/>
            </w:r>
          </w:hyperlink>
        </w:p>
        <w:p w14:paraId="55F2B829" w14:textId="50DC8966"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16" w:history="1">
            <w:r w:rsidR="004B2BE7" w:rsidRPr="004B2BE7">
              <w:rPr>
                <w:rStyle w:val="ab"/>
                <w:rFonts w:asciiTheme="minorEastAsia" w:hAnsiTheme="minorEastAsia"/>
                <w:i w:val="0"/>
                <w:iCs w:val="0"/>
                <w:noProof/>
              </w:rPr>
              <w:t>2.5.1首页介绍</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_Toc40444916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8</w:t>
            </w:r>
            <w:r w:rsidR="004B2BE7" w:rsidRPr="004B2BE7">
              <w:rPr>
                <w:rFonts w:asciiTheme="minorEastAsia" w:hAnsiTheme="minorEastAsia"/>
                <w:i w:val="0"/>
                <w:iCs w:val="0"/>
                <w:noProof/>
                <w:webHidden/>
              </w:rPr>
              <w:fldChar w:fldCharType="end"/>
            </w:r>
          </w:hyperlink>
        </w:p>
        <w:p w14:paraId="5B8FE2CC" w14:textId="113B4C96"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17" w:history="1">
            <w:r w:rsidR="004B2BE7" w:rsidRPr="004B2BE7">
              <w:rPr>
                <w:rStyle w:val="ab"/>
                <w:rFonts w:asciiTheme="minorEastAsia" w:hAnsiTheme="minorEastAsia" w:cstheme="minorEastAsia"/>
                <w:i w:val="0"/>
                <w:iCs w:val="0"/>
                <w:noProof/>
              </w:rPr>
              <w:t>2.5.2实名认证+学籍绑定</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_Toc40444917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11</w:t>
            </w:r>
            <w:r w:rsidR="004B2BE7" w:rsidRPr="004B2BE7">
              <w:rPr>
                <w:rFonts w:asciiTheme="minorEastAsia" w:hAnsiTheme="minorEastAsia"/>
                <w:i w:val="0"/>
                <w:iCs w:val="0"/>
                <w:noProof/>
                <w:webHidden/>
              </w:rPr>
              <w:fldChar w:fldCharType="end"/>
            </w:r>
          </w:hyperlink>
        </w:p>
        <w:p w14:paraId="39FC8726" w14:textId="2C172716" w:rsidR="004B2BE7" w:rsidRPr="004B2BE7" w:rsidRDefault="000B54FF">
          <w:pPr>
            <w:pStyle w:val="TOC1"/>
            <w:rPr>
              <w:rFonts w:cstheme="minorBidi"/>
              <w:b w:val="0"/>
              <w:bCs w:val="0"/>
              <w:caps w:val="0"/>
              <w:noProof/>
              <w:szCs w:val="22"/>
            </w:rPr>
          </w:pPr>
          <w:hyperlink w:anchor="_Toc40444918" w:history="1">
            <w:r w:rsidR="004B2BE7" w:rsidRPr="004B2BE7">
              <w:rPr>
                <w:rStyle w:val="ab"/>
                <w:noProof/>
              </w:rPr>
              <w:t>3.</w:t>
            </w:r>
            <w:r w:rsidR="004B2BE7" w:rsidRPr="004B2BE7">
              <w:rPr>
                <w:rFonts w:cstheme="minorBidi"/>
                <w:b w:val="0"/>
                <w:bCs w:val="0"/>
                <w:caps w:val="0"/>
                <w:noProof/>
                <w:szCs w:val="22"/>
              </w:rPr>
              <w:tab/>
            </w:r>
            <w:r w:rsidR="004B2BE7" w:rsidRPr="004B2BE7">
              <w:rPr>
                <w:rStyle w:val="ab"/>
                <w:noProof/>
              </w:rPr>
              <w:t>系统管理</w:t>
            </w:r>
            <w:r w:rsidR="004B2BE7" w:rsidRPr="004B2BE7">
              <w:rPr>
                <w:noProof/>
                <w:webHidden/>
              </w:rPr>
              <w:tab/>
            </w:r>
            <w:r w:rsidR="004B2BE7" w:rsidRPr="004B2BE7">
              <w:rPr>
                <w:noProof/>
                <w:webHidden/>
              </w:rPr>
              <w:fldChar w:fldCharType="begin"/>
            </w:r>
            <w:r w:rsidR="004B2BE7" w:rsidRPr="004B2BE7">
              <w:rPr>
                <w:noProof/>
                <w:webHidden/>
              </w:rPr>
              <w:instrText xml:space="preserve"> PAGEREF _Toc40444918 \h </w:instrText>
            </w:r>
            <w:r w:rsidR="004B2BE7" w:rsidRPr="004B2BE7">
              <w:rPr>
                <w:noProof/>
                <w:webHidden/>
              </w:rPr>
            </w:r>
            <w:r w:rsidR="004B2BE7" w:rsidRPr="004B2BE7">
              <w:rPr>
                <w:noProof/>
                <w:webHidden/>
              </w:rPr>
              <w:fldChar w:fldCharType="separate"/>
            </w:r>
            <w:r w:rsidR="00D12123">
              <w:rPr>
                <w:noProof/>
                <w:webHidden/>
              </w:rPr>
              <w:t>19</w:t>
            </w:r>
            <w:r w:rsidR="004B2BE7" w:rsidRPr="004B2BE7">
              <w:rPr>
                <w:noProof/>
                <w:webHidden/>
              </w:rPr>
              <w:fldChar w:fldCharType="end"/>
            </w:r>
          </w:hyperlink>
        </w:p>
        <w:p w14:paraId="27D98AE2" w14:textId="2FAC407C"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19" w:history="1">
            <w:r w:rsidR="004B2BE7" w:rsidRPr="004B2BE7">
              <w:rPr>
                <w:rStyle w:val="ab"/>
                <w:rFonts w:asciiTheme="minorEastAsia" w:hAnsiTheme="minorEastAsia"/>
                <w:noProof/>
              </w:rPr>
              <w:t>3.1角色管理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_Toc40444919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19</w:t>
            </w:r>
            <w:r w:rsidR="004B2BE7" w:rsidRPr="004B2BE7">
              <w:rPr>
                <w:rFonts w:asciiTheme="minorEastAsia" w:hAnsiTheme="minorEastAsia"/>
                <w:noProof/>
                <w:webHidden/>
              </w:rPr>
              <w:fldChar w:fldCharType="end"/>
            </w:r>
          </w:hyperlink>
        </w:p>
        <w:p w14:paraId="5FB1BDEA" w14:textId="0A450801"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20" w:history="1">
            <w:r w:rsidR="004B2BE7" w:rsidRPr="004B2BE7">
              <w:rPr>
                <w:rStyle w:val="ab"/>
                <w:rFonts w:asciiTheme="minorEastAsia" w:hAnsiTheme="minorEastAsia"/>
                <w:noProof/>
              </w:rPr>
              <w:t>3.2用户管理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_Toc40444920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22</w:t>
            </w:r>
            <w:r w:rsidR="004B2BE7" w:rsidRPr="004B2BE7">
              <w:rPr>
                <w:rFonts w:asciiTheme="minorEastAsia" w:hAnsiTheme="minorEastAsia"/>
                <w:noProof/>
                <w:webHidden/>
              </w:rPr>
              <w:fldChar w:fldCharType="end"/>
            </w:r>
          </w:hyperlink>
        </w:p>
        <w:p w14:paraId="40CFB497" w14:textId="4476B180"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21" w:history="1">
            <w:r w:rsidR="004B2BE7" w:rsidRPr="004B2BE7">
              <w:rPr>
                <w:rStyle w:val="ab"/>
                <w:rFonts w:asciiTheme="minorEastAsia" w:hAnsiTheme="minorEastAsia"/>
                <w:noProof/>
              </w:rPr>
              <w:t>3.3院校信息设置</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_Toc40444921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24</w:t>
            </w:r>
            <w:r w:rsidR="004B2BE7" w:rsidRPr="004B2BE7">
              <w:rPr>
                <w:rFonts w:asciiTheme="minorEastAsia" w:hAnsiTheme="minorEastAsia"/>
                <w:noProof/>
                <w:webHidden/>
              </w:rPr>
              <w:fldChar w:fldCharType="end"/>
            </w:r>
          </w:hyperlink>
        </w:p>
        <w:p w14:paraId="7B4FE4FC" w14:textId="19B9FB34"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22" w:history="1">
            <w:r w:rsidR="004B2BE7" w:rsidRPr="004B2BE7">
              <w:rPr>
                <w:rStyle w:val="ab"/>
                <w:rFonts w:asciiTheme="minorEastAsia" w:hAnsiTheme="minorEastAsia"/>
                <w:noProof/>
              </w:rPr>
              <w:t>3.4院系管理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_Toc40444922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24</w:t>
            </w:r>
            <w:r w:rsidR="004B2BE7" w:rsidRPr="004B2BE7">
              <w:rPr>
                <w:rFonts w:asciiTheme="minorEastAsia" w:hAnsiTheme="minorEastAsia"/>
                <w:noProof/>
                <w:webHidden/>
              </w:rPr>
              <w:fldChar w:fldCharType="end"/>
            </w:r>
          </w:hyperlink>
        </w:p>
        <w:p w14:paraId="43109979" w14:textId="7BD5EEB7"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23" w:history="1">
            <w:r w:rsidR="004B2BE7" w:rsidRPr="004B2BE7">
              <w:rPr>
                <w:rStyle w:val="ab"/>
                <w:rFonts w:asciiTheme="minorEastAsia" w:hAnsiTheme="minorEastAsia"/>
                <w:noProof/>
              </w:rPr>
              <w:t>3.5专业管理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_Toc40444923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27</w:t>
            </w:r>
            <w:r w:rsidR="004B2BE7" w:rsidRPr="004B2BE7">
              <w:rPr>
                <w:rFonts w:asciiTheme="minorEastAsia" w:hAnsiTheme="minorEastAsia"/>
                <w:noProof/>
                <w:webHidden/>
              </w:rPr>
              <w:fldChar w:fldCharType="end"/>
            </w:r>
          </w:hyperlink>
        </w:p>
        <w:p w14:paraId="6EDC8F98" w14:textId="28081F20"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24" w:history="1">
            <w:r w:rsidR="004B2BE7" w:rsidRPr="004B2BE7">
              <w:rPr>
                <w:rStyle w:val="ab"/>
                <w:rFonts w:asciiTheme="minorEastAsia" w:hAnsiTheme="minorEastAsia"/>
                <w:noProof/>
              </w:rPr>
              <w:t>3.6班级管理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_Toc40444924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30</w:t>
            </w:r>
            <w:r w:rsidR="004B2BE7" w:rsidRPr="004B2BE7">
              <w:rPr>
                <w:rFonts w:asciiTheme="minorEastAsia" w:hAnsiTheme="minorEastAsia"/>
                <w:noProof/>
                <w:webHidden/>
              </w:rPr>
              <w:fldChar w:fldCharType="end"/>
            </w:r>
          </w:hyperlink>
        </w:p>
        <w:p w14:paraId="1E7DB5DA" w14:textId="20894CD3"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25" w:history="1">
            <w:r w:rsidR="004B2BE7" w:rsidRPr="004B2BE7">
              <w:rPr>
                <w:rStyle w:val="ab"/>
                <w:rFonts w:asciiTheme="minorEastAsia" w:hAnsiTheme="minorEastAsia"/>
                <w:noProof/>
              </w:rPr>
              <w:t>3.7校区管理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_Toc40444925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32</w:t>
            </w:r>
            <w:r w:rsidR="004B2BE7" w:rsidRPr="004B2BE7">
              <w:rPr>
                <w:rFonts w:asciiTheme="minorEastAsia" w:hAnsiTheme="minorEastAsia"/>
                <w:noProof/>
                <w:webHidden/>
              </w:rPr>
              <w:fldChar w:fldCharType="end"/>
            </w:r>
          </w:hyperlink>
        </w:p>
        <w:p w14:paraId="57B63AF2" w14:textId="1E168A69" w:rsidR="004B2BE7" w:rsidRPr="004B2BE7" w:rsidRDefault="000B54FF">
          <w:pPr>
            <w:pStyle w:val="TOC1"/>
            <w:rPr>
              <w:rFonts w:cstheme="minorBidi"/>
              <w:b w:val="0"/>
              <w:bCs w:val="0"/>
              <w:caps w:val="0"/>
              <w:noProof/>
              <w:szCs w:val="22"/>
            </w:rPr>
          </w:pPr>
          <w:hyperlink w:anchor="_Toc40444926" w:history="1">
            <w:r w:rsidR="004B2BE7" w:rsidRPr="004B2BE7">
              <w:rPr>
                <w:rStyle w:val="ab"/>
                <w:noProof/>
              </w:rPr>
              <w:t>4.</w:t>
            </w:r>
            <w:r w:rsidR="004B2BE7" w:rsidRPr="004B2BE7">
              <w:rPr>
                <w:rFonts w:cstheme="minorBidi"/>
                <w:b w:val="0"/>
                <w:bCs w:val="0"/>
                <w:caps w:val="0"/>
                <w:noProof/>
                <w:szCs w:val="22"/>
              </w:rPr>
              <w:tab/>
            </w:r>
            <w:r w:rsidR="004B2BE7" w:rsidRPr="004B2BE7">
              <w:rPr>
                <w:rStyle w:val="ab"/>
                <w:noProof/>
              </w:rPr>
              <w:t>学生管理</w:t>
            </w:r>
            <w:r w:rsidR="004B2BE7" w:rsidRPr="004B2BE7">
              <w:rPr>
                <w:noProof/>
                <w:webHidden/>
              </w:rPr>
              <w:tab/>
            </w:r>
            <w:r w:rsidR="004B2BE7" w:rsidRPr="004B2BE7">
              <w:rPr>
                <w:noProof/>
                <w:webHidden/>
              </w:rPr>
              <w:fldChar w:fldCharType="begin"/>
            </w:r>
            <w:r w:rsidR="004B2BE7" w:rsidRPr="004B2BE7">
              <w:rPr>
                <w:noProof/>
                <w:webHidden/>
              </w:rPr>
              <w:instrText xml:space="preserve"> PAGEREF _Toc40444926 \h </w:instrText>
            </w:r>
            <w:r w:rsidR="004B2BE7" w:rsidRPr="004B2BE7">
              <w:rPr>
                <w:noProof/>
                <w:webHidden/>
              </w:rPr>
            </w:r>
            <w:r w:rsidR="004B2BE7" w:rsidRPr="004B2BE7">
              <w:rPr>
                <w:noProof/>
                <w:webHidden/>
              </w:rPr>
              <w:fldChar w:fldCharType="separate"/>
            </w:r>
            <w:r w:rsidR="00D12123">
              <w:rPr>
                <w:noProof/>
                <w:webHidden/>
              </w:rPr>
              <w:t>33</w:t>
            </w:r>
            <w:r w:rsidR="004B2BE7" w:rsidRPr="004B2BE7">
              <w:rPr>
                <w:noProof/>
                <w:webHidden/>
              </w:rPr>
              <w:fldChar w:fldCharType="end"/>
            </w:r>
          </w:hyperlink>
        </w:p>
        <w:p w14:paraId="05002C16" w14:textId="5A111BBA"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27" w:history="1">
            <w:r w:rsidR="004B2BE7" w:rsidRPr="004B2BE7">
              <w:rPr>
                <w:rStyle w:val="ab"/>
                <w:rFonts w:asciiTheme="minorEastAsia" w:hAnsiTheme="minorEastAsia"/>
                <w:noProof/>
              </w:rPr>
              <w:t>4.1生源管理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_Toc40444927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33</w:t>
            </w:r>
            <w:r w:rsidR="004B2BE7" w:rsidRPr="004B2BE7">
              <w:rPr>
                <w:rFonts w:asciiTheme="minorEastAsia" w:hAnsiTheme="minorEastAsia"/>
                <w:noProof/>
                <w:webHidden/>
              </w:rPr>
              <w:fldChar w:fldCharType="end"/>
            </w:r>
          </w:hyperlink>
        </w:p>
        <w:p w14:paraId="72A7F71F" w14:textId="0FB84F2C"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28" w:history="1">
            <w:r w:rsidR="004B2BE7" w:rsidRPr="004B2BE7">
              <w:rPr>
                <w:rStyle w:val="ab"/>
                <w:rFonts w:asciiTheme="minorEastAsia" w:hAnsiTheme="minorEastAsia"/>
                <w:i w:val="0"/>
                <w:iCs w:val="0"/>
                <w:noProof/>
              </w:rPr>
              <w:t>4.1.1导入学生生源信息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_Toc40444928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34</w:t>
            </w:r>
            <w:r w:rsidR="004B2BE7" w:rsidRPr="004B2BE7">
              <w:rPr>
                <w:rFonts w:asciiTheme="minorEastAsia" w:hAnsiTheme="minorEastAsia"/>
                <w:i w:val="0"/>
                <w:iCs w:val="0"/>
                <w:noProof/>
                <w:webHidden/>
              </w:rPr>
              <w:fldChar w:fldCharType="end"/>
            </w:r>
          </w:hyperlink>
        </w:p>
        <w:p w14:paraId="30C043C5" w14:textId="5D1276B1"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29" w:history="1">
            <w:r w:rsidR="004B2BE7" w:rsidRPr="004B2BE7">
              <w:rPr>
                <w:rStyle w:val="ab"/>
                <w:rFonts w:asciiTheme="minorEastAsia" w:hAnsiTheme="minorEastAsia"/>
                <w:i w:val="0"/>
                <w:iCs w:val="0"/>
                <w:noProof/>
              </w:rPr>
              <w:t>4.1.2学生上报管理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_Toc40444929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37</w:t>
            </w:r>
            <w:r w:rsidR="004B2BE7" w:rsidRPr="004B2BE7">
              <w:rPr>
                <w:rFonts w:asciiTheme="minorEastAsia" w:hAnsiTheme="minorEastAsia"/>
                <w:i w:val="0"/>
                <w:iCs w:val="0"/>
                <w:noProof/>
                <w:webHidden/>
              </w:rPr>
              <w:fldChar w:fldCharType="end"/>
            </w:r>
          </w:hyperlink>
        </w:p>
        <w:p w14:paraId="5AF4986F" w14:textId="7A719BF5"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30" w:history="1">
            <w:r w:rsidR="004B2BE7" w:rsidRPr="004B2BE7">
              <w:rPr>
                <w:rStyle w:val="ab"/>
                <w:rFonts w:asciiTheme="minorEastAsia" w:hAnsiTheme="minorEastAsia"/>
                <w:i w:val="0"/>
                <w:iCs w:val="0"/>
                <w:noProof/>
              </w:rPr>
              <w:t>4.1.3生源信息审批管理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_Toc40444930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39</w:t>
            </w:r>
            <w:r w:rsidR="004B2BE7" w:rsidRPr="004B2BE7">
              <w:rPr>
                <w:rFonts w:asciiTheme="minorEastAsia" w:hAnsiTheme="minorEastAsia"/>
                <w:i w:val="0"/>
                <w:iCs w:val="0"/>
                <w:noProof/>
                <w:webHidden/>
              </w:rPr>
              <w:fldChar w:fldCharType="end"/>
            </w:r>
          </w:hyperlink>
        </w:p>
        <w:p w14:paraId="7488B92E" w14:textId="413F5493"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31" w:history="1">
            <w:r w:rsidR="004B2BE7" w:rsidRPr="004B2BE7">
              <w:rPr>
                <w:rStyle w:val="ab"/>
                <w:rFonts w:asciiTheme="minorEastAsia" w:hAnsiTheme="minorEastAsia"/>
                <w:i w:val="0"/>
                <w:iCs w:val="0"/>
                <w:noProof/>
              </w:rPr>
              <w:t>4.1.4编辑生源信息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_Toc40444931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44</w:t>
            </w:r>
            <w:r w:rsidR="004B2BE7" w:rsidRPr="004B2BE7">
              <w:rPr>
                <w:rFonts w:asciiTheme="minorEastAsia" w:hAnsiTheme="minorEastAsia"/>
                <w:i w:val="0"/>
                <w:iCs w:val="0"/>
                <w:noProof/>
                <w:webHidden/>
              </w:rPr>
              <w:fldChar w:fldCharType="end"/>
            </w:r>
          </w:hyperlink>
        </w:p>
        <w:p w14:paraId="3C351844" w14:textId="2DBED669"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32" w:history="1">
            <w:r w:rsidR="004B2BE7" w:rsidRPr="004B2BE7">
              <w:rPr>
                <w:rStyle w:val="ab"/>
                <w:rFonts w:asciiTheme="minorEastAsia" w:hAnsiTheme="minorEastAsia"/>
                <w:i w:val="0"/>
                <w:iCs w:val="0"/>
                <w:noProof/>
              </w:rPr>
              <w:t>4.1.5添加生源信息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_Toc40444932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45</w:t>
            </w:r>
            <w:r w:rsidR="004B2BE7" w:rsidRPr="004B2BE7">
              <w:rPr>
                <w:rFonts w:asciiTheme="minorEastAsia" w:hAnsiTheme="minorEastAsia"/>
                <w:i w:val="0"/>
                <w:iCs w:val="0"/>
                <w:noProof/>
                <w:webHidden/>
              </w:rPr>
              <w:fldChar w:fldCharType="end"/>
            </w:r>
          </w:hyperlink>
        </w:p>
        <w:p w14:paraId="5BF0BA99" w14:textId="65B751F8"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33" w:history="1">
            <w:r w:rsidR="004B2BE7" w:rsidRPr="004B2BE7">
              <w:rPr>
                <w:rStyle w:val="ab"/>
                <w:rFonts w:asciiTheme="minorEastAsia" w:hAnsiTheme="minorEastAsia"/>
                <w:i w:val="0"/>
                <w:iCs w:val="0"/>
                <w:noProof/>
              </w:rPr>
              <w:t>4.1.6导出生源信息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_Toc40444933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46</w:t>
            </w:r>
            <w:r w:rsidR="004B2BE7" w:rsidRPr="004B2BE7">
              <w:rPr>
                <w:rFonts w:asciiTheme="minorEastAsia" w:hAnsiTheme="minorEastAsia"/>
                <w:i w:val="0"/>
                <w:iCs w:val="0"/>
                <w:noProof/>
                <w:webHidden/>
              </w:rPr>
              <w:fldChar w:fldCharType="end"/>
            </w:r>
          </w:hyperlink>
        </w:p>
        <w:p w14:paraId="3D336DE1" w14:textId="02C297BC"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34" w:history="1">
            <w:r w:rsidR="004B2BE7" w:rsidRPr="004B2BE7">
              <w:rPr>
                <w:rStyle w:val="ab"/>
                <w:rFonts w:asciiTheme="minorEastAsia" w:hAnsiTheme="minorEastAsia"/>
                <w:i w:val="0"/>
                <w:iCs w:val="0"/>
                <w:noProof/>
              </w:rPr>
              <w:t>4.1.7院校端基础信息及生源上报操作详解</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_Toc40444934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47</w:t>
            </w:r>
            <w:r w:rsidR="004B2BE7" w:rsidRPr="004B2BE7">
              <w:rPr>
                <w:rFonts w:asciiTheme="minorEastAsia" w:hAnsiTheme="minorEastAsia"/>
                <w:i w:val="0"/>
                <w:iCs w:val="0"/>
                <w:noProof/>
                <w:webHidden/>
              </w:rPr>
              <w:fldChar w:fldCharType="end"/>
            </w:r>
          </w:hyperlink>
        </w:p>
        <w:p w14:paraId="790B1299" w14:textId="13E1F763"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35" w:history="1">
            <w:r w:rsidR="004B2BE7" w:rsidRPr="004B2BE7">
              <w:rPr>
                <w:rStyle w:val="ab"/>
                <w:rFonts w:asciiTheme="minorEastAsia" w:hAnsiTheme="minorEastAsia"/>
                <w:i w:val="0"/>
                <w:iCs w:val="0"/>
                <w:noProof/>
              </w:rPr>
              <w:t>4.1.8学生端生源上报操作指南</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_Toc40444935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61</w:t>
            </w:r>
            <w:r w:rsidR="004B2BE7" w:rsidRPr="004B2BE7">
              <w:rPr>
                <w:rFonts w:asciiTheme="minorEastAsia" w:hAnsiTheme="minorEastAsia"/>
                <w:i w:val="0"/>
                <w:iCs w:val="0"/>
                <w:noProof/>
                <w:webHidden/>
              </w:rPr>
              <w:fldChar w:fldCharType="end"/>
            </w:r>
          </w:hyperlink>
        </w:p>
        <w:p w14:paraId="38D56AD3" w14:textId="4B8E8478"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36" w:history="1">
            <w:r w:rsidR="004B2BE7" w:rsidRPr="004B2BE7">
              <w:rPr>
                <w:rStyle w:val="ab"/>
                <w:rFonts w:asciiTheme="minorEastAsia" w:hAnsiTheme="minorEastAsia"/>
                <w:noProof/>
              </w:rPr>
              <w:t>4.2派遣方案管理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_Toc40444936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64</w:t>
            </w:r>
            <w:r w:rsidR="004B2BE7" w:rsidRPr="004B2BE7">
              <w:rPr>
                <w:rFonts w:asciiTheme="minorEastAsia" w:hAnsiTheme="minorEastAsia"/>
                <w:noProof/>
                <w:webHidden/>
              </w:rPr>
              <w:fldChar w:fldCharType="end"/>
            </w:r>
          </w:hyperlink>
        </w:p>
        <w:p w14:paraId="6E6FE236" w14:textId="71F23847"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37" w:history="1">
            <w:r w:rsidR="004B2BE7" w:rsidRPr="004B2BE7">
              <w:rPr>
                <w:rStyle w:val="ab"/>
                <w:rFonts w:asciiTheme="minorEastAsia" w:hAnsiTheme="minorEastAsia"/>
                <w:i w:val="0"/>
                <w:iCs w:val="0"/>
                <w:noProof/>
              </w:rPr>
              <w:t>4.2.1导入学生派遣方案信息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_Toc40444937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66</w:t>
            </w:r>
            <w:r w:rsidR="004B2BE7" w:rsidRPr="004B2BE7">
              <w:rPr>
                <w:rFonts w:asciiTheme="minorEastAsia" w:hAnsiTheme="minorEastAsia"/>
                <w:i w:val="0"/>
                <w:iCs w:val="0"/>
                <w:noProof/>
                <w:webHidden/>
              </w:rPr>
              <w:fldChar w:fldCharType="end"/>
            </w:r>
          </w:hyperlink>
        </w:p>
        <w:p w14:paraId="55462F59" w14:textId="57C7975E"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38" w:history="1">
            <w:r w:rsidR="004B2BE7" w:rsidRPr="004B2BE7">
              <w:rPr>
                <w:rStyle w:val="ab"/>
                <w:rFonts w:asciiTheme="minorEastAsia" w:hAnsiTheme="minorEastAsia"/>
                <w:i w:val="0"/>
                <w:iCs w:val="0"/>
                <w:noProof/>
              </w:rPr>
              <w:t>4.2.2学生上报管理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_Toc40444938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69</w:t>
            </w:r>
            <w:r w:rsidR="004B2BE7" w:rsidRPr="004B2BE7">
              <w:rPr>
                <w:rFonts w:asciiTheme="minorEastAsia" w:hAnsiTheme="minorEastAsia"/>
                <w:i w:val="0"/>
                <w:iCs w:val="0"/>
                <w:noProof/>
                <w:webHidden/>
              </w:rPr>
              <w:fldChar w:fldCharType="end"/>
            </w:r>
          </w:hyperlink>
        </w:p>
        <w:p w14:paraId="00933B62" w14:textId="0B9FAE54"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39" w:history="1">
            <w:r w:rsidR="004B2BE7" w:rsidRPr="004B2BE7">
              <w:rPr>
                <w:rStyle w:val="ab"/>
                <w:rFonts w:asciiTheme="minorEastAsia" w:hAnsiTheme="minorEastAsia"/>
                <w:i w:val="0"/>
                <w:iCs w:val="0"/>
                <w:noProof/>
              </w:rPr>
              <w:t>4.2.3派遣方案审批管理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_Toc40444939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71</w:t>
            </w:r>
            <w:r w:rsidR="004B2BE7" w:rsidRPr="004B2BE7">
              <w:rPr>
                <w:rFonts w:asciiTheme="minorEastAsia" w:hAnsiTheme="minorEastAsia"/>
                <w:i w:val="0"/>
                <w:iCs w:val="0"/>
                <w:noProof/>
                <w:webHidden/>
              </w:rPr>
              <w:fldChar w:fldCharType="end"/>
            </w:r>
          </w:hyperlink>
        </w:p>
        <w:p w14:paraId="2B59CE1C" w14:textId="31C4BB3C"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40" w:history="1">
            <w:r w:rsidR="004B2BE7" w:rsidRPr="004B2BE7">
              <w:rPr>
                <w:rStyle w:val="ab"/>
                <w:rFonts w:asciiTheme="minorEastAsia" w:hAnsiTheme="minorEastAsia"/>
                <w:i w:val="0"/>
                <w:iCs w:val="0"/>
                <w:noProof/>
              </w:rPr>
              <w:t>4.2.4编辑派遣方案信息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_Toc40444940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76</w:t>
            </w:r>
            <w:r w:rsidR="004B2BE7" w:rsidRPr="004B2BE7">
              <w:rPr>
                <w:rFonts w:asciiTheme="minorEastAsia" w:hAnsiTheme="minorEastAsia"/>
                <w:i w:val="0"/>
                <w:iCs w:val="0"/>
                <w:noProof/>
                <w:webHidden/>
              </w:rPr>
              <w:fldChar w:fldCharType="end"/>
            </w:r>
          </w:hyperlink>
        </w:p>
        <w:p w14:paraId="2F44C1CB" w14:textId="33351E7F"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41" w:history="1">
            <w:r w:rsidR="004B2BE7" w:rsidRPr="004B2BE7">
              <w:rPr>
                <w:rStyle w:val="ab"/>
                <w:rFonts w:asciiTheme="minorEastAsia" w:hAnsiTheme="minorEastAsia"/>
                <w:i w:val="0"/>
                <w:iCs w:val="0"/>
                <w:noProof/>
              </w:rPr>
              <w:t>4.2.5导出派遣方案信息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_Toc40444941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77</w:t>
            </w:r>
            <w:r w:rsidR="004B2BE7" w:rsidRPr="004B2BE7">
              <w:rPr>
                <w:rFonts w:asciiTheme="minorEastAsia" w:hAnsiTheme="minorEastAsia"/>
                <w:i w:val="0"/>
                <w:iCs w:val="0"/>
                <w:noProof/>
                <w:webHidden/>
              </w:rPr>
              <w:fldChar w:fldCharType="end"/>
            </w:r>
          </w:hyperlink>
        </w:p>
        <w:p w14:paraId="7BCB61DF" w14:textId="25735C53"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42" w:history="1">
            <w:r w:rsidR="004B2BE7" w:rsidRPr="004B2BE7">
              <w:rPr>
                <w:rStyle w:val="ab"/>
                <w:rFonts w:asciiTheme="minorEastAsia" w:hAnsiTheme="minorEastAsia"/>
                <w:i w:val="0"/>
                <w:iCs w:val="0"/>
                <w:noProof/>
              </w:rPr>
              <w:t>4.2.6调整就业方案</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_Toc40444942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78</w:t>
            </w:r>
            <w:r w:rsidR="004B2BE7" w:rsidRPr="004B2BE7">
              <w:rPr>
                <w:rFonts w:asciiTheme="minorEastAsia" w:hAnsiTheme="minorEastAsia"/>
                <w:i w:val="0"/>
                <w:iCs w:val="0"/>
                <w:noProof/>
                <w:webHidden/>
              </w:rPr>
              <w:fldChar w:fldCharType="end"/>
            </w:r>
          </w:hyperlink>
        </w:p>
        <w:p w14:paraId="44769765" w14:textId="2A4E5D7E"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43" w:history="1">
            <w:r w:rsidR="004B2BE7" w:rsidRPr="004B2BE7">
              <w:rPr>
                <w:rStyle w:val="ab"/>
                <w:rFonts w:asciiTheme="minorEastAsia" w:hAnsiTheme="minorEastAsia"/>
                <w:i w:val="0"/>
                <w:iCs w:val="0"/>
                <w:noProof/>
              </w:rPr>
              <w:t>4.2.7学生端派遣方案上报操作指南</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_Toc40444943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83</w:t>
            </w:r>
            <w:r w:rsidR="004B2BE7" w:rsidRPr="004B2BE7">
              <w:rPr>
                <w:rFonts w:asciiTheme="minorEastAsia" w:hAnsiTheme="minorEastAsia"/>
                <w:i w:val="0"/>
                <w:iCs w:val="0"/>
                <w:noProof/>
                <w:webHidden/>
              </w:rPr>
              <w:fldChar w:fldCharType="end"/>
            </w:r>
          </w:hyperlink>
        </w:p>
        <w:p w14:paraId="149AC4CD" w14:textId="556E5F9D"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44" w:history="1">
            <w:r w:rsidR="004B2BE7" w:rsidRPr="004B2BE7">
              <w:rPr>
                <w:rStyle w:val="ab"/>
                <w:rFonts w:asciiTheme="minorEastAsia" w:hAnsiTheme="minorEastAsia"/>
                <w:i w:val="0"/>
                <w:iCs w:val="0"/>
                <w:noProof/>
              </w:rPr>
              <w:t>4.2.8学生端申请改派操作指南</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_Toc40444944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85</w:t>
            </w:r>
            <w:r w:rsidR="004B2BE7" w:rsidRPr="004B2BE7">
              <w:rPr>
                <w:rFonts w:asciiTheme="minorEastAsia" w:hAnsiTheme="minorEastAsia"/>
                <w:i w:val="0"/>
                <w:iCs w:val="0"/>
                <w:noProof/>
                <w:webHidden/>
              </w:rPr>
              <w:fldChar w:fldCharType="end"/>
            </w:r>
          </w:hyperlink>
        </w:p>
        <w:p w14:paraId="107CAE6A" w14:textId="3D08AF0B"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45" w:history="1">
            <w:r w:rsidR="004B2BE7" w:rsidRPr="004B2BE7">
              <w:rPr>
                <w:rStyle w:val="ab"/>
                <w:rFonts w:asciiTheme="minorEastAsia" w:hAnsiTheme="minorEastAsia"/>
                <w:noProof/>
              </w:rPr>
              <w:t>4.3就业信息管理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_Toc40444945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90</w:t>
            </w:r>
            <w:r w:rsidR="004B2BE7" w:rsidRPr="004B2BE7">
              <w:rPr>
                <w:rFonts w:asciiTheme="minorEastAsia" w:hAnsiTheme="minorEastAsia"/>
                <w:noProof/>
                <w:webHidden/>
              </w:rPr>
              <w:fldChar w:fldCharType="end"/>
            </w:r>
          </w:hyperlink>
        </w:p>
        <w:p w14:paraId="1A3BC5FE" w14:textId="43713455"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46" w:history="1">
            <w:r w:rsidR="004B2BE7" w:rsidRPr="004B2BE7">
              <w:rPr>
                <w:rStyle w:val="ab"/>
                <w:rFonts w:asciiTheme="minorEastAsia" w:hAnsiTheme="minorEastAsia"/>
                <w:i w:val="0"/>
                <w:iCs w:val="0"/>
                <w:noProof/>
              </w:rPr>
              <w:t>4.3.1导入学生就业信息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_Toc40444946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91</w:t>
            </w:r>
            <w:r w:rsidR="004B2BE7" w:rsidRPr="004B2BE7">
              <w:rPr>
                <w:rFonts w:asciiTheme="minorEastAsia" w:hAnsiTheme="minorEastAsia"/>
                <w:i w:val="0"/>
                <w:iCs w:val="0"/>
                <w:noProof/>
                <w:webHidden/>
              </w:rPr>
              <w:fldChar w:fldCharType="end"/>
            </w:r>
          </w:hyperlink>
        </w:p>
        <w:p w14:paraId="02275E92" w14:textId="6B43315F"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47" w:history="1">
            <w:r w:rsidR="004B2BE7" w:rsidRPr="004B2BE7">
              <w:rPr>
                <w:rStyle w:val="ab"/>
                <w:rFonts w:asciiTheme="minorEastAsia" w:hAnsiTheme="minorEastAsia"/>
                <w:i w:val="0"/>
                <w:iCs w:val="0"/>
                <w:noProof/>
              </w:rPr>
              <w:t>4.3.2学生上报管理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_Toc40444947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93</w:t>
            </w:r>
            <w:r w:rsidR="004B2BE7" w:rsidRPr="004B2BE7">
              <w:rPr>
                <w:rFonts w:asciiTheme="minorEastAsia" w:hAnsiTheme="minorEastAsia"/>
                <w:i w:val="0"/>
                <w:iCs w:val="0"/>
                <w:noProof/>
                <w:webHidden/>
              </w:rPr>
              <w:fldChar w:fldCharType="end"/>
            </w:r>
          </w:hyperlink>
        </w:p>
        <w:p w14:paraId="3B63AA7B" w14:textId="13502569"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48" w:history="1">
            <w:r w:rsidR="004B2BE7" w:rsidRPr="004B2BE7">
              <w:rPr>
                <w:rStyle w:val="ab"/>
                <w:rFonts w:asciiTheme="minorEastAsia" w:hAnsiTheme="minorEastAsia"/>
                <w:i w:val="0"/>
                <w:iCs w:val="0"/>
                <w:noProof/>
              </w:rPr>
              <w:t>4.3.3就业信息审批管理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_Toc40444948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95</w:t>
            </w:r>
            <w:r w:rsidR="004B2BE7" w:rsidRPr="004B2BE7">
              <w:rPr>
                <w:rFonts w:asciiTheme="minorEastAsia" w:hAnsiTheme="minorEastAsia"/>
                <w:i w:val="0"/>
                <w:iCs w:val="0"/>
                <w:noProof/>
                <w:webHidden/>
              </w:rPr>
              <w:fldChar w:fldCharType="end"/>
            </w:r>
          </w:hyperlink>
        </w:p>
        <w:p w14:paraId="7990074D" w14:textId="6336093D"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49" w:history="1">
            <w:r w:rsidR="004B2BE7" w:rsidRPr="004B2BE7">
              <w:rPr>
                <w:rStyle w:val="ab"/>
                <w:rFonts w:asciiTheme="minorEastAsia" w:hAnsiTheme="minorEastAsia"/>
                <w:i w:val="0"/>
                <w:iCs w:val="0"/>
                <w:noProof/>
              </w:rPr>
              <w:t>4.3.4编辑就业信息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_Toc40444949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99</w:t>
            </w:r>
            <w:r w:rsidR="004B2BE7" w:rsidRPr="004B2BE7">
              <w:rPr>
                <w:rFonts w:asciiTheme="minorEastAsia" w:hAnsiTheme="minorEastAsia"/>
                <w:i w:val="0"/>
                <w:iCs w:val="0"/>
                <w:noProof/>
                <w:webHidden/>
              </w:rPr>
              <w:fldChar w:fldCharType="end"/>
            </w:r>
          </w:hyperlink>
        </w:p>
        <w:p w14:paraId="257504EB" w14:textId="40754980"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50" w:history="1">
            <w:r w:rsidR="004B2BE7" w:rsidRPr="004B2BE7">
              <w:rPr>
                <w:rStyle w:val="ab"/>
                <w:rFonts w:asciiTheme="minorEastAsia" w:hAnsiTheme="minorEastAsia"/>
                <w:i w:val="0"/>
                <w:iCs w:val="0"/>
                <w:noProof/>
              </w:rPr>
              <w:t>4.3.5导出就业信息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_Toc40444950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100</w:t>
            </w:r>
            <w:r w:rsidR="004B2BE7" w:rsidRPr="004B2BE7">
              <w:rPr>
                <w:rFonts w:asciiTheme="minorEastAsia" w:hAnsiTheme="minorEastAsia"/>
                <w:i w:val="0"/>
                <w:iCs w:val="0"/>
                <w:noProof/>
                <w:webHidden/>
              </w:rPr>
              <w:fldChar w:fldCharType="end"/>
            </w:r>
          </w:hyperlink>
        </w:p>
        <w:p w14:paraId="154A6D3C" w14:textId="772E2C56"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51" w:history="1">
            <w:r w:rsidR="004B2BE7" w:rsidRPr="004B2BE7">
              <w:rPr>
                <w:rStyle w:val="ab"/>
                <w:rFonts w:asciiTheme="minorEastAsia" w:hAnsiTheme="minorEastAsia"/>
                <w:i w:val="0"/>
                <w:iCs w:val="0"/>
                <w:noProof/>
              </w:rPr>
              <w:t>4.3.6 常规就业信息上报规范</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_Toc40444951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101</w:t>
            </w:r>
            <w:r w:rsidR="004B2BE7" w:rsidRPr="004B2BE7">
              <w:rPr>
                <w:rFonts w:asciiTheme="minorEastAsia" w:hAnsiTheme="minorEastAsia"/>
                <w:i w:val="0"/>
                <w:iCs w:val="0"/>
                <w:noProof/>
                <w:webHidden/>
              </w:rPr>
              <w:fldChar w:fldCharType="end"/>
            </w:r>
          </w:hyperlink>
        </w:p>
        <w:p w14:paraId="634D63AC" w14:textId="195A40BC"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52" w:history="1">
            <w:r w:rsidR="004B2BE7" w:rsidRPr="004B2BE7">
              <w:rPr>
                <w:rStyle w:val="ab"/>
                <w:rFonts w:asciiTheme="minorEastAsia" w:hAnsiTheme="minorEastAsia"/>
                <w:i w:val="0"/>
                <w:iCs w:val="0"/>
                <w:noProof/>
              </w:rPr>
              <w:t>4.3.7特殊类型就业信息上报规范</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_Toc40444952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108</w:t>
            </w:r>
            <w:r w:rsidR="004B2BE7" w:rsidRPr="004B2BE7">
              <w:rPr>
                <w:rFonts w:asciiTheme="minorEastAsia" w:hAnsiTheme="minorEastAsia"/>
                <w:i w:val="0"/>
                <w:iCs w:val="0"/>
                <w:noProof/>
                <w:webHidden/>
              </w:rPr>
              <w:fldChar w:fldCharType="end"/>
            </w:r>
          </w:hyperlink>
        </w:p>
        <w:p w14:paraId="2AF5A543" w14:textId="3C2C985F"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53" w:history="1">
            <w:r w:rsidR="004B2BE7" w:rsidRPr="004B2BE7">
              <w:rPr>
                <w:rStyle w:val="ab"/>
                <w:rFonts w:asciiTheme="minorEastAsia" w:hAnsiTheme="minorEastAsia"/>
                <w:i w:val="0"/>
                <w:iCs w:val="0"/>
                <w:noProof/>
              </w:rPr>
              <w:t>4.3.8学生端就业创业信息上报操作指南</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_Toc40444953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120</w:t>
            </w:r>
            <w:r w:rsidR="004B2BE7" w:rsidRPr="004B2BE7">
              <w:rPr>
                <w:rFonts w:asciiTheme="minorEastAsia" w:hAnsiTheme="minorEastAsia"/>
                <w:i w:val="0"/>
                <w:iCs w:val="0"/>
                <w:noProof/>
                <w:webHidden/>
              </w:rPr>
              <w:fldChar w:fldCharType="end"/>
            </w:r>
          </w:hyperlink>
        </w:p>
        <w:p w14:paraId="2CD1C4C5" w14:textId="23AE35A4"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54" w:history="1">
            <w:r w:rsidR="004B2BE7" w:rsidRPr="004B2BE7">
              <w:rPr>
                <w:rStyle w:val="ab"/>
                <w:rFonts w:asciiTheme="minorEastAsia" w:hAnsiTheme="minorEastAsia"/>
                <w:noProof/>
              </w:rPr>
              <w:t>4.4档案去向管理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_Toc40444954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123</w:t>
            </w:r>
            <w:r w:rsidR="004B2BE7" w:rsidRPr="004B2BE7">
              <w:rPr>
                <w:rFonts w:asciiTheme="minorEastAsia" w:hAnsiTheme="minorEastAsia"/>
                <w:noProof/>
                <w:webHidden/>
              </w:rPr>
              <w:fldChar w:fldCharType="end"/>
            </w:r>
          </w:hyperlink>
        </w:p>
        <w:p w14:paraId="067693B5" w14:textId="4A376B85"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55" w:history="1">
            <w:r w:rsidR="004B2BE7" w:rsidRPr="004B2BE7">
              <w:rPr>
                <w:rStyle w:val="ab"/>
                <w:rFonts w:asciiTheme="minorEastAsia" w:hAnsiTheme="minorEastAsia"/>
                <w:i w:val="0"/>
                <w:iCs w:val="0"/>
                <w:noProof/>
              </w:rPr>
              <w:t>4.4.1导入学生档案去向信息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_Toc40444955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123</w:t>
            </w:r>
            <w:r w:rsidR="004B2BE7" w:rsidRPr="004B2BE7">
              <w:rPr>
                <w:rFonts w:asciiTheme="minorEastAsia" w:hAnsiTheme="minorEastAsia"/>
                <w:i w:val="0"/>
                <w:iCs w:val="0"/>
                <w:noProof/>
                <w:webHidden/>
              </w:rPr>
              <w:fldChar w:fldCharType="end"/>
            </w:r>
          </w:hyperlink>
        </w:p>
        <w:p w14:paraId="0E0D4DF0" w14:textId="7595E963"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56" w:history="1">
            <w:r w:rsidR="004B2BE7" w:rsidRPr="004B2BE7">
              <w:rPr>
                <w:rStyle w:val="ab"/>
                <w:rFonts w:asciiTheme="minorEastAsia" w:hAnsiTheme="minorEastAsia"/>
                <w:i w:val="0"/>
                <w:iCs w:val="0"/>
                <w:noProof/>
              </w:rPr>
              <w:t>4.4.2 EMS导出/导入</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_Toc40444956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124</w:t>
            </w:r>
            <w:r w:rsidR="004B2BE7" w:rsidRPr="004B2BE7">
              <w:rPr>
                <w:rFonts w:asciiTheme="minorEastAsia" w:hAnsiTheme="minorEastAsia"/>
                <w:i w:val="0"/>
                <w:iCs w:val="0"/>
                <w:noProof/>
                <w:webHidden/>
              </w:rPr>
              <w:fldChar w:fldCharType="end"/>
            </w:r>
          </w:hyperlink>
        </w:p>
        <w:p w14:paraId="2F73B918" w14:textId="55D8B200"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57" w:history="1">
            <w:r w:rsidR="004B2BE7" w:rsidRPr="004B2BE7">
              <w:rPr>
                <w:rStyle w:val="ab"/>
                <w:rFonts w:asciiTheme="minorEastAsia" w:hAnsiTheme="minorEastAsia"/>
                <w:i w:val="0"/>
                <w:iCs w:val="0"/>
                <w:noProof/>
              </w:rPr>
              <w:t>4.4.3编辑学生档案去向信息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_Toc40444957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125</w:t>
            </w:r>
            <w:r w:rsidR="004B2BE7" w:rsidRPr="004B2BE7">
              <w:rPr>
                <w:rFonts w:asciiTheme="minorEastAsia" w:hAnsiTheme="minorEastAsia"/>
                <w:i w:val="0"/>
                <w:iCs w:val="0"/>
                <w:noProof/>
                <w:webHidden/>
              </w:rPr>
              <w:fldChar w:fldCharType="end"/>
            </w:r>
          </w:hyperlink>
        </w:p>
        <w:p w14:paraId="05909D72" w14:textId="5CDA6A15"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58" w:history="1">
            <w:r w:rsidR="004B2BE7" w:rsidRPr="004B2BE7">
              <w:rPr>
                <w:rStyle w:val="ab"/>
                <w:rFonts w:asciiTheme="minorEastAsia" w:hAnsiTheme="minorEastAsia"/>
                <w:i w:val="0"/>
                <w:iCs w:val="0"/>
                <w:noProof/>
              </w:rPr>
              <w:t>4.4.4查询学生档案去向信息</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_Toc40444958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127</w:t>
            </w:r>
            <w:r w:rsidR="004B2BE7" w:rsidRPr="004B2BE7">
              <w:rPr>
                <w:rFonts w:asciiTheme="minorEastAsia" w:hAnsiTheme="minorEastAsia"/>
                <w:i w:val="0"/>
                <w:iCs w:val="0"/>
                <w:noProof/>
                <w:webHidden/>
              </w:rPr>
              <w:fldChar w:fldCharType="end"/>
            </w:r>
          </w:hyperlink>
        </w:p>
        <w:p w14:paraId="17F4DC15" w14:textId="7923B5F4"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59" w:history="1">
            <w:r w:rsidR="004B2BE7" w:rsidRPr="004B2BE7">
              <w:rPr>
                <w:rStyle w:val="ab"/>
                <w:rFonts w:asciiTheme="minorEastAsia" w:hAnsiTheme="minorEastAsia"/>
                <w:i w:val="0"/>
                <w:iCs w:val="0"/>
                <w:noProof/>
              </w:rPr>
              <w:t>4.4.5学生端档案去向查询</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_Toc40444959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129</w:t>
            </w:r>
            <w:r w:rsidR="004B2BE7" w:rsidRPr="004B2BE7">
              <w:rPr>
                <w:rFonts w:asciiTheme="minorEastAsia" w:hAnsiTheme="minorEastAsia"/>
                <w:i w:val="0"/>
                <w:iCs w:val="0"/>
                <w:noProof/>
                <w:webHidden/>
              </w:rPr>
              <w:fldChar w:fldCharType="end"/>
            </w:r>
          </w:hyperlink>
        </w:p>
        <w:p w14:paraId="27ABD7EA" w14:textId="4425D396"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60" w:history="1">
            <w:r w:rsidR="004B2BE7" w:rsidRPr="004B2BE7">
              <w:rPr>
                <w:rStyle w:val="ab"/>
                <w:rFonts w:asciiTheme="minorEastAsia" w:hAnsiTheme="minorEastAsia"/>
                <w:noProof/>
              </w:rPr>
              <w:t>4.5报到证管理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_Toc40444960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130</w:t>
            </w:r>
            <w:r w:rsidR="004B2BE7" w:rsidRPr="004B2BE7">
              <w:rPr>
                <w:rFonts w:asciiTheme="minorEastAsia" w:hAnsiTheme="minorEastAsia"/>
                <w:noProof/>
                <w:webHidden/>
              </w:rPr>
              <w:fldChar w:fldCharType="end"/>
            </w:r>
          </w:hyperlink>
        </w:p>
        <w:p w14:paraId="0686EE06" w14:textId="75DDEBD1"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61" w:history="1">
            <w:r w:rsidR="004B2BE7" w:rsidRPr="004B2BE7">
              <w:rPr>
                <w:rStyle w:val="ab"/>
                <w:rFonts w:asciiTheme="minorEastAsia" w:hAnsiTheme="minorEastAsia"/>
                <w:i w:val="0"/>
                <w:iCs w:val="0"/>
                <w:noProof/>
              </w:rPr>
              <w:t>4.5.1查询电子报到证</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_Toc40444961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130</w:t>
            </w:r>
            <w:r w:rsidR="004B2BE7" w:rsidRPr="004B2BE7">
              <w:rPr>
                <w:rFonts w:asciiTheme="minorEastAsia" w:hAnsiTheme="minorEastAsia"/>
                <w:i w:val="0"/>
                <w:iCs w:val="0"/>
                <w:noProof/>
                <w:webHidden/>
              </w:rPr>
              <w:fldChar w:fldCharType="end"/>
            </w:r>
          </w:hyperlink>
        </w:p>
        <w:p w14:paraId="016610A2" w14:textId="60DD6093"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62" w:history="1">
            <w:r w:rsidR="004B2BE7" w:rsidRPr="004B2BE7">
              <w:rPr>
                <w:rStyle w:val="ab"/>
                <w:rFonts w:asciiTheme="minorEastAsia" w:hAnsiTheme="minorEastAsia"/>
                <w:i w:val="0"/>
                <w:iCs w:val="0"/>
                <w:noProof/>
              </w:rPr>
              <w:t>4.5.2下载电子报到证PDF文件</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_Toc40444962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131</w:t>
            </w:r>
            <w:r w:rsidR="004B2BE7" w:rsidRPr="004B2BE7">
              <w:rPr>
                <w:rFonts w:asciiTheme="minorEastAsia" w:hAnsiTheme="minorEastAsia"/>
                <w:i w:val="0"/>
                <w:iCs w:val="0"/>
                <w:noProof/>
                <w:webHidden/>
              </w:rPr>
              <w:fldChar w:fldCharType="end"/>
            </w:r>
          </w:hyperlink>
        </w:p>
        <w:p w14:paraId="4398D006" w14:textId="7759A3C7"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63" w:history="1">
            <w:r w:rsidR="004B2BE7" w:rsidRPr="004B2BE7">
              <w:rPr>
                <w:rStyle w:val="ab"/>
                <w:rFonts w:asciiTheme="minorEastAsia" w:hAnsiTheme="minorEastAsia"/>
                <w:i w:val="0"/>
                <w:iCs w:val="0"/>
                <w:noProof/>
              </w:rPr>
              <w:t>4.5.3批量下载报到证</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_Toc40444963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132</w:t>
            </w:r>
            <w:r w:rsidR="004B2BE7" w:rsidRPr="004B2BE7">
              <w:rPr>
                <w:rFonts w:asciiTheme="minorEastAsia" w:hAnsiTheme="minorEastAsia"/>
                <w:i w:val="0"/>
                <w:iCs w:val="0"/>
                <w:noProof/>
                <w:webHidden/>
              </w:rPr>
              <w:fldChar w:fldCharType="end"/>
            </w:r>
          </w:hyperlink>
        </w:p>
        <w:p w14:paraId="5871405C" w14:textId="5FBDCB5E"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64" w:history="1">
            <w:r w:rsidR="004B2BE7" w:rsidRPr="004B2BE7">
              <w:rPr>
                <w:rStyle w:val="ab"/>
                <w:rFonts w:asciiTheme="minorEastAsia" w:hAnsiTheme="minorEastAsia"/>
                <w:i w:val="0"/>
                <w:iCs w:val="0"/>
                <w:noProof/>
              </w:rPr>
              <w:t>4.5.4查询电子报到证审核轨迹</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_Toc40444964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133</w:t>
            </w:r>
            <w:r w:rsidR="004B2BE7" w:rsidRPr="004B2BE7">
              <w:rPr>
                <w:rFonts w:asciiTheme="minorEastAsia" w:hAnsiTheme="minorEastAsia"/>
                <w:i w:val="0"/>
                <w:iCs w:val="0"/>
                <w:noProof/>
                <w:webHidden/>
              </w:rPr>
              <w:fldChar w:fldCharType="end"/>
            </w:r>
          </w:hyperlink>
        </w:p>
        <w:p w14:paraId="0BBEE7FC" w14:textId="3CE0D8BE"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65" w:history="1">
            <w:r w:rsidR="004B2BE7" w:rsidRPr="004B2BE7">
              <w:rPr>
                <w:rStyle w:val="ab"/>
                <w:rFonts w:asciiTheme="minorEastAsia" w:hAnsiTheme="minorEastAsia"/>
                <w:i w:val="0"/>
                <w:iCs w:val="0"/>
                <w:noProof/>
              </w:rPr>
              <w:t>4.5.5学生端电子报到证申领指南</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_Toc40444965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134</w:t>
            </w:r>
            <w:r w:rsidR="004B2BE7" w:rsidRPr="004B2BE7">
              <w:rPr>
                <w:rFonts w:asciiTheme="minorEastAsia" w:hAnsiTheme="minorEastAsia"/>
                <w:i w:val="0"/>
                <w:iCs w:val="0"/>
                <w:noProof/>
                <w:webHidden/>
              </w:rPr>
              <w:fldChar w:fldCharType="end"/>
            </w:r>
          </w:hyperlink>
        </w:p>
        <w:p w14:paraId="35D66ADD" w14:textId="404DAF70"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66" w:history="1">
            <w:r w:rsidR="004B2BE7" w:rsidRPr="004B2BE7">
              <w:rPr>
                <w:rStyle w:val="ab"/>
                <w:rFonts w:asciiTheme="minorEastAsia" w:hAnsiTheme="minorEastAsia"/>
                <w:noProof/>
              </w:rPr>
              <w:t>4.6就业协议书管理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_Toc40444966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136</w:t>
            </w:r>
            <w:r w:rsidR="004B2BE7" w:rsidRPr="004B2BE7">
              <w:rPr>
                <w:rFonts w:asciiTheme="minorEastAsia" w:hAnsiTheme="minorEastAsia"/>
                <w:noProof/>
                <w:webHidden/>
              </w:rPr>
              <w:fldChar w:fldCharType="end"/>
            </w:r>
          </w:hyperlink>
        </w:p>
        <w:p w14:paraId="7DCE8296" w14:textId="2D5B6437"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67" w:history="1">
            <w:r w:rsidR="004B2BE7" w:rsidRPr="004B2BE7">
              <w:rPr>
                <w:rStyle w:val="ab"/>
                <w:rFonts w:asciiTheme="minorEastAsia" w:hAnsiTheme="minorEastAsia"/>
                <w:i w:val="0"/>
                <w:iCs w:val="0"/>
                <w:noProof/>
              </w:rPr>
              <w:t>4.6.1查询就业协议数据</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_Toc40444967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136</w:t>
            </w:r>
            <w:r w:rsidR="004B2BE7" w:rsidRPr="004B2BE7">
              <w:rPr>
                <w:rFonts w:asciiTheme="minorEastAsia" w:hAnsiTheme="minorEastAsia"/>
                <w:i w:val="0"/>
                <w:iCs w:val="0"/>
                <w:noProof/>
                <w:webHidden/>
              </w:rPr>
              <w:fldChar w:fldCharType="end"/>
            </w:r>
          </w:hyperlink>
        </w:p>
        <w:p w14:paraId="7674C0AE" w14:textId="75FC3B4C"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68" w:history="1">
            <w:r w:rsidR="004B2BE7" w:rsidRPr="004B2BE7">
              <w:rPr>
                <w:rStyle w:val="ab"/>
                <w:rFonts w:asciiTheme="minorEastAsia" w:hAnsiTheme="minorEastAsia"/>
                <w:i w:val="0"/>
                <w:iCs w:val="0"/>
                <w:noProof/>
              </w:rPr>
              <w:t>4.6.2就业协议记录</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_Toc40444968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138</w:t>
            </w:r>
            <w:r w:rsidR="004B2BE7" w:rsidRPr="004B2BE7">
              <w:rPr>
                <w:rFonts w:asciiTheme="minorEastAsia" w:hAnsiTheme="minorEastAsia"/>
                <w:i w:val="0"/>
                <w:iCs w:val="0"/>
                <w:noProof/>
                <w:webHidden/>
              </w:rPr>
              <w:fldChar w:fldCharType="end"/>
            </w:r>
          </w:hyperlink>
        </w:p>
        <w:p w14:paraId="7810CDB7" w14:textId="762C1BBB"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69" w:history="1">
            <w:r w:rsidR="004B2BE7" w:rsidRPr="004B2BE7">
              <w:rPr>
                <w:rStyle w:val="ab"/>
                <w:rFonts w:asciiTheme="minorEastAsia" w:hAnsiTheme="minorEastAsia"/>
                <w:i w:val="0"/>
                <w:iCs w:val="0"/>
                <w:noProof/>
              </w:rPr>
              <w:t>4.6.3就业协议自动审核字段设置</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_Toc40444969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147</w:t>
            </w:r>
            <w:r w:rsidR="004B2BE7" w:rsidRPr="004B2BE7">
              <w:rPr>
                <w:rFonts w:asciiTheme="minorEastAsia" w:hAnsiTheme="minorEastAsia"/>
                <w:i w:val="0"/>
                <w:iCs w:val="0"/>
                <w:noProof/>
                <w:webHidden/>
              </w:rPr>
              <w:fldChar w:fldCharType="end"/>
            </w:r>
          </w:hyperlink>
        </w:p>
        <w:p w14:paraId="37B0E516" w14:textId="6856EB67"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70" w:history="1">
            <w:r w:rsidR="004B2BE7" w:rsidRPr="004B2BE7">
              <w:rPr>
                <w:rStyle w:val="ab"/>
                <w:rFonts w:asciiTheme="minorEastAsia" w:hAnsiTheme="minorEastAsia"/>
                <w:i w:val="0"/>
                <w:iCs w:val="0"/>
                <w:noProof/>
              </w:rPr>
              <w:t>4.6.4导出</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_Toc40444970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149</w:t>
            </w:r>
            <w:r w:rsidR="004B2BE7" w:rsidRPr="004B2BE7">
              <w:rPr>
                <w:rFonts w:asciiTheme="minorEastAsia" w:hAnsiTheme="minorEastAsia"/>
                <w:i w:val="0"/>
                <w:iCs w:val="0"/>
                <w:noProof/>
                <w:webHidden/>
              </w:rPr>
              <w:fldChar w:fldCharType="end"/>
            </w:r>
          </w:hyperlink>
        </w:p>
        <w:p w14:paraId="18513D5C" w14:textId="2AD2699D"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71" w:history="1">
            <w:r w:rsidR="004B2BE7" w:rsidRPr="004B2BE7">
              <w:rPr>
                <w:rStyle w:val="ab"/>
                <w:rFonts w:asciiTheme="minorEastAsia" w:hAnsiTheme="minorEastAsia"/>
                <w:i w:val="0"/>
                <w:iCs w:val="0"/>
                <w:noProof/>
              </w:rPr>
              <w:t>4.6.5电子就业协议书流程图</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_Toc40444971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150</w:t>
            </w:r>
            <w:r w:rsidR="004B2BE7" w:rsidRPr="004B2BE7">
              <w:rPr>
                <w:rFonts w:asciiTheme="minorEastAsia" w:hAnsiTheme="minorEastAsia"/>
                <w:i w:val="0"/>
                <w:iCs w:val="0"/>
                <w:noProof/>
                <w:webHidden/>
              </w:rPr>
              <w:fldChar w:fldCharType="end"/>
            </w:r>
          </w:hyperlink>
        </w:p>
        <w:p w14:paraId="7FABA705" w14:textId="69E2B738"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72" w:history="1">
            <w:r w:rsidR="004B2BE7" w:rsidRPr="004B2BE7">
              <w:rPr>
                <w:rStyle w:val="ab"/>
                <w:rFonts w:asciiTheme="minorEastAsia" w:hAnsiTheme="minorEastAsia"/>
                <w:i w:val="0"/>
                <w:iCs w:val="0"/>
                <w:noProof/>
              </w:rPr>
              <w:t>4.6.6学生端电子就业协议书操作指南</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_Toc40444972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151</w:t>
            </w:r>
            <w:r w:rsidR="004B2BE7" w:rsidRPr="004B2BE7">
              <w:rPr>
                <w:rFonts w:asciiTheme="minorEastAsia" w:hAnsiTheme="minorEastAsia"/>
                <w:i w:val="0"/>
                <w:iCs w:val="0"/>
                <w:noProof/>
                <w:webHidden/>
              </w:rPr>
              <w:fldChar w:fldCharType="end"/>
            </w:r>
          </w:hyperlink>
        </w:p>
        <w:p w14:paraId="77335849" w14:textId="06160C29"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73" w:history="1">
            <w:r w:rsidR="004B2BE7" w:rsidRPr="004B2BE7">
              <w:rPr>
                <w:rStyle w:val="ab"/>
                <w:rFonts w:asciiTheme="minorEastAsia" w:hAnsiTheme="minorEastAsia"/>
                <w:i w:val="0"/>
                <w:iCs w:val="0"/>
                <w:noProof/>
              </w:rPr>
              <w:t>4.6.7签订电子就业协议书要注意的事项</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_Toc40444973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163</w:t>
            </w:r>
            <w:r w:rsidR="004B2BE7" w:rsidRPr="004B2BE7">
              <w:rPr>
                <w:rFonts w:asciiTheme="minorEastAsia" w:hAnsiTheme="minorEastAsia"/>
                <w:i w:val="0"/>
                <w:iCs w:val="0"/>
                <w:noProof/>
                <w:webHidden/>
              </w:rPr>
              <w:fldChar w:fldCharType="end"/>
            </w:r>
          </w:hyperlink>
        </w:p>
        <w:p w14:paraId="07CED0E6" w14:textId="3E9DE949"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74" w:history="1">
            <w:r w:rsidR="004B2BE7" w:rsidRPr="004B2BE7">
              <w:rPr>
                <w:rStyle w:val="ab"/>
                <w:rFonts w:asciiTheme="minorEastAsia" w:hAnsiTheme="minorEastAsia"/>
                <w:noProof/>
              </w:rPr>
              <w:t>4.7 统计报表</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_Toc40444974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164</w:t>
            </w:r>
            <w:r w:rsidR="004B2BE7" w:rsidRPr="004B2BE7">
              <w:rPr>
                <w:rFonts w:asciiTheme="minorEastAsia" w:hAnsiTheme="minorEastAsia"/>
                <w:noProof/>
                <w:webHidden/>
              </w:rPr>
              <w:fldChar w:fldCharType="end"/>
            </w:r>
          </w:hyperlink>
        </w:p>
        <w:p w14:paraId="2430BC15" w14:textId="7F7FE130"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75" w:history="1">
            <w:r w:rsidR="004B2BE7" w:rsidRPr="004B2BE7">
              <w:rPr>
                <w:rStyle w:val="ab"/>
                <w:rFonts w:asciiTheme="minorEastAsia" w:hAnsiTheme="minorEastAsia"/>
                <w:i w:val="0"/>
                <w:iCs w:val="0"/>
                <w:noProof/>
              </w:rPr>
              <w:t>4.7.1就业统计报表</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_Toc40444975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164</w:t>
            </w:r>
            <w:r w:rsidR="004B2BE7" w:rsidRPr="004B2BE7">
              <w:rPr>
                <w:rFonts w:asciiTheme="minorEastAsia" w:hAnsiTheme="minorEastAsia"/>
                <w:i w:val="0"/>
                <w:iCs w:val="0"/>
                <w:noProof/>
                <w:webHidden/>
              </w:rPr>
              <w:fldChar w:fldCharType="end"/>
            </w:r>
          </w:hyperlink>
        </w:p>
        <w:p w14:paraId="7CAC31C4" w14:textId="0F05D7CF" w:rsidR="004B2BE7" w:rsidRPr="004B2BE7" w:rsidRDefault="000B54FF">
          <w:pPr>
            <w:pStyle w:val="TOC1"/>
            <w:rPr>
              <w:rFonts w:cstheme="minorBidi"/>
              <w:b w:val="0"/>
              <w:bCs w:val="0"/>
              <w:caps w:val="0"/>
              <w:noProof/>
              <w:szCs w:val="22"/>
            </w:rPr>
          </w:pPr>
          <w:hyperlink w:anchor="_Toc40444976" w:history="1">
            <w:r w:rsidR="004B2BE7" w:rsidRPr="004B2BE7">
              <w:rPr>
                <w:rStyle w:val="ab"/>
                <w:noProof/>
              </w:rPr>
              <w:t>附录</w:t>
            </w:r>
            <w:r w:rsidR="004B2BE7" w:rsidRPr="004B2BE7">
              <w:rPr>
                <w:noProof/>
                <w:webHidden/>
              </w:rPr>
              <w:tab/>
            </w:r>
            <w:r w:rsidR="004B2BE7" w:rsidRPr="004B2BE7">
              <w:rPr>
                <w:noProof/>
                <w:webHidden/>
              </w:rPr>
              <w:fldChar w:fldCharType="begin"/>
            </w:r>
            <w:r w:rsidR="004B2BE7" w:rsidRPr="004B2BE7">
              <w:rPr>
                <w:noProof/>
                <w:webHidden/>
              </w:rPr>
              <w:instrText xml:space="preserve"> PAGEREF _Toc40444976 \h </w:instrText>
            </w:r>
            <w:r w:rsidR="004B2BE7" w:rsidRPr="004B2BE7">
              <w:rPr>
                <w:noProof/>
                <w:webHidden/>
              </w:rPr>
            </w:r>
            <w:r w:rsidR="004B2BE7" w:rsidRPr="004B2BE7">
              <w:rPr>
                <w:noProof/>
                <w:webHidden/>
              </w:rPr>
              <w:fldChar w:fldCharType="separate"/>
            </w:r>
            <w:r w:rsidR="00D12123">
              <w:rPr>
                <w:noProof/>
                <w:webHidden/>
              </w:rPr>
              <w:t>166</w:t>
            </w:r>
            <w:r w:rsidR="004B2BE7" w:rsidRPr="004B2BE7">
              <w:rPr>
                <w:noProof/>
                <w:webHidden/>
              </w:rPr>
              <w:fldChar w:fldCharType="end"/>
            </w:r>
          </w:hyperlink>
        </w:p>
        <w:p w14:paraId="74FE189F" w14:textId="5DE855CC" w:rsidR="004B2BE7" w:rsidRPr="004B2BE7" w:rsidRDefault="000B54FF">
          <w:pPr>
            <w:pStyle w:val="TOC2"/>
            <w:tabs>
              <w:tab w:val="right" w:leader="dot" w:pos="8296"/>
            </w:tabs>
            <w:rPr>
              <w:rFonts w:asciiTheme="minorEastAsia" w:hAnsiTheme="minorEastAsia" w:cstheme="minorBidi"/>
              <w:smallCaps w:val="0"/>
              <w:noProof/>
              <w:sz w:val="21"/>
              <w:szCs w:val="22"/>
            </w:rPr>
          </w:pPr>
          <w:hyperlink w:anchor="_Toc40444977" w:history="1">
            <w:r w:rsidR="004B2BE7" w:rsidRPr="004B2BE7">
              <w:rPr>
                <w:rStyle w:val="ab"/>
                <w:rFonts w:asciiTheme="minorEastAsia" w:hAnsiTheme="minorEastAsia"/>
                <w:noProof/>
              </w:rPr>
              <w:t>一、 广东省普通高校毕业生就业数据代码标准</w:t>
            </w:r>
            <w:r w:rsidR="004B2BE7" w:rsidRPr="004B2BE7">
              <w:rPr>
                <w:rFonts w:asciiTheme="minorEastAsia" w:hAnsiTheme="minorEastAsia"/>
                <w:noProof/>
                <w:webHidden/>
              </w:rPr>
              <w:tab/>
            </w:r>
            <w:r w:rsidR="004B2BE7" w:rsidRPr="004B2BE7">
              <w:rPr>
                <w:rFonts w:asciiTheme="minorEastAsia" w:hAnsiTheme="minorEastAsia"/>
                <w:noProof/>
                <w:webHidden/>
              </w:rPr>
              <w:fldChar w:fldCharType="begin"/>
            </w:r>
            <w:r w:rsidR="004B2BE7" w:rsidRPr="004B2BE7">
              <w:rPr>
                <w:rFonts w:asciiTheme="minorEastAsia" w:hAnsiTheme="minorEastAsia"/>
                <w:noProof/>
                <w:webHidden/>
              </w:rPr>
              <w:instrText xml:space="preserve"> PAGEREF _Toc40444977 \h </w:instrText>
            </w:r>
            <w:r w:rsidR="004B2BE7" w:rsidRPr="004B2BE7">
              <w:rPr>
                <w:rFonts w:asciiTheme="minorEastAsia" w:hAnsiTheme="minorEastAsia"/>
                <w:noProof/>
                <w:webHidden/>
              </w:rPr>
            </w:r>
            <w:r w:rsidR="004B2BE7" w:rsidRPr="004B2BE7">
              <w:rPr>
                <w:rFonts w:asciiTheme="minorEastAsia" w:hAnsiTheme="minorEastAsia"/>
                <w:noProof/>
                <w:webHidden/>
              </w:rPr>
              <w:fldChar w:fldCharType="separate"/>
            </w:r>
            <w:r w:rsidR="00D12123">
              <w:rPr>
                <w:rFonts w:asciiTheme="minorEastAsia" w:hAnsiTheme="minorEastAsia"/>
                <w:noProof/>
                <w:webHidden/>
              </w:rPr>
              <w:t>166</w:t>
            </w:r>
            <w:r w:rsidR="004B2BE7" w:rsidRPr="004B2BE7">
              <w:rPr>
                <w:rFonts w:asciiTheme="minorEastAsia" w:hAnsiTheme="minorEastAsia"/>
                <w:noProof/>
                <w:webHidden/>
              </w:rPr>
              <w:fldChar w:fldCharType="end"/>
            </w:r>
          </w:hyperlink>
        </w:p>
        <w:p w14:paraId="530385AB" w14:textId="1694C4FE"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78" w:history="1">
            <w:r w:rsidR="004B2BE7" w:rsidRPr="004B2BE7">
              <w:rPr>
                <w:rStyle w:val="ab"/>
                <w:rFonts w:asciiTheme="minorEastAsia" w:hAnsiTheme="minorEastAsia"/>
                <w:i w:val="0"/>
                <w:iCs w:val="0"/>
                <w:noProof/>
              </w:rPr>
              <w:t>附表1. 广东省普通高校毕业生数据标准-民族代码-v1.0（教育部标准）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_Toc40444978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166</w:t>
            </w:r>
            <w:r w:rsidR="004B2BE7" w:rsidRPr="004B2BE7">
              <w:rPr>
                <w:rFonts w:asciiTheme="minorEastAsia" w:hAnsiTheme="minorEastAsia"/>
                <w:i w:val="0"/>
                <w:iCs w:val="0"/>
                <w:noProof/>
                <w:webHidden/>
              </w:rPr>
              <w:fldChar w:fldCharType="end"/>
            </w:r>
          </w:hyperlink>
        </w:p>
        <w:p w14:paraId="492BDF57" w14:textId="2EC82528"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79" w:history="1">
            <w:r w:rsidR="004B2BE7" w:rsidRPr="004B2BE7">
              <w:rPr>
                <w:rStyle w:val="ab"/>
                <w:rFonts w:asciiTheme="minorEastAsia" w:hAnsiTheme="minorEastAsia"/>
                <w:i w:val="0"/>
                <w:iCs w:val="0"/>
                <w:noProof/>
              </w:rPr>
              <w:t>附表2. 广东省普通高校毕业生数据标准-政治面貌代码-v1.0（教育部标准）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_Toc40444979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168</w:t>
            </w:r>
            <w:r w:rsidR="004B2BE7" w:rsidRPr="004B2BE7">
              <w:rPr>
                <w:rFonts w:asciiTheme="minorEastAsia" w:hAnsiTheme="minorEastAsia"/>
                <w:i w:val="0"/>
                <w:iCs w:val="0"/>
                <w:noProof/>
                <w:webHidden/>
              </w:rPr>
              <w:fldChar w:fldCharType="end"/>
            </w:r>
          </w:hyperlink>
        </w:p>
        <w:p w14:paraId="3323EDDD" w14:textId="1F97AAFB"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80" w:history="1">
            <w:r w:rsidR="004B2BE7" w:rsidRPr="004B2BE7">
              <w:rPr>
                <w:rStyle w:val="ab"/>
                <w:rFonts w:asciiTheme="minorEastAsia" w:hAnsiTheme="minorEastAsia"/>
                <w:i w:val="0"/>
                <w:iCs w:val="0"/>
                <w:noProof/>
              </w:rPr>
              <w:t>附表3. 广东省普通高校毕业生数据标准-新办学层次代码-v1.0（广东省标准）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_Toc40444980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168</w:t>
            </w:r>
            <w:r w:rsidR="004B2BE7" w:rsidRPr="004B2BE7">
              <w:rPr>
                <w:rFonts w:asciiTheme="minorEastAsia" w:hAnsiTheme="minorEastAsia"/>
                <w:i w:val="0"/>
                <w:iCs w:val="0"/>
                <w:noProof/>
                <w:webHidden/>
              </w:rPr>
              <w:fldChar w:fldCharType="end"/>
            </w:r>
          </w:hyperlink>
        </w:p>
        <w:p w14:paraId="04690849" w14:textId="4DE5A131"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81" w:history="1">
            <w:r w:rsidR="004B2BE7" w:rsidRPr="004B2BE7">
              <w:rPr>
                <w:rStyle w:val="ab"/>
                <w:rFonts w:asciiTheme="minorEastAsia" w:hAnsiTheme="minorEastAsia"/>
                <w:i w:val="0"/>
                <w:iCs w:val="0"/>
                <w:noProof/>
              </w:rPr>
              <w:t>附表4. 广东省普通高校毕业生数据标准-专业与就业相关度-v1.0（广东省标准）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_Toc40444981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173</w:t>
            </w:r>
            <w:r w:rsidR="004B2BE7" w:rsidRPr="004B2BE7">
              <w:rPr>
                <w:rFonts w:asciiTheme="minorEastAsia" w:hAnsiTheme="minorEastAsia"/>
                <w:i w:val="0"/>
                <w:iCs w:val="0"/>
                <w:noProof/>
                <w:webHidden/>
              </w:rPr>
              <w:fldChar w:fldCharType="end"/>
            </w:r>
          </w:hyperlink>
        </w:p>
        <w:p w14:paraId="4C6F998F" w14:textId="39C0CDC9"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82" w:history="1">
            <w:r w:rsidR="004B2BE7" w:rsidRPr="004B2BE7">
              <w:rPr>
                <w:rStyle w:val="ab"/>
                <w:rFonts w:asciiTheme="minorEastAsia" w:hAnsiTheme="minorEastAsia"/>
                <w:i w:val="0"/>
                <w:iCs w:val="0"/>
                <w:noProof/>
              </w:rPr>
              <w:t>附表5. 广东省普通高校毕业生数据标准-培养方式代码-v1.0（广东省标准）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_Toc40444982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174</w:t>
            </w:r>
            <w:r w:rsidR="004B2BE7" w:rsidRPr="004B2BE7">
              <w:rPr>
                <w:rFonts w:asciiTheme="minorEastAsia" w:hAnsiTheme="minorEastAsia"/>
                <w:i w:val="0"/>
                <w:iCs w:val="0"/>
                <w:noProof/>
                <w:webHidden/>
              </w:rPr>
              <w:fldChar w:fldCharType="end"/>
            </w:r>
          </w:hyperlink>
        </w:p>
        <w:p w14:paraId="7062CFE6" w14:textId="4BAE3F37"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83" w:history="1">
            <w:r w:rsidR="004B2BE7" w:rsidRPr="004B2BE7">
              <w:rPr>
                <w:rStyle w:val="ab"/>
                <w:rFonts w:asciiTheme="minorEastAsia" w:hAnsiTheme="minorEastAsia"/>
                <w:i w:val="0"/>
                <w:iCs w:val="0"/>
                <w:noProof/>
              </w:rPr>
              <w:t>附表6. 广东省普通高校毕业生数据标准-师范生类别代码-v1.0（广东省标准）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_Toc40444983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174</w:t>
            </w:r>
            <w:r w:rsidR="004B2BE7" w:rsidRPr="004B2BE7">
              <w:rPr>
                <w:rFonts w:asciiTheme="minorEastAsia" w:hAnsiTheme="minorEastAsia"/>
                <w:i w:val="0"/>
                <w:iCs w:val="0"/>
                <w:noProof/>
                <w:webHidden/>
              </w:rPr>
              <w:fldChar w:fldCharType="end"/>
            </w:r>
          </w:hyperlink>
        </w:p>
        <w:p w14:paraId="19CE994D" w14:textId="711293E6"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84" w:history="1">
            <w:r w:rsidR="004B2BE7" w:rsidRPr="004B2BE7">
              <w:rPr>
                <w:rStyle w:val="ab"/>
                <w:rFonts w:asciiTheme="minorEastAsia" w:hAnsiTheme="minorEastAsia"/>
                <w:i w:val="0"/>
                <w:iCs w:val="0"/>
                <w:noProof/>
              </w:rPr>
              <w:t>附表7. 广东省普通高校毕业生数据标准-困难生类别代码-v1.0（广东省标准）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_Toc40444984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175</w:t>
            </w:r>
            <w:r w:rsidR="004B2BE7" w:rsidRPr="004B2BE7">
              <w:rPr>
                <w:rFonts w:asciiTheme="minorEastAsia" w:hAnsiTheme="minorEastAsia"/>
                <w:i w:val="0"/>
                <w:iCs w:val="0"/>
                <w:noProof/>
                <w:webHidden/>
              </w:rPr>
              <w:fldChar w:fldCharType="end"/>
            </w:r>
          </w:hyperlink>
        </w:p>
        <w:p w14:paraId="25DBE46F" w14:textId="75CE4D9D"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85" w:history="1">
            <w:r w:rsidR="004B2BE7" w:rsidRPr="004B2BE7">
              <w:rPr>
                <w:rStyle w:val="ab"/>
                <w:rFonts w:asciiTheme="minorEastAsia" w:hAnsiTheme="minorEastAsia"/>
                <w:i w:val="0"/>
                <w:iCs w:val="0"/>
                <w:noProof/>
              </w:rPr>
              <w:t>附表8. 广东省普通高校毕业生数据标准-毕业去向代码-v1.0（教育部标准）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_Toc40444985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176</w:t>
            </w:r>
            <w:r w:rsidR="004B2BE7" w:rsidRPr="004B2BE7">
              <w:rPr>
                <w:rFonts w:asciiTheme="minorEastAsia" w:hAnsiTheme="minorEastAsia"/>
                <w:i w:val="0"/>
                <w:iCs w:val="0"/>
                <w:noProof/>
                <w:webHidden/>
              </w:rPr>
              <w:fldChar w:fldCharType="end"/>
            </w:r>
          </w:hyperlink>
        </w:p>
        <w:p w14:paraId="7FD73868" w14:textId="2F310B5D"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86" w:history="1">
            <w:r w:rsidR="004B2BE7" w:rsidRPr="004B2BE7">
              <w:rPr>
                <w:rStyle w:val="ab"/>
                <w:rFonts w:asciiTheme="minorEastAsia" w:hAnsiTheme="minorEastAsia"/>
                <w:i w:val="0"/>
                <w:iCs w:val="0"/>
                <w:noProof/>
              </w:rPr>
              <w:t>附表9. 广东省普通高校毕业生数据标准-单位性质代码-v1.0（广东省标准）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_Toc40444986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176</w:t>
            </w:r>
            <w:r w:rsidR="004B2BE7" w:rsidRPr="004B2BE7">
              <w:rPr>
                <w:rFonts w:asciiTheme="minorEastAsia" w:hAnsiTheme="minorEastAsia"/>
                <w:i w:val="0"/>
                <w:iCs w:val="0"/>
                <w:noProof/>
                <w:webHidden/>
              </w:rPr>
              <w:fldChar w:fldCharType="end"/>
            </w:r>
          </w:hyperlink>
        </w:p>
        <w:p w14:paraId="7E9BF5EC" w14:textId="65FF42C8"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87" w:history="1">
            <w:r w:rsidR="004B2BE7" w:rsidRPr="004B2BE7">
              <w:rPr>
                <w:rStyle w:val="ab"/>
                <w:rFonts w:asciiTheme="minorEastAsia" w:hAnsiTheme="minorEastAsia"/>
                <w:i w:val="0"/>
                <w:iCs w:val="0"/>
                <w:noProof/>
              </w:rPr>
              <w:t>附表10. 广东省普通高校毕业生数据标准-单位行业分类代码-v1.0（广东省标准）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_Toc40444987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180</w:t>
            </w:r>
            <w:r w:rsidR="004B2BE7" w:rsidRPr="004B2BE7">
              <w:rPr>
                <w:rFonts w:asciiTheme="minorEastAsia" w:hAnsiTheme="minorEastAsia"/>
                <w:i w:val="0"/>
                <w:iCs w:val="0"/>
                <w:noProof/>
                <w:webHidden/>
              </w:rPr>
              <w:fldChar w:fldCharType="end"/>
            </w:r>
          </w:hyperlink>
        </w:p>
        <w:p w14:paraId="40366096" w14:textId="154913F4" w:rsidR="004B2BE7" w:rsidRPr="004B2BE7" w:rsidRDefault="000B54FF">
          <w:pPr>
            <w:pStyle w:val="TOC3"/>
            <w:tabs>
              <w:tab w:val="right" w:leader="dot" w:pos="8296"/>
            </w:tabs>
            <w:rPr>
              <w:rFonts w:asciiTheme="minorEastAsia" w:hAnsiTheme="minorEastAsia" w:cstheme="minorBidi"/>
              <w:i w:val="0"/>
              <w:iCs w:val="0"/>
              <w:noProof/>
              <w:sz w:val="21"/>
              <w:szCs w:val="22"/>
            </w:rPr>
          </w:pPr>
          <w:hyperlink w:anchor="_Toc40444988" w:history="1">
            <w:r w:rsidR="004B2BE7" w:rsidRPr="004B2BE7">
              <w:rPr>
                <w:rStyle w:val="ab"/>
                <w:rFonts w:asciiTheme="minorEastAsia" w:hAnsiTheme="minorEastAsia"/>
                <w:i w:val="0"/>
                <w:iCs w:val="0"/>
                <w:noProof/>
              </w:rPr>
              <w:t>附表11. 广东省普通高校毕业生数据标准-职业类别代码-v1.0（教育部标准）</w:t>
            </w:r>
            <w:r w:rsidR="004B2BE7" w:rsidRPr="004B2BE7">
              <w:rPr>
                <w:rFonts w:asciiTheme="minorEastAsia" w:hAnsiTheme="minorEastAsia"/>
                <w:i w:val="0"/>
                <w:iCs w:val="0"/>
                <w:noProof/>
                <w:webHidden/>
              </w:rPr>
              <w:tab/>
            </w:r>
            <w:r w:rsidR="004B2BE7" w:rsidRPr="004B2BE7">
              <w:rPr>
                <w:rFonts w:asciiTheme="minorEastAsia" w:hAnsiTheme="minorEastAsia"/>
                <w:i w:val="0"/>
                <w:iCs w:val="0"/>
                <w:noProof/>
                <w:webHidden/>
              </w:rPr>
              <w:fldChar w:fldCharType="begin"/>
            </w:r>
            <w:r w:rsidR="004B2BE7" w:rsidRPr="004B2BE7">
              <w:rPr>
                <w:rFonts w:asciiTheme="minorEastAsia" w:hAnsiTheme="minorEastAsia"/>
                <w:i w:val="0"/>
                <w:iCs w:val="0"/>
                <w:noProof/>
                <w:webHidden/>
              </w:rPr>
              <w:instrText xml:space="preserve"> PAGEREF _Toc40444988 \h </w:instrText>
            </w:r>
            <w:r w:rsidR="004B2BE7" w:rsidRPr="004B2BE7">
              <w:rPr>
                <w:rFonts w:asciiTheme="minorEastAsia" w:hAnsiTheme="minorEastAsia"/>
                <w:i w:val="0"/>
                <w:iCs w:val="0"/>
                <w:noProof/>
                <w:webHidden/>
              </w:rPr>
            </w:r>
            <w:r w:rsidR="004B2BE7" w:rsidRPr="004B2BE7">
              <w:rPr>
                <w:rFonts w:asciiTheme="minorEastAsia" w:hAnsiTheme="minorEastAsia"/>
                <w:i w:val="0"/>
                <w:iCs w:val="0"/>
                <w:noProof/>
                <w:webHidden/>
              </w:rPr>
              <w:fldChar w:fldCharType="separate"/>
            </w:r>
            <w:r w:rsidR="00D12123">
              <w:rPr>
                <w:rFonts w:asciiTheme="minorEastAsia" w:hAnsiTheme="minorEastAsia"/>
                <w:i w:val="0"/>
                <w:iCs w:val="0"/>
                <w:noProof/>
                <w:webHidden/>
              </w:rPr>
              <w:t>185</w:t>
            </w:r>
            <w:r w:rsidR="004B2BE7" w:rsidRPr="004B2BE7">
              <w:rPr>
                <w:rFonts w:asciiTheme="minorEastAsia" w:hAnsiTheme="minorEastAsia"/>
                <w:i w:val="0"/>
                <w:iCs w:val="0"/>
                <w:noProof/>
                <w:webHidden/>
              </w:rPr>
              <w:fldChar w:fldCharType="end"/>
            </w:r>
          </w:hyperlink>
        </w:p>
        <w:p w14:paraId="655DE76A" w14:textId="01242C18" w:rsidR="00EB6351" w:rsidRDefault="00FA5C3E">
          <w:pPr>
            <w:spacing w:line="360" w:lineRule="auto"/>
            <w:jc w:val="distribute"/>
            <w:rPr>
              <w:rFonts w:cstheme="minorHAnsi"/>
              <w:b/>
              <w:bCs/>
              <w:caps/>
              <w:sz w:val="24"/>
              <w:szCs w:val="20"/>
            </w:rPr>
          </w:pPr>
          <w:r w:rsidRPr="004B2BE7">
            <w:rPr>
              <w:rFonts w:asciiTheme="minorEastAsia" w:hAnsiTheme="minorEastAsia" w:cstheme="minorHAnsi"/>
              <w:bCs/>
              <w:caps/>
              <w:szCs w:val="21"/>
            </w:rPr>
            <w:fldChar w:fldCharType="end"/>
          </w:r>
        </w:p>
      </w:sdtContent>
    </w:sdt>
    <w:p w14:paraId="5E83CAA3" w14:textId="77777777" w:rsidR="00EB6351" w:rsidRDefault="00EB6351">
      <w:pPr>
        <w:sectPr w:rsidR="00EB6351">
          <w:headerReference w:type="default" r:id="rId9"/>
          <w:footerReference w:type="default" r:id="rId10"/>
          <w:pgSz w:w="11906" w:h="16838"/>
          <w:pgMar w:top="1440" w:right="1800" w:bottom="1440" w:left="1800" w:header="851" w:footer="992" w:gutter="0"/>
          <w:pgNumType w:start="1"/>
          <w:cols w:space="425"/>
          <w:docGrid w:type="lines" w:linePitch="312"/>
        </w:sectPr>
      </w:pPr>
    </w:p>
    <w:p w14:paraId="0101B618" w14:textId="77777777" w:rsidR="00EB6351" w:rsidRDefault="00FA5C3E">
      <w:pPr>
        <w:pStyle w:val="1"/>
        <w:numPr>
          <w:ilvl w:val="0"/>
          <w:numId w:val="1"/>
        </w:numPr>
      </w:pPr>
      <w:bookmarkStart w:id="1" w:name="_Toc40444902"/>
      <w:r>
        <w:lastRenderedPageBreak/>
        <w:t>引言</w:t>
      </w:r>
      <w:bookmarkEnd w:id="1"/>
    </w:p>
    <w:p w14:paraId="39B37941" w14:textId="15185D7F" w:rsidR="00EB6351" w:rsidRDefault="00FA5C3E">
      <w:pPr>
        <w:pStyle w:val="2"/>
      </w:pPr>
      <w:bookmarkStart w:id="2" w:name="_Toc40444903"/>
      <w:r>
        <w:rPr>
          <w:rFonts w:hint="eastAsia"/>
        </w:rPr>
        <w:t>1</w:t>
      </w:r>
      <w:r>
        <w:t>.1</w:t>
      </w:r>
      <w:r>
        <w:rPr>
          <w:rFonts w:hint="eastAsia"/>
        </w:rPr>
        <w:t>广东省高校就业创业智慧</w:t>
      </w:r>
      <w:r w:rsidR="00294ED2">
        <w:rPr>
          <w:rFonts w:hint="eastAsia"/>
        </w:rPr>
        <w:t>服务</w:t>
      </w:r>
      <w:r>
        <w:rPr>
          <w:rFonts w:hint="eastAsia"/>
        </w:rPr>
        <w:t>平台组成</w:t>
      </w:r>
      <w:bookmarkEnd w:id="2"/>
    </w:p>
    <w:p w14:paraId="353F97D8" w14:textId="77777777" w:rsidR="00EB6351" w:rsidRDefault="00FA5C3E">
      <w:pPr>
        <w:pStyle w:val="3"/>
      </w:pPr>
      <w:bookmarkStart w:id="3" w:name="_Toc40444904"/>
      <w:r>
        <w:rPr>
          <w:rFonts w:hint="eastAsia"/>
        </w:rPr>
        <w:t>1</w:t>
      </w:r>
      <w:r>
        <w:t>.1.1</w:t>
      </w:r>
      <w:r>
        <w:t>官方网站</w:t>
      </w:r>
      <w:bookmarkEnd w:id="3"/>
    </w:p>
    <w:p w14:paraId="63B1079E" w14:textId="77777777" w:rsidR="00EB6351" w:rsidRDefault="00FA5C3E">
      <w:pPr>
        <w:pStyle w:val="ad"/>
        <w:numPr>
          <w:ilvl w:val="0"/>
          <w:numId w:val="2"/>
        </w:numPr>
        <w:ind w:firstLineChars="0"/>
      </w:pPr>
      <w:r>
        <w:rPr>
          <w:rFonts w:hint="eastAsia"/>
        </w:rPr>
        <w:t>广东省高等学校毕业生就业指导中心官方网站</w:t>
      </w:r>
    </w:p>
    <w:p w14:paraId="197E238C" w14:textId="77777777" w:rsidR="00EB6351" w:rsidRDefault="00FA5C3E">
      <w:pPr>
        <w:pStyle w:val="TOC9"/>
        <w:rPr>
          <w:rStyle w:val="ab"/>
          <w:sz w:val="28"/>
          <w:szCs w:val="28"/>
        </w:rPr>
      </w:pPr>
      <w:r>
        <w:rPr>
          <w:rStyle w:val="ab"/>
          <w:rFonts w:hint="eastAsia"/>
          <w:sz w:val="28"/>
          <w:szCs w:val="28"/>
        </w:rPr>
        <w:t>http://job.gd.gov.cn</w:t>
      </w:r>
    </w:p>
    <w:p w14:paraId="172681F6" w14:textId="77777777" w:rsidR="00EB6351" w:rsidRDefault="00FA5C3E">
      <w:pPr>
        <w:pStyle w:val="ad"/>
        <w:numPr>
          <w:ilvl w:val="0"/>
          <w:numId w:val="2"/>
        </w:numPr>
        <w:ind w:firstLineChars="0"/>
      </w:pPr>
      <w:r>
        <w:rPr>
          <w:rFonts w:hint="eastAsia"/>
        </w:rPr>
        <w:t>院校端网址</w:t>
      </w:r>
      <w:r>
        <w:rPr>
          <w:rFonts w:hint="eastAsia"/>
        </w:rPr>
        <w:t xml:space="preserve">  </w:t>
      </w:r>
      <w:r>
        <w:rPr>
          <w:rStyle w:val="ab"/>
          <w:rFonts w:hint="eastAsia"/>
        </w:rPr>
        <w:t>https://job.gdedu.gov.cn/school</w:t>
      </w:r>
    </w:p>
    <w:p w14:paraId="3B547483" w14:textId="77777777" w:rsidR="00EB6351" w:rsidRDefault="00FA5C3E">
      <w:pPr>
        <w:pStyle w:val="3"/>
      </w:pPr>
      <w:bookmarkStart w:id="4" w:name="_Toc40444905"/>
      <w:r>
        <w:rPr>
          <w:rFonts w:hint="eastAsia"/>
        </w:rPr>
        <w:t>1</w:t>
      </w:r>
      <w:r>
        <w:t>.1.2</w:t>
      </w:r>
      <w:r>
        <w:t>微信公众号</w:t>
      </w:r>
      <w:r>
        <w:rPr>
          <w:rFonts w:hint="eastAsia"/>
        </w:rPr>
        <w:t>与</w:t>
      </w:r>
      <w:r>
        <w:t>小程序</w:t>
      </w:r>
      <w:bookmarkEnd w:id="4"/>
    </w:p>
    <w:p w14:paraId="32069DA2" w14:textId="77777777" w:rsidR="00EB6351" w:rsidRDefault="00FA5C3E">
      <w:pPr>
        <w:pStyle w:val="ad"/>
        <w:numPr>
          <w:ilvl w:val="0"/>
          <w:numId w:val="2"/>
        </w:numPr>
        <w:ind w:firstLineChars="0"/>
      </w:pPr>
      <w:r>
        <w:rPr>
          <w:rFonts w:hint="eastAsia"/>
        </w:rPr>
        <w:t>“广东大学生就业创业”</w:t>
      </w:r>
    </w:p>
    <w:p w14:paraId="42DA13BD" w14:textId="77777777" w:rsidR="00EB6351" w:rsidRDefault="00FA5C3E">
      <w:pPr>
        <w:ind w:firstLineChars="200" w:firstLine="560"/>
      </w:pPr>
      <w:r>
        <w:rPr>
          <w:rFonts w:hint="eastAsia"/>
        </w:rPr>
        <w:t>微信公众号二维码</w:t>
      </w:r>
      <w:r>
        <w:rPr>
          <w:rFonts w:hint="eastAsia"/>
        </w:rPr>
        <w:t xml:space="preserve">             </w:t>
      </w:r>
      <w:r>
        <w:rPr>
          <w:rFonts w:hint="eastAsia"/>
        </w:rPr>
        <w:t>微信小程序二维码</w:t>
      </w:r>
    </w:p>
    <w:p w14:paraId="433402DD" w14:textId="77777777" w:rsidR="00EB6351" w:rsidRDefault="00FA5C3E">
      <w:pPr>
        <w:ind w:firstLineChars="200" w:firstLine="602"/>
        <w:rPr>
          <w:rFonts w:asciiTheme="minorEastAsia" w:hAnsiTheme="minorEastAsia"/>
          <w:b/>
          <w:sz w:val="30"/>
          <w:szCs w:val="30"/>
        </w:rPr>
      </w:pPr>
      <w:r>
        <w:rPr>
          <w:rFonts w:asciiTheme="minorEastAsia" w:hAnsiTheme="minorEastAsia" w:hint="eastAsia"/>
          <w:b/>
          <w:noProof/>
          <w:sz w:val="30"/>
          <w:szCs w:val="30"/>
        </w:rPr>
        <w:drawing>
          <wp:inline distT="0" distB="0" distL="0" distR="0" wp14:anchorId="210F9289" wp14:editId="6D755EA5">
            <wp:extent cx="1266825" cy="1300480"/>
            <wp:effectExtent l="0" t="0" r="0" b="0"/>
            <wp:docPr id="10" name="图片 3" descr="91cfb30a4b86f592483cbd478fff2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91cfb30a4b86f592483cbd478fff26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69879" cy="1303742"/>
                    </a:xfrm>
                    <a:prstGeom prst="rect">
                      <a:avLst/>
                    </a:prstGeom>
                    <a:noFill/>
                    <a:ln w="9525">
                      <a:noFill/>
                      <a:miter lim="800000"/>
                      <a:headEnd/>
                      <a:tailEnd/>
                    </a:ln>
                    <a:effectLst/>
                  </pic:spPr>
                </pic:pic>
              </a:graphicData>
            </a:graphic>
          </wp:inline>
        </w:drawing>
      </w:r>
      <w:r>
        <w:rPr>
          <w:rFonts w:asciiTheme="minorEastAsia" w:hAnsiTheme="minorEastAsia"/>
          <w:b/>
          <w:sz w:val="30"/>
          <w:szCs w:val="30"/>
        </w:rPr>
        <w:t xml:space="preserve">              </w:t>
      </w:r>
      <w:r>
        <w:rPr>
          <w:rFonts w:asciiTheme="minorEastAsia" w:hAnsiTheme="minorEastAsia" w:hint="eastAsia"/>
          <w:b/>
          <w:noProof/>
          <w:sz w:val="30"/>
          <w:szCs w:val="30"/>
        </w:rPr>
        <w:drawing>
          <wp:inline distT="0" distB="0" distL="0" distR="0" wp14:anchorId="4ABCC7B7" wp14:editId="4746A759">
            <wp:extent cx="1249680" cy="1247775"/>
            <wp:effectExtent l="0" t="0" r="7620" b="9525"/>
            <wp:docPr id="11" name="图片 2" descr="10610c61b48e931fca4b7a8b61e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10610c61b48e931fca4b7a8b61e869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249680" cy="1247775"/>
                    </a:xfrm>
                    <a:prstGeom prst="rect">
                      <a:avLst/>
                    </a:prstGeom>
                    <a:noFill/>
                    <a:ln w="9525">
                      <a:noFill/>
                      <a:miter lim="800000"/>
                      <a:headEnd/>
                      <a:tailEnd/>
                    </a:ln>
                    <a:effectLst/>
                  </pic:spPr>
                </pic:pic>
              </a:graphicData>
            </a:graphic>
          </wp:inline>
        </w:drawing>
      </w:r>
    </w:p>
    <w:p w14:paraId="3D5EC3E2" w14:textId="77777777" w:rsidR="00EB6351" w:rsidRDefault="00FA5C3E">
      <w:pPr>
        <w:ind w:firstLineChars="200" w:firstLine="560"/>
      </w:pPr>
      <w:r>
        <w:rPr>
          <w:rFonts w:hint="eastAsia"/>
        </w:rPr>
        <w:t>政策咨询：刘琨，伍金清</w:t>
      </w:r>
      <w:r>
        <w:rPr>
          <w:rFonts w:hint="eastAsia"/>
        </w:rPr>
        <w:t xml:space="preserve">  </w:t>
      </w:r>
      <w:r>
        <w:rPr>
          <w:rFonts w:hint="eastAsia"/>
        </w:rPr>
        <w:t>联系电话：</w:t>
      </w:r>
      <w:r>
        <w:rPr>
          <w:rFonts w:hint="eastAsia"/>
        </w:rPr>
        <w:t>020-37628976</w:t>
      </w:r>
    </w:p>
    <w:p w14:paraId="778D88A5" w14:textId="77777777" w:rsidR="00EB6351" w:rsidRDefault="00FA5C3E">
      <w:pPr>
        <w:ind w:firstLineChars="200" w:firstLine="560"/>
      </w:pPr>
      <w:r>
        <w:t>技术咨询</w:t>
      </w:r>
      <w:r>
        <w:rPr>
          <w:rFonts w:hint="eastAsia"/>
        </w:rPr>
        <w:t>：何志杰</w:t>
      </w:r>
      <w:r>
        <w:rPr>
          <w:rFonts w:hint="eastAsia"/>
        </w:rPr>
        <w:t xml:space="preserve"> </w:t>
      </w:r>
      <w:r>
        <w:t xml:space="preserve"> </w:t>
      </w:r>
      <w:r>
        <w:rPr>
          <w:rFonts w:hint="eastAsia"/>
        </w:rPr>
        <w:t>联系电话：</w:t>
      </w:r>
      <w:r>
        <w:rPr>
          <w:rFonts w:hint="eastAsia"/>
        </w:rPr>
        <w:t>1</w:t>
      </w:r>
      <w:r>
        <w:t>7098895133  QQ</w:t>
      </w:r>
      <w:r>
        <w:rPr>
          <w:rFonts w:hint="eastAsia"/>
        </w:rPr>
        <w:t>：</w:t>
      </w:r>
      <w:r>
        <w:rPr>
          <w:rFonts w:hint="eastAsia"/>
        </w:rPr>
        <w:t>3</w:t>
      </w:r>
      <w:r>
        <w:t>2036673</w:t>
      </w:r>
    </w:p>
    <w:p w14:paraId="0BC01017" w14:textId="77777777" w:rsidR="00EB6351" w:rsidRDefault="00FA5C3E">
      <w:pPr>
        <w:pStyle w:val="3"/>
      </w:pPr>
      <w:bookmarkStart w:id="5" w:name="_Toc40444906"/>
      <w:r>
        <w:rPr>
          <w:rFonts w:hint="eastAsia"/>
        </w:rPr>
        <w:t>1</w:t>
      </w:r>
      <w:r>
        <w:t>.1.3</w:t>
      </w:r>
      <w:r>
        <w:t>粤省事小程序</w:t>
      </w:r>
      <w:bookmarkEnd w:id="5"/>
    </w:p>
    <w:p w14:paraId="6235F66E" w14:textId="77777777" w:rsidR="00EB6351" w:rsidRDefault="00FA5C3E">
      <w:pPr>
        <w:pStyle w:val="ad"/>
        <w:numPr>
          <w:ilvl w:val="0"/>
          <w:numId w:val="2"/>
        </w:numPr>
        <w:ind w:left="0" w:firstLineChars="0"/>
      </w:pPr>
      <w:r>
        <w:rPr>
          <w:noProof/>
        </w:rPr>
        <w:drawing>
          <wp:anchor distT="0" distB="0" distL="114300" distR="114300" simplePos="0" relativeHeight="251658240" behindDoc="0" locked="0" layoutInCell="1" allowOverlap="1" wp14:anchorId="7C8EE270" wp14:editId="1091CC1D">
            <wp:simplePos x="0" y="0"/>
            <wp:positionH relativeFrom="margin">
              <wp:align>left</wp:align>
            </wp:positionH>
            <wp:positionV relativeFrom="paragraph">
              <wp:posOffset>10795</wp:posOffset>
            </wp:positionV>
            <wp:extent cx="1204595" cy="1143000"/>
            <wp:effectExtent l="0" t="0" r="0" b="0"/>
            <wp:wrapSquare wrapText="bothSides"/>
            <wp:docPr id="12" name="图片 5" descr="C:\Users\ADMINI~1\AppData\Local\Temp\Rar$DIa6888.8736\粤省事首页葵花码-就业中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C:\Users\ADMINI~1\AppData\Local\Temp\Rar$DIa6888.8736\粤省事首页葵花码-就业中心.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210007" cy="1148135"/>
                    </a:xfrm>
                    <a:prstGeom prst="rect">
                      <a:avLst/>
                    </a:prstGeom>
                    <a:noFill/>
                    <a:ln w="9525">
                      <a:noFill/>
                      <a:miter lim="800000"/>
                      <a:headEnd/>
                      <a:tailEnd/>
                    </a:ln>
                  </pic:spPr>
                </pic:pic>
              </a:graphicData>
            </a:graphic>
          </wp:anchor>
        </w:drawing>
      </w:r>
      <w:r>
        <w:rPr>
          <w:rFonts w:hint="eastAsia"/>
        </w:rPr>
        <w:t>“粤省事”是广东省政府为群众提供政务民生服务的微信小程序。广东居民通过粤省事即可一站式查询和办理社保、公积金、交管等多个部门的多项业务。截至</w:t>
      </w:r>
      <w:r>
        <w:rPr>
          <w:rFonts w:hint="eastAsia"/>
        </w:rPr>
        <w:t>2019</w:t>
      </w:r>
      <w:r>
        <w:rPr>
          <w:rFonts w:hint="eastAsia"/>
        </w:rPr>
        <w:t>年</w:t>
      </w:r>
      <w:r>
        <w:rPr>
          <w:rFonts w:hint="eastAsia"/>
        </w:rPr>
        <w:t>4</w:t>
      </w:r>
      <w:r>
        <w:rPr>
          <w:rFonts w:hint="eastAsia"/>
        </w:rPr>
        <w:t>底，每</w:t>
      </w:r>
      <w:r>
        <w:rPr>
          <w:rFonts w:hint="eastAsia"/>
        </w:rPr>
        <w:t>15</w:t>
      </w:r>
      <w:r>
        <w:rPr>
          <w:rFonts w:hint="eastAsia"/>
        </w:rPr>
        <w:t>个广东人就有一个使用粤省事，省内每分钟有</w:t>
      </w:r>
      <w:r>
        <w:rPr>
          <w:rFonts w:hint="eastAsia"/>
        </w:rPr>
        <w:t>743</w:t>
      </w:r>
      <w:r>
        <w:rPr>
          <w:rFonts w:hint="eastAsia"/>
        </w:rPr>
        <w:t>人次通过粤省事办理业务。</w:t>
      </w:r>
    </w:p>
    <w:p w14:paraId="4B3BBD04" w14:textId="77777777" w:rsidR="00EB6351" w:rsidRDefault="00FA5C3E">
      <w:pPr>
        <w:pStyle w:val="2"/>
      </w:pPr>
      <w:bookmarkStart w:id="6" w:name="_Toc40444907"/>
      <w:r>
        <w:rPr>
          <w:rFonts w:hint="eastAsia"/>
        </w:rPr>
        <w:lastRenderedPageBreak/>
        <w:t>1</w:t>
      </w:r>
      <w:r>
        <w:t>.2</w:t>
      </w:r>
      <w:r>
        <w:rPr>
          <w:rFonts w:hint="eastAsia"/>
        </w:rPr>
        <w:t>系统背景及优势</w:t>
      </w:r>
      <w:bookmarkEnd w:id="6"/>
    </w:p>
    <w:p w14:paraId="4DCF213D" w14:textId="77777777" w:rsidR="00EB6351" w:rsidRDefault="00FA5C3E">
      <w:pPr>
        <w:pStyle w:val="3"/>
      </w:pPr>
      <w:bookmarkStart w:id="7" w:name="_Toc40444908"/>
      <w:r>
        <w:t>1.2.1</w:t>
      </w:r>
      <w:r>
        <w:rPr>
          <w:rFonts w:hint="eastAsia"/>
        </w:rPr>
        <w:t>背景</w:t>
      </w:r>
      <w:bookmarkEnd w:id="7"/>
    </w:p>
    <w:p w14:paraId="1E3AF263" w14:textId="77777777" w:rsidR="00EB6351" w:rsidRDefault="00FA5C3E">
      <w:pPr>
        <w:ind w:firstLineChars="200" w:firstLine="560"/>
      </w:pPr>
      <w:r>
        <w:rPr>
          <w:rFonts w:hint="eastAsia"/>
        </w:rPr>
        <w:t>2018</w:t>
      </w:r>
      <w:r>
        <w:rPr>
          <w:rFonts w:hint="eastAsia"/>
        </w:rPr>
        <w:t>年，教育部正式启动“教育信息化</w:t>
      </w:r>
      <w:r>
        <w:rPr>
          <w:rFonts w:hint="eastAsia"/>
        </w:rPr>
        <w:t>2.0</w:t>
      </w:r>
      <w:r>
        <w:rPr>
          <w:rFonts w:hint="eastAsia"/>
        </w:rPr>
        <w:t>”行动计划，教育信息化进入新的历史发展阶段。《广东省教育信息化发展“十三五”规划》提出“需要信息技术提供更加便捷、更加智能、更加广泛、更加安全的支撑和保障。”就业创业信息化面临难得的历史发展机遇，广东省教育厅按照国家和省的部署，以更快的步伐、更大的力度，大力推进我省高校毕业生就业创业信息化建设，建设了广东省高校毕业生就业创业智慧服务平台。</w:t>
      </w:r>
    </w:p>
    <w:p w14:paraId="56716F8B" w14:textId="77777777" w:rsidR="00EB6351" w:rsidRDefault="00FA5C3E">
      <w:pPr>
        <w:ind w:firstLineChars="200" w:firstLine="560"/>
      </w:pPr>
      <w:r>
        <w:rPr>
          <w:rFonts w:hint="eastAsia"/>
        </w:rPr>
        <w:t>本系统聚焦“智慧”，积极应用云计算、大数据、人工智能和移动互联网等信息技术，大力推进“智慧就业创业平台”建设，建立大数据标准体系、实现就业创业事务的“指尖”办理、刷脸办理，实现智能客服系统对各项就业创业服务相关咨询的智能自动化应答。在大平台支撑、大服务便民、大数据决策等方面取得重要进展，实现数据的智能采集、简要分析、数据可视化等功能，推动我省教育就业创业信息化迈上新台阶。</w:t>
      </w:r>
    </w:p>
    <w:p w14:paraId="58D10E72" w14:textId="77777777" w:rsidR="00EB6351" w:rsidRDefault="00FA5C3E">
      <w:pPr>
        <w:ind w:firstLineChars="200" w:firstLine="560"/>
      </w:pPr>
      <w:r>
        <w:rPr>
          <w:rFonts w:hint="eastAsia"/>
        </w:rPr>
        <w:t>建设就业创业综合智能管理后台是我省教育就业创业信息化的重要步骤。一是优化管理流程，二是建设高校端与中心端实时互通的移动智能后台管理系统，包括资讯公告管理、智能消息推送管理、政务流程审批管理、会员管理、生源管理、派遣方案管理、就业信息管理、用户管理、系统管理、后台管理等模块的建设。</w:t>
      </w:r>
    </w:p>
    <w:p w14:paraId="67241B48" w14:textId="77777777" w:rsidR="00EB6351" w:rsidRDefault="00FA5C3E">
      <w:pPr>
        <w:pStyle w:val="3"/>
      </w:pPr>
      <w:bookmarkStart w:id="8" w:name="_Toc40444909"/>
      <w:r>
        <w:rPr>
          <w:rFonts w:hint="eastAsia"/>
        </w:rPr>
        <w:lastRenderedPageBreak/>
        <w:t>1</w:t>
      </w:r>
      <w:r>
        <w:t>.2.2</w:t>
      </w:r>
      <w:r>
        <w:rPr>
          <w:rFonts w:hint="eastAsia"/>
        </w:rPr>
        <w:t>系统优势</w:t>
      </w:r>
      <w:bookmarkEnd w:id="8"/>
    </w:p>
    <w:p w14:paraId="6F377A43" w14:textId="77777777" w:rsidR="00EB6351" w:rsidRDefault="00FA5C3E">
      <w:pPr>
        <w:ind w:firstLineChars="200" w:firstLine="562"/>
      </w:pPr>
      <w:r>
        <w:rPr>
          <w:rFonts w:hint="eastAsia"/>
          <w:b/>
        </w:rPr>
        <w:t>四端融合的优势</w:t>
      </w:r>
      <w:r>
        <w:rPr>
          <w:rFonts w:hint="eastAsia"/>
        </w:rPr>
        <w:t>：新版省级就业管理系统将于</w:t>
      </w:r>
      <w:r>
        <w:t>2019</w:t>
      </w:r>
      <w:r>
        <w:rPr>
          <w:rFonts w:hint="eastAsia"/>
        </w:rPr>
        <w:t>年</w:t>
      </w:r>
      <w:r>
        <w:t>6</w:t>
      </w:r>
      <w:r>
        <w:rPr>
          <w:rFonts w:hint="eastAsia"/>
        </w:rPr>
        <w:t>月份正式上线，在</w:t>
      </w:r>
      <w:r>
        <w:t>2019</w:t>
      </w:r>
      <w:r>
        <w:rPr>
          <w:rFonts w:hint="eastAsia"/>
        </w:rPr>
        <w:t>届毕业生中启用。新版省系统设有省就业中心端、院校端、学生端和企业端，四端信息实时互通。省就业中心端和高校端为</w:t>
      </w:r>
      <w:r>
        <w:t>PC</w:t>
      </w:r>
      <w:r>
        <w:rPr>
          <w:rFonts w:hint="eastAsia"/>
        </w:rPr>
        <w:t>版本，学生端为移动端小程序版本，</w:t>
      </w:r>
      <w:r>
        <w:t>PC</w:t>
      </w:r>
      <w:r>
        <w:rPr>
          <w:rFonts w:hint="eastAsia"/>
        </w:rPr>
        <w:t>版本和移动版本互联互通。</w:t>
      </w:r>
    </w:p>
    <w:p w14:paraId="3E5A45C4" w14:textId="77777777" w:rsidR="00EB6351" w:rsidRDefault="00FA5C3E">
      <w:pPr>
        <w:ind w:firstLineChars="200" w:firstLine="562"/>
      </w:pPr>
      <w:r>
        <w:rPr>
          <w:rFonts w:hint="eastAsia"/>
          <w:b/>
        </w:rPr>
        <w:t>智慧网上办事大厅的优势</w:t>
      </w:r>
      <w:r>
        <w:rPr>
          <w:rFonts w:hint="eastAsia"/>
        </w:rPr>
        <w:t>：系统主要是结合目前最新的人脸识别技术、扫码登陆、人工智能及大数据分析的技术，重新整合优化就业指导中心的各项就业创业事务管理流程，实现档案查询、就业统计分析、电子证照管理等各项事务的网上办理，构建智慧高效的网上办事大厅；并结合后台管理系统的政务流程审批管理系统和微信服务体系，实现在线审批，办理报到业务的毕业生在就业指导中心的微信小程序随时可以查看办理的审核进度。</w:t>
      </w:r>
    </w:p>
    <w:p w14:paraId="2833398F" w14:textId="77777777" w:rsidR="00EB6351" w:rsidRDefault="00FA5C3E">
      <w:pPr>
        <w:ind w:firstLineChars="200" w:firstLine="560"/>
      </w:pPr>
      <w:r>
        <w:rPr>
          <w:rFonts w:hint="eastAsia"/>
        </w:rPr>
        <w:t>在移动端上实现事务审批的管理功能，系统综合了各种审批业务流程，解决了各部门信息孤岛的问题，减少了信息的垄断，因而能够从很大程度上提高政府服务效率；并且实现政府内部的协同作业，提高办事效率，简化办公流程，降低办公成本。</w:t>
      </w:r>
    </w:p>
    <w:p w14:paraId="5033F61E" w14:textId="77777777" w:rsidR="00EB6351" w:rsidRDefault="00FA5C3E">
      <w:pPr>
        <w:ind w:firstLineChars="200" w:firstLine="560"/>
      </w:pPr>
      <w:r>
        <w:rPr>
          <w:rFonts w:hint="eastAsia"/>
        </w:rPr>
        <w:t>微信小程序将承载就业指导中心网站上的就业创业办事功能，使广大毕业生更方便快捷的办理各项就业创业事务，包括毕业生信息采集、就业派遣、改派及电子报到证办理（含用人单位扫码验证）、电子三方协议办理、档案去向查询、就业签约等功能。智能消息推送功能将基于微信服务体系，直接推送到用户的微信服务号上。</w:t>
      </w:r>
    </w:p>
    <w:p w14:paraId="7475CE90" w14:textId="77777777" w:rsidR="00EB6351" w:rsidRDefault="00FA5C3E">
      <w:pPr>
        <w:ind w:firstLineChars="200" w:firstLine="562"/>
      </w:pPr>
      <w:r>
        <w:rPr>
          <w:rFonts w:hint="eastAsia"/>
          <w:b/>
        </w:rPr>
        <w:lastRenderedPageBreak/>
        <w:t>对接数字广东的优势：</w:t>
      </w:r>
      <w:r>
        <w:rPr>
          <w:rFonts w:hint="eastAsia"/>
        </w:rPr>
        <w:t>新版省系统对接数字广东，与市场监督管理部门企业信息查询接口、公安部人脸扫描系统及社保、个税数据接口无缝对接，便于毕业生和企业一站式单点登录、就业单位信息真实查询检索及确认、毕业后薪酬跟进。</w:t>
      </w:r>
    </w:p>
    <w:p w14:paraId="66825934" w14:textId="77777777" w:rsidR="00EB6351" w:rsidRDefault="00FA5C3E">
      <w:pPr>
        <w:ind w:firstLineChars="200" w:firstLine="560"/>
      </w:pPr>
      <w:r>
        <w:rPr>
          <w:rFonts w:hint="eastAsia"/>
        </w:rPr>
        <w:t>粤省事小程序，可让智慧服务平台的各项功能在粤省事上进行呈现，并实现两平台之间数据通道的安全加密传输。在粤省事教育专区实现就业创业智慧服务平台的各项功能，包括电子报到证、档案去向查询等各项功能。</w:t>
      </w:r>
    </w:p>
    <w:p w14:paraId="31A51980" w14:textId="77777777" w:rsidR="00EB6351" w:rsidRDefault="00EB6351">
      <w:pPr>
        <w:ind w:firstLineChars="200" w:firstLine="560"/>
      </w:pPr>
    </w:p>
    <w:p w14:paraId="25D015C6" w14:textId="77777777" w:rsidR="00EB6351" w:rsidRDefault="00FA5C3E">
      <w:pPr>
        <w:pStyle w:val="1"/>
        <w:numPr>
          <w:ilvl w:val="0"/>
          <w:numId w:val="1"/>
        </w:numPr>
      </w:pPr>
      <w:bookmarkStart w:id="9" w:name="_Toc40444910"/>
      <w:r>
        <w:t>系统登录</w:t>
      </w:r>
      <w:bookmarkEnd w:id="9"/>
    </w:p>
    <w:p w14:paraId="3AE01157" w14:textId="77777777" w:rsidR="00EB6351" w:rsidRDefault="00FA5C3E">
      <w:pPr>
        <w:pStyle w:val="2"/>
      </w:pPr>
      <w:bookmarkStart w:id="10" w:name="_Toc40444911"/>
      <w:r>
        <w:t>2.1</w:t>
      </w:r>
      <w:r>
        <w:t>用户登录</w:t>
      </w:r>
      <w:bookmarkEnd w:id="10"/>
    </w:p>
    <w:p w14:paraId="41060A3A" w14:textId="77777777" w:rsidR="00EB6351" w:rsidRDefault="00FA5C3E">
      <w:pPr>
        <w:ind w:firstLineChars="200" w:firstLine="560"/>
      </w:pPr>
      <w:r>
        <w:rPr>
          <w:rFonts w:hint="eastAsia"/>
        </w:rPr>
        <w:t>广东省高等学校毕业生就业指导中心向每个学校下发系统学校管理员账号及密码，学校管理员输入网址：</w:t>
      </w:r>
      <w:r>
        <w:t>http://job.gd.gov.cn/</w:t>
      </w:r>
      <w:r>
        <w:rPr>
          <w:rFonts w:hint="eastAsia"/>
        </w:rPr>
        <w:t>school</w:t>
      </w:r>
      <w:r>
        <w:rPr>
          <w:rFonts w:hint="eastAsia"/>
        </w:rPr>
        <w:t>，</w:t>
      </w:r>
      <w:r>
        <w:t>进入系统院校端登录界面</w:t>
      </w:r>
      <w:r>
        <w:rPr>
          <w:rFonts w:hint="eastAsia"/>
        </w:rPr>
        <w:t>。</w:t>
      </w:r>
    </w:p>
    <w:p w14:paraId="1FC321D2" w14:textId="77777777" w:rsidR="00EB6351" w:rsidRDefault="00FA5C3E">
      <w:r>
        <w:rPr>
          <w:noProof/>
        </w:rPr>
        <w:drawing>
          <wp:inline distT="0" distB="0" distL="0" distR="0" wp14:anchorId="44503DE4" wp14:editId="556326FF">
            <wp:extent cx="5274310" cy="2381250"/>
            <wp:effectExtent l="0" t="0" r="2540" b="0"/>
            <wp:docPr id="133" name="图片 133" descr="C:\Users\admin\AppData\Local\Temp\WeChat Files\4ab5ccfdcf09bea972415923ceea2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C:\Users\admin\AppData\Local\Temp\WeChat Files\4ab5ccfdcf09bea972415923ceea24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2381681"/>
                    </a:xfrm>
                    <a:prstGeom prst="rect">
                      <a:avLst/>
                    </a:prstGeom>
                    <a:noFill/>
                    <a:ln>
                      <a:noFill/>
                    </a:ln>
                  </pic:spPr>
                </pic:pic>
              </a:graphicData>
            </a:graphic>
          </wp:inline>
        </w:drawing>
      </w:r>
    </w:p>
    <w:p w14:paraId="1BF54B76" w14:textId="77777777" w:rsidR="00EB6351" w:rsidRDefault="00FA5C3E">
      <w:pPr>
        <w:jc w:val="center"/>
      </w:pPr>
      <w:r>
        <w:t>院校端登录界面</w:t>
      </w:r>
    </w:p>
    <w:p w14:paraId="2C5C9D00" w14:textId="77777777" w:rsidR="00EB6351" w:rsidRDefault="00FA5C3E">
      <w:pPr>
        <w:pStyle w:val="2"/>
      </w:pPr>
      <w:bookmarkStart w:id="11" w:name="_Toc40444912"/>
      <w:r>
        <w:rPr>
          <w:rFonts w:hint="eastAsia"/>
        </w:rPr>
        <w:lastRenderedPageBreak/>
        <w:t>2</w:t>
      </w:r>
      <w:r>
        <w:t>.2</w:t>
      </w:r>
      <w:r>
        <w:t>系统首页</w:t>
      </w:r>
      <w:bookmarkEnd w:id="11"/>
    </w:p>
    <w:p w14:paraId="77FFC623" w14:textId="77777777" w:rsidR="00EB6351" w:rsidRDefault="00FA5C3E">
      <w:pPr>
        <w:ind w:firstLineChars="200" w:firstLine="560"/>
      </w:pPr>
      <w:r>
        <w:rPr>
          <w:rFonts w:hint="eastAsia"/>
        </w:rPr>
        <w:t>登录成功进入系统首页，默认工作年份为当前毕业年，</w:t>
      </w:r>
      <w:r>
        <w:t>用户可自行切换到其他年份查询与处理相应年份数据</w:t>
      </w:r>
      <w:r>
        <w:rPr>
          <w:rFonts w:hint="eastAsia"/>
        </w:rPr>
        <w:t>。</w:t>
      </w:r>
    </w:p>
    <w:p w14:paraId="2A613550" w14:textId="77777777" w:rsidR="00EB6351" w:rsidRDefault="00FA5C3E">
      <w:pPr>
        <w:ind w:firstLineChars="200" w:firstLine="560"/>
      </w:pPr>
      <w:r>
        <w:rPr>
          <w:rFonts w:hint="eastAsia"/>
        </w:rPr>
        <w:t>“待处理事务”栏目显示学生端已成功上报</w:t>
      </w:r>
      <w:r>
        <w:rPr>
          <w:rFonts w:hint="eastAsia"/>
        </w:rPr>
        <w:t>/</w:t>
      </w:r>
      <w:r>
        <w:t>申诉</w:t>
      </w:r>
      <w:r>
        <w:rPr>
          <w:rFonts w:hint="eastAsia"/>
        </w:rPr>
        <w:t>，等待学校处理事务的</w:t>
      </w:r>
      <w:r>
        <w:t>类型及数量</w:t>
      </w:r>
      <w:r>
        <w:rPr>
          <w:rFonts w:hint="eastAsia"/>
        </w:rPr>
        <w:t>，包括：“待审核生源上报”、“待审核派遣方案”、“待审核就业上报”、“待处理申诉”等，</w:t>
      </w:r>
      <w:r>
        <w:t>点击即可快速链接该事务并进行相关操作</w:t>
      </w:r>
      <w:r>
        <w:rPr>
          <w:rFonts w:hint="eastAsia"/>
        </w:rPr>
        <w:t>。</w:t>
      </w:r>
    </w:p>
    <w:p w14:paraId="6E46F6A2" w14:textId="77777777" w:rsidR="00EB6351" w:rsidRDefault="00FA5C3E">
      <w:pPr>
        <w:ind w:firstLineChars="200" w:firstLine="560"/>
      </w:pPr>
      <w:r>
        <w:rPr>
          <w:rFonts w:hint="eastAsia"/>
        </w:rPr>
        <w:t>“功能快捷键入口”栏目提供“院校信息设置”、“专业设置”、“学籍管理”、“用户管理”等功能快捷键入口。</w:t>
      </w:r>
    </w:p>
    <w:p w14:paraId="33708403" w14:textId="77777777" w:rsidR="00EB6351" w:rsidRDefault="00EB6351">
      <w:pPr>
        <w:ind w:firstLineChars="200" w:firstLine="560"/>
      </w:pPr>
    </w:p>
    <w:p w14:paraId="7E8534F0" w14:textId="77777777" w:rsidR="00EB6351" w:rsidRDefault="00FA5C3E">
      <w:r>
        <w:rPr>
          <w:noProof/>
        </w:rPr>
        <w:drawing>
          <wp:inline distT="0" distB="0" distL="0" distR="0" wp14:anchorId="57DBF64D" wp14:editId="2C84D6DE">
            <wp:extent cx="5274310" cy="3654425"/>
            <wp:effectExtent l="0" t="0" r="2540" b="3175"/>
            <wp:docPr id="63" name="图片 63" descr="C:\Users\admin\Downloads\火狐截图_2019-05-20T03-29-00.874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C:\Users\admin\Downloads\火狐截图_2019-05-20T03-29-00.874Z.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3654833"/>
                    </a:xfrm>
                    <a:prstGeom prst="rect">
                      <a:avLst/>
                    </a:prstGeom>
                    <a:noFill/>
                    <a:ln>
                      <a:noFill/>
                    </a:ln>
                  </pic:spPr>
                </pic:pic>
              </a:graphicData>
            </a:graphic>
          </wp:inline>
        </w:drawing>
      </w:r>
    </w:p>
    <w:p w14:paraId="574CD0D3" w14:textId="77777777" w:rsidR="00EB6351" w:rsidRDefault="00FA5C3E">
      <w:pPr>
        <w:jc w:val="center"/>
      </w:pPr>
      <w:r>
        <w:rPr>
          <w:rFonts w:hint="eastAsia"/>
        </w:rPr>
        <w:t>院校管理后台首页</w:t>
      </w:r>
    </w:p>
    <w:p w14:paraId="38F40F63" w14:textId="77777777" w:rsidR="00EB6351" w:rsidRDefault="00FA5C3E">
      <w:pPr>
        <w:jc w:val="center"/>
      </w:pPr>
      <w:r>
        <w:rPr>
          <w:noProof/>
        </w:rPr>
        <w:lastRenderedPageBreak/>
        <w:drawing>
          <wp:inline distT="0" distB="0" distL="0" distR="0" wp14:anchorId="7F33D5E4" wp14:editId="02A18477">
            <wp:extent cx="5274310" cy="3399155"/>
            <wp:effectExtent l="0" t="0" r="2540" b="0"/>
            <wp:docPr id="64" name="图片 64" descr="C:\Users\admin\Downloads\火狐截图_2019-05-20T03-25-41.452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C:\Users\admin\Downloads\火狐截图_2019-05-20T03-25-41.452Z.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3399155"/>
                    </a:xfrm>
                    <a:prstGeom prst="rect">
                      <a:avLst/>
                    </a:prstGeom>
                    <a:noFill/>
                    <a:ln>
                      <a:noFill/>
                    </a:ln>
                  </pic:spPr>
                </pic:pic>
              </a:graphicData>
            </a:graphic>
          </wp:inline>
        </w:drawing>
      </w:r>
    </w:p>
    <w:p w14:paraId="05FF0F8D" w14:textId="77777777" w:rsidR="00EB6351" w:rsidRDefault="00FA5C3E">
      <w:pPr>
        <w:jc w:val="center"/>
      </w:pPr>
      <w:r>
        <w:t>切换工作年份</w:t>
      </w:r>
    </w:p>
    <w:p w14:paraId="25044BBF" w14:textId="77777777" w:rsidR="00EB6351" w:rsidRDefault="00EB6351">
      <w:pPr>
        <w:jc w:val="center"/>
      </w:pPr>
    </w:p>
    <w:p w14:paraId="30DAA8B8" w14:textId="77777777" w:rsidR="00EB6351" w:rsidRDefault="00FA5C3E">
      <w:pPr>
        <w:ind w:firstLineChars="200" w:firstLine="560"/>
      </w:pPr>
      <w:r>
        <w:t>系统首页的</w:t>
      </w:r>
      <w:r>
        <w:rPr>
          <w:rFonts w:hint="eastAsia"/>
        </w:rPr>
        <w:t>右</w:t>
      </w:r>
      <w:r>
        <w:t>上角显示工作年份</w:t>
      </w:r>
      <w:r>
        <w:rPr>
          <w:rFonts w:hint="eastAsia"/>
        </w:rPr>
        <w:t>、待处理事务数量、“退出”按钮、“刷新”按钮。</w:t>
      </w:r>
    </w:p>
    <w:p w14:paraId="4F875583" w14:textId="77777777" w:rsidR="00EB6351" w:rsidRDefault="00FA5C3E">
      <w:pPr>
        <w:jc w:val="center"/>
      </w:pPr>
      <w:r>
        <w:rPr>
          <w:noProof/>
        </w:rPr>
        <w:drawing>
          <wp:inline distT="0" distB="0" distL="0" distR="0" wp14:anchorId="09638DCB" wp14:editId="4B435FF1">
            <wp:extent cx="3689350" cy="2847340"/>
            <wp:effectExtent l="0" t="0" r="6350" b="0"/>
            <wp:docPr id="4" name="图片 4" descr="C:\Users\admin\Downloads\火狐截图_2019-04-18T06-24-40.306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Downloads\火狐截图_2019-04-18T06-24-40.306Z.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701068" cy="2856650"/>
                    </a:xfrm>
                    <a:prstGeom prst="rect">
                      <a:avLst/>
                    </a:prstGeom>
                    <a:noFill/>
                    <a:ln>
                      <a:noFill/>
                    </a:ln>
                  </pic:spPr>
                </pic:pic>
              </a:graphicData>
            </a:graphic>
          </wp:inline>
        </w:drawing>
      </w:r>
    </w:p>
    <w:p w14:paraId="15E8650C" w14:textId="77777777" w:rsidR="00EB6351" w:rsidRDefault="00FA5C3E">
      <w:pPr>
        <w:jc w:val="center"/>
      </w:pPr>
      <w:r>
        <w:t>系统首页</w:t>
      </w:r>
    </w:p>
    <w:p w14:paraId="0F794AC3" w14:textId="77777777" w:rsidR="00EB6351" w:rsidRDefault="00EB6351">
      <w:pPr>
        <w:jc w:val="center"/>
      </w:pPr>
    </w:p>
    <w:p w14:paraId="3B35E6AB" w14:textId="77777777" w:rsidR="00EB6351" w:rsidRDefault="00FA5C3E">
      <w:pPr>
        <w:pStyle w:val="2"/>
      </w:pPr>
      <w:bookmarkStart w:id="12" w:name="_Toc40444913"/>
      <w:r>
        <w:rPr>
          <w:rFonts w:hint="eastAsia"/>
        </w:rPr>
        <w:lastRenderedPageBreak/>
        <w:t>2</w:t>
      </w:r>
      <w:r>
        <w:t>.3</w:t>
      </w:r>
      <w:r>
        <w:rPr>
          <w:rFonts w:hint="eastAsia"/>
        </w:rPr>
        <w:t>修改</w:t>
      </w:r>
      <w:r>
        <w:t>密码</w:t>
      </w:r>
      <w:bookmarkEnd w:id="12"/>
    </w:p>
    <w:p w14:paraId="1DDF0112" w14:textId="77777777" w:rsidR="00EB6351" w:rsidRDefault="00FA5C3E">
      <w:pPr>
        <w:ind w:firstLineChars="200" w:firstLine="560"/>
        <w:rPr>
          <w:color w:val="000000" w:themeColor="text1"/>
        </w:rPr>
      </w:pPr>
      <w:r>
        <w:rPr>
          <w:rFonts w:hint="eastAsia"/>
        </w:rPr>
        <w:t>用户初次使用账号时，应及时更改登录密码。登录系统后，在“首页”目录下的“账户设置”进行修改。</w:t>
      </w:r>
      <w:r>
        <w:rPr>
          <w:rFonts w:hint="eastAsia"/>
          <w:color w:val="000000" w:themeColor="text1"/>
        </w:rPr>
        <w:t>密码为</w:t>
      </w:r>
      <w:r>
        <w:rPr>
          <w:rFonts w:hint="eastAsia"/>
          <w:color w:val="000000" w:themeColor="text1"/>
        </w:rPr>
        <w:t>6</w:t>
      </w:r>
      <w:r>
        <w:rPr>
          <w:rFonts w:hint="eastAsia"/>
          <w:color w:val="000000" w:themeColor="text1"/>
        </w:rPr>
        <w:t>位数或以上数字和</w:t>
      </w:r>
      <w:r>
        <w:rPr>
          <w:color w:val="000000" w:themeColor="text1"/>
        </w:rPr>
        <w:t>字母组合</w:t>
      </w:r>
      <w:r>
        <w:rPr>
          <w:rFonts w:hint="eastAsia"/>
          <w:color w:val="000000" w:themeColor="text1"/>
        </w:rPr>
        <w:t>。</w:t>
      </w:r>
    </w:p>
    <w:p w14:paraId="0F38C5F1" w14:textId="77777777" w:rsidR="00EB6351" w:rsidRDefault="00FA5C3E">
      <w:r>
        <w:rPr>
          <w:noProof/>
        </w:rPr>
        <w:drawing>
          <wp:inline distT="0" distB="0" distL="0" distR="0" wp14:anchorId="72C47E0D" wp14:editId="77249DA6">
            <wp:extent cx="5274310" cy="2870835"/>
            <wp:effectExtent l="0" t="0" r="2540" b="5715"/>
            <wp:docPr id="65" name="图片 65" descr="C:\Users\admin\Downloads\火狐截图_2019-05-20T03-33-59.662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C:\Users\admin\Downloads\火狐截图_2019-05-20T03-33-59.662Z.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74310" cy="2871076"/>
                    </a:xfrm>
                    <a:prstGeom prst="rect">
                      <a:avLst/>
                    </a:prstGeom>
                    <a:noFill/>
                    <a:ln>
                      <a:noFill/>
                    </a:ln>
                  </pic:spPr>
                </pic:pic>
              </a:graphicData>
            </a:graphic>
          </wp:inline>
        </w:drawing>
      </w:r>
    </w:p>
    <w:p w14:paraId="100E5D16" w14:textId="77777777" w:rsidR="00EB6351" w:rsidRDefault="00FA5C3E">
      <w:pPr>
        <w:jc w:val="center"/>
      </w:pPr>
      <w:r>
        <w:rPr>
          <w:rFonts w:hint="eastAsia"/>
        </w:rPr>
        <w:t>账户设置</w:t>
      </w:r>
    </w:p>
    <w:p w14:paraId="1215C0C1" w14:textId="77777777" w:rsidR="00EB6351" w:rsidRDefault="00FA5C3E">
      <w:pPr>
        <w:pStyle w:val="2"/>
      </w:pPr>
      <w:bookmarkStart w:id="13" w:name="_Toc40444914"/>
      <w:r>
        <w:rPr>
          <w:rFonts w:hint="eastAsia"/>
        </w:rPr>
        <w:t>2</w:t>
      </w:r>
      <w:r>
        <w:t>.4</w:t>
      </w:r>
      <w:r>
        <w:t>登录日志</w:t>
      </w:r>
      <w:bookmarkEnd w:id="13"/>
    </w:p>
    <w:p w14:paraId="67906296" w14:textId="77777777" w:rsidR="00EB6351" w:rsidRDefault="00FA5C3E">
      <w:pPr>
        <w:ind w:firstLineChars="200" w:firstLine="560"/>
      </w:pPr>
      <w:r>
        <w:rPr>
          <w:rFonts w:hint="eastAsia"/>
        </w:rPr>
        <w:t>登录日志是指管理员进行相关操作、登录系统时所产生的日志。能提供完善的跟踪、记录、监控管理机制，从登录开始到退出账号所有操作均可后台查阅。管理员可根据操作日志对用户的操作行为进行追溯、查询、分析和审计，让任何异常操作行为无处遁形。</w:t>
      </w:r>
    </w:p>
    <w:p w14:paraId="2922F05B" w14:textId="77777777" w:rsidR="00EB6351" w:rsidRDefault="00FA5C3E">
      <w:pPr>
        <w:ind w:firstLineChars="200" w:firstLine="560"/>
      </w:pPr>
      <w:r>
        <w:t>点击</w:t>
      </w:r>
      <w:r>
        <w:rPr>
          <w:rFonts w:hint="eastAsia"/>
        </w:rPr>
        <w:t>“首页”目录下的“登录日志”，</w:t>
      </w:r>
      <w:r>
        <w:t>用户可获取用户登录系统的</w:t>
      </w:r>
      <w:r w:rsidR="008040B8">
        <w:rPr>
          <w:rFonts w:hint="eastAsia"/>
        </w:rPr>
        <w:t>用户名、</w:t>
      </w:r>
      <w:r>
        <w:t>时间</w:t>
      </w:r>
      <w:r>
        <w:rPr>
          <w:rFonts w:hint="eastAsia"/>
        </w:rPr>
        <w:t>、</w:t>
      </w:r>
      <w:r>
        <w:rPr>
          <w:rFonts w:hint="eastAsia"/>
        </w:rPr>
        <w:t>I</w:t>
      </w:r>
      <w:r>
        <w:t>P</w:t>
      </w:r>
      <w:r>
        <w:rPr>
          <w:rFonts w:hint="eastAsia"/>
        </w:rPr>
        <w:t>、</w:t>
      </w:r>
      <w:r>
        <w:t>地区</w:t>
      </w:r>
      <w:r>
        <w:rPr>
          <w:rFonts w:hint="eastAsia"/>
        </w:rPr>
        <w:t>、</w:t>
      </w:r>
      <w:r>
        <w:t>浏览器信息列表</w:t>
      </w:r>
      <w:r>
        <w:rPr>
          <w:rFonts w:hint="eastAsia"/>
        </w:rPr>
        <w:t>。</w:t>
      </w:r>
    </w:p>
    <w:p w14:paraId="3C6BA10F" w14:textId="77777777" w:rsidR="00EB6351" w:rsidRDefault="00EB6351">
      <w:pPr>
        <w:ind w:firstLineChars="200" w:firstLine="560"/>
      </w:pPr>
    </w:p>
    <w:p w14:paraId="080E99AA" w14:textId="77777777" w:rsidR="00EB6351" w:rsidRDefault="00EB6351">
      <w:pPr>
        <w:ind w:firstLineChars="200" w:firstLine="560"/>
      </w:pPr>
    </w:p>
    <w:p w14:paraId="3329C0BC" w14:textId="77777777" w:rsidR="00EB6351" w:rsidRDefault="00FA5C3E">
      <w:pPr>
        <w:ind w:leftChars="-354" w:left="-991"/>
      </w:pPr>
      <w:r>
        <w:rPr>
          <w:noProof/>
        </w:rPr>
        <w:lastRenderedPageBreak/>
        <w:drawing>
          <wp:inline distT="0" distB="0" distL="0" distR="0" wp14:anchorId="52C0DCEB" wp14:editId="4BE807B3">
            <wp:extent cx="6626860" cy="3116580"/>
            <wp:effectExtent l="0" t="0" r="2540" b="762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spect="1"/>
                    </pic:cNvPicPr>
                  </pic:nvPicPr>
                  <pic:blipFill>
                    <a:blip r:embed="rId19"/>
                    <a:stretch>
                      <a:fillRect/>
                    </a:stretch>
                  </pic:blipFill>
                  <pic:spPr>
                    <a:xfrm>
                      <a:off x="0" y="0"/>
                      <a:ext cx="6639747" cy="3122424"/>
                    </a:xfrm>
                    <a:prstGeom prst="rect">
                      <a:avLst/>
                    </a:prstGeom>
                  </pic:spPr>
                </pic:pic>
              </a:graphicData>
            </a:graphic>
          </wp:inline>
        </w:drawing>
      </w:r>
    </w:p>
    <w:p w14:paraId="63D3CC0E" w14:textId="77777777" w:rsidR="00EB6351" w:rsidRDefault="00FA5C3E">
      <w:pPr>
        <w:jc w:val="center"/>
      </w:pPr>
      <w:r>
        <w:rPr>
          <w:rFonts w:hint="eastAsia"/>
        </w:rPr>
        <w:t>登录日志</w:t>
      </w:r>
    </w:p>
    <w:p w14:paraId="4F48142B" w14:textId="77777777" w:rsidR="00EB6351" w:rsidRDefault="00EB6351">
      <w:pPr>
        <w:jc w:val="center"/>
      </w:pPr>
    </w:p>
    <w:p w14:paraId="1B3AA2B8" w14:textId="77777777" w:rsidR="00EB6351" w:rsidRDefault="00FA5C3E">
      <w:pPr>
        <w:pStyle w:val="2"/>
      </w:pPr>
      <w:bookmarkStart w:id="14" w:name="_Toc40444915"/>
      <w:r>
        <w:rPr>
          <w:rFonts w:hint="eastAsia"/>
        </w:rPr>
        <w:t>2.5</w:t>
      </w:r>
      <w:r>
        <w:rPr>
          <w:rFonts w:hint="eastAsia"/>
        </w:rPr>
        <w:t>学生端登录操作指南</w:t>
      </w:r>
      <w:bookmarkEnd w:id="14"/>
    </w:p>
    <w:p w14:paraId="3381324E" w14:textId="77777777" w:rsidR="00EB6351" w:rsidRDefault="00FA5C3E">
      <w:pPr>
        <w:pStyle w:val="3"/>
      </w:pPr>
      <w:bookmarkStart w:id="15" w:name="_Toc40444916"/>
      <w:r>
        <w:rPr>
          <w:rFonts w:hint="eastAsia"/>
        </w:rPr>
        <w:t>2.5.1</w:t>
      </w:r>
      <w:r>
        <w:rPr>
          <w:rFonts w:hint="eastAsia"/>
        </w:rPr>
        <w:t>首页介绍</w:t>
      </w:r>
      <w:bookmarkEnd w:id="15"/>
    </w:p>
    <w:p w14:paraId="7E739C6B" w14:textId="77777777" w:rsidR="00EB6351" w:rsidRDefault="00FA5C3E" w:rsidP="008040B8">
      <w:pPr>
        <w:pStyle w:val="a9"/>
        <w:widowControl/>
        <w:spacing w:beforeAutospacing="0" w:afterAutospacing="0"/>
      </w:pPr>
      <w:r>
        <w:t>1</w:t>
      </w:r>
      <w:r>
        <w:t>、</w:t>
      </w:r>
      <w:r>
        <w:t> </w:t>
      </w:r>
      <w:r>
        <w:t>进入小程序首页自动显示授权温馨提示，点击</w:t>
      </w:r>
      <w:r>
        <w:rPr>
          <w:rStyle w:val="aa"/>
          <w:color w:val="F96E57"/>
        </w:rPr>
        <w:t>“</w:t>
      </w:r>
      <w:r>
        <w:rPr>
          <w:rStyle w:val="aa"/>
          <w:color w:val="F96E57"/>
        </w:rPr>
        <w:t>开始授权</w:t>
      </w:r>
      <w:r>
        <w:rPr>
          <w:rStyle w:val="aa"/>
          <w:color w:val="F96E57"/>
        </w:rPr>
        <w:t>”</w:t>
      </w:r>
      <w:r>
        <w:t>弹出小程序授权窗口。</w:t>
      </w:r>
    </w:p>
    <w:p w14:paraId="3444BD04" w14:textId="77777777" w:rsidR="00EB6351" w:rsidRDefault="00FA5C3E">
      <w:pPr>
        <w:widowControl/>
        <w:jc w:val="center"/>
      </w:pPr>
      <w:r>
        <w:rPr>
          <w:rFonts w:hint="eastAsia"/>
          <w:noProof/>
        </w:rPr>
        <w:drawing>
          <wp:inline distT="0" distB="0" distL="114300" distR="114300" wp14:anchorId="1F7C4030" wp14:editId="7CB722F6">
            <wp:extent cx="1521213" cy="3352800"/>
            <wp:effectExtent l="0" t="0" r="3175" b="0"/>
            <wp:docPr id="274" name="图片 27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74" descr="1"/>
                    <pic:cNvPicPr>
                      <a:picLocks noChangeAspect="1"/>
                    </pic:cNvPicPr>
                  </pic:nvPicPr>
                  <pic:blipFill>
                    <a:blip r:embed="rId20"/>
                    <a:stretch>
                      <a:fillRect/>
                    </a:stretch>
                  </pic:blipFill>
                  <pic:spPr>
                    <a:xfrm>
                      <a:off x="0" y="0"/>
                      <a:ext cx="1535593" cy="3384493"/>
                    </a:xfrm>
                    <a:prstGeom prst="rect">
                      <a:avLst/>
                    </a:prstGeom>
                  </pic:spPr>
                </pic:pic>
              </a:graphicData>
            </a:graphic>
          </wp:inline>
        </w:drawing>
      </w:r>
    </w:p>
    <w:p w14:paraId="4C141DF1" w14:textId="77777777" w:rsidR="00EB6351" w:rsidRDefault="00FA5C3E">
      <w:pPr>
        <w:numPr>
          <w:ilvl w:val="0"/>
          <w:numId w:val="3"/>
        </w:numPr>
        <w:rPr>
          <w:rFonts w:asciiTheme="minorEastAsia" w:hAnsiTheme="minorEastAsia" w:cstheme="minorEastAsia"/>
          <w:color w:val="4A4A4A"/>
          <w:spacing w:val="15"/>
          <w:szCs w:val="28"/>
        </w:rPr>
      </w:pPr>
      <w:r>
        <w:rPr>
          <w:rFonts w:asciiTheme="minorEastAsia" w:hAnsiTheme="minorEastAsia" w:cstheme="minorEastAsia" w:hint="eastAsia"/>
          <w:color w:val="4A4A4A"/>
          <w:spacing w:val="15"/>
          <w:szCs w:val="28"/>
        </w:rPr>
        <w:lastRenderedPageBreak/>
        <w:t>如果之前没有允许微信授权取消返回首页后，在小程序首页点击</w:t>
      </w:r>
      <w:r>
        <w:rPr>
          <w:rStyle w:val="aa"/>
          <w:rFonts w:asciiTheme="minorEastAsia" w:hAnsiTheme="minorEastAsia" w:cstheme="minorEastAsia" w:hint="eastAsia"/>
          <w:color w:val="F96E57"/>
          <w:spacing w:val="15"/>
          <w:szCs w:val="28"/>
        </w:rPr>
        <w:t>“头像”</w:t>
      </w:r>
      <w:r>
        <w:rPr>
          <w:rFonts w:asciiTheme="minorEastAsia" w:hAnsiTheme="minorEastAsia" w:cstheme="minorEastAsia" w:hint="eastAsia"/>
          <w:color w:val="4A4A4A"/>
          <w:spacing w:val="15"/>
          <w:szCs w:val="28"/>
        </w:rPr>
        <w:t>或</w:t>
      </w:r>
      <w:r>
        <w:rPr>
          <w:rStyle w:val="aa"/>
          <w:rFonts w:asciiTheme="minorEastAsia" w:hAnsiTheme="minorEastAsia" w:cstheme="minorEastAsia" w:hint="eastAsia"/>
          <w:color w:val="F96E57"/>
          <w:spacing w:val="15"/>
          <w:szCs w:val="28"/>
        </w:rPr>
        <w:t>“办事大厅”</w:t>
      </w:r>
      <w:r>
        <w:rPr>
          <w:rFonts w:asciiTheme="minorEastAsia" w:hAnsiTheme="minorEastAsia" w:cstheme="minorEastAsia" w:hint="eastAsia"/>
          <w:color w:val="4A4A4A"/>
          <w:spacing w:val="15"/>
          <w:szCs w:val="28"/>
        </w:rPr>
        <w:t>的功能按钮，还会弹出授权温馨提示，直到允许授权为止。</w:t>
      </w:r>
    </w:p>
    <w:p w14:paraId="3ACD7813" w14:textId="77777777" w:rsidR="00EB6351" w:rsidRDefault="00FA5C3E">
      <w:pPr>
        <w:jc w:val="center"/>
        <w:rPr>
          <w:rFonts w:asciiTheme="minorEastAsia" w:hAnsiTheme="minorEastAsia" w:cstheme="minorEastAsia"/>
          <w:color w:val="4A4A4A"/>
          <w:spacing w:val="15"/>
          <w:szCs w:val="28"/>
        </w:rPr>
      </w:pPr>
      <w:r>
        <w:rPr>
          <w:rFonts w:asciiTheme="minorEastAsia" w:hAnsiTheme="minorEastAsia" w:cstheme="minorEastAsia" w:hint="eastAsia"/>
          <w:noProof/>
          <w:color w:val="4A4A4A"/>
          <w:spacing w:val="15"/>
          <w:szCs w:val="28"/>
        </w:rPr>
        <w:drawing>
          <wp:inline distT="0" distB="0" distL="114300" distR="114300" wp14:anchorId="18C53A0B" wp14:editId="61508971">
            <wp:extent cx="3044190" cy="6709410"/>
            <wp:effectExtent l="0" t="0" r="3810" b="15240"/>
            <wp:docPr id="275" name="图片 27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descr="2"/>
                    <pic:cNvPicPr>
                      <a:picLocks noChangeAspect="1"/>
                    </pic:cNvPicPr>
                  </pic:nvPicPr>
                  <pic:blipFill>
                    <a:blip r:embed="rId21"/>
                    <a:stretch>
                      <a:fillRect/>
                    </a:stretch>
                  </pic:blipFill>
                  <pic:spPr>
                    <a:xfrm>
                      <a:off x="0" y="0"/>
                      <a:ext cx="3044190" cy="6709410"/>
                    </a:xfrm>
                    <a:prstGeom prst="rect">
                      <a:avLst/>
                    </a:prstGeom>
                  </pic:spPr>
                </pic:pic>
              </a:graphicData>
            </a:graphic>
          </wp:inline>
        </w:drawing>
      </w:r>
    </w:p>
    <w:p w14:paraId="77843C5A" w14:textId="77777777" w:rsidR="00EB6351" w:rsidRDefault="00EB6351">
      <w:pPr>
        <w:jc w:val="center"/>
        <w:rPr>
          <w:rFonts w:ascii="PingFangTC-light" w:hAnsi="PingFangTC-light" w:cs="PingFangTC-light" w:hint="eastAsia"/>
          <w:color w:val="4A4A4A"/>
          <w:spacing w:val="15"/>
          <w:sz w:val="24"/>
          <w:szCs w:val="24"/>
        </w:rPr>
      </w:pPr>
    </w:p>
    <w:p w14:paraId="270C4587" w14:textId="77777777" w:rsidR="008040B8" w:rsidRPr="008040B8" w:rsidRDefault="008040B8">
      <w:pPr>
        <w:jc w:val="center"/>
        <w:rPr>
          <w:rFonts w:ascii="PingFangTC-light" w:hAnsi="PingFangTC-light" w:cs="PingFangTC-light" w:hint="eastAsia"/>
          <w:color w:val="4A4A4A"/>
          <w:spacing w:val="15"/>
          <w:sz w:val="24"/>
          <w:szCs w:val="24"/>
        </w:rPr>
      </w:pPr>
    </w:p>
    <w:p w14:paraId="1CD41733" w14:textId="77777777" w:rsidR="00EB6351" w:rsidRDefault="00FA5C3E">
      <w:pPr>
        <w:numPr>
          <w:ilvl w:val="0"/>
          <w:numId w:val="3"/>
        </w:numPr>
        <w:rPr>
          <w:rFonts w:asciiTheme="minorEastAsia" w:hAnsiTheme="minorEastAsia" w:cstheme="minorEastAsia"/>
          <w:color w:val="4A4A4A"/>
          <w:spacing w:val="15"/>
          <w:szCs w:val="28"/>
        </w:rPr>
      </w:pPr>
      <w:r>
        <w:rPr>
          <w:rFonts w:asciiTheme="minorEastAsia" w:hAnsiTheme="minorEastAsia" w:cstheme="minorEastAsia" w:hint="eastAsia"/>
          <w:color w:val="4A4A4A"/>
          <w:spacing w:val="15"/>
          <w:szCs w:val="28"/>
        </w:rPr>
        <w:lastRenderedPageBreak/>
        <w:t>允许微信授权后，即完成登录。</w:t>
      </w:r>
    </w:p>
    <w:p w14:paraId="0F8ABA20" w14:textId="77777777" w:rsidR="00EB6351" w:rsidRDefault="00FA5C3E">
      <w:pPr>
        <w:jc w:val="center"/>
        <w:rPr>
          <w:rFonts w:ascii="PingFangTC-light" w:eastAsia="宋体" w:hAnsi="PingFangTC-light" w:cs="PingFangTC-light" w:hint="eastAsia"/>
          <w:color w:val="4A4A4A"/>
          <w:spacing w:val="15"/>
          <w:sz w:val="24"/>
          <w:szCs w:val="24"/>
        </w:rPr>
      </w:pPr>
      <w:r>
        <w:rPr>
          <w:rFonts w:ascii="PingFangTC-light" w:eastAsia="宋体" w:hAnsi="PingFangTC-light" w:cs="PingFangTC-light" w:hint="eastAsia"/>
          <w:noProof/>
          <w:color w:val="4A4A4A"/>
          <w:spacing w:val="15"/>
          <w:sz w:val="24"/>
          <w:szCs w:val="24"/>
        </w:rPr>
        <w:drawing>
          <wp:inline distT="0" distB="0" distL="114300" distR="114300" wp14:anchorId="69B59EE5" wp14:editId="779DB824">
            <wp:extent cx="3712845" cy="8182610"/>
            <wp:effectExtent l="0" t="0" r="1905" b="8890"/>
            <wp:docPr id="276" name="图片 27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descr="5"/>
                    <pic:cNvPicPr>
                      <a:picLocks noChangeAspect="1"/>
                    </pic:cNvPicPr>
                  </pic:nvPicPr>
                  <pic:blipFill>
                    <a:blip r:embed="rId22"/>
                    <a:stretch>
                      <a:fillRect/>
                    </a:stretch>
                  </pic:blipFill>
                  <pic:spPr>
                    <a:xfrm>
                      <a:off x="0" y="0"/>
                      <a:ext cx="3712845" cy="8182610"/>
                    </a:xfrm>
                    <a:prstGeom prst="rect">
                      <a:avLst/>
                    </a:prstGeom>
                  </pic:spPr>
                </pic:pic>
              </a:graphicData>
            </a:graphic>
          </wp:inline>
        </w:drawing>
      </w:r>
    </w:p>
    <w:p w14:paraId="581312BF" w14:textId="77777777" w:rsidR="00EB6351" w:rsidRDefault="00FA5C3E">
      <w:pPr>
        <w:pStyle w:val="3"/>
        <w:rPr>
          <w:rFonts w:asciiTheme="minorEastAsia" w:hAnsiTheme="minorEastAsia" w:cstheme="minorEastAsia"/>
        </w:rPr>
      </w:pPr>
      <w:bookmarkStart w:id="16" w:name="_Toc40444917"/>
      <w:r>
        <w:rPr>
          <w:rFonts w:asciiTheme="minorEastAsia" w:hAnsiTheme="minorEastAsia" w:cstheme="minorEastAsia" w:hint="eastAsia"/>
        </w:rPr>
        <w:lastRenderedPageBreak/>
        <w:t>2.5.2实名认证+学籍绑定</w:t>
      </w:r>
      <w:bookmarkEnd w:id="16"/>
    </w:p>
    <w:p w14:paraId="6EC32145" w14:textId="77777777" w:rsidR="00EB6351" w:rsidRDefault="00FA5C3E">
      <w:pPr>
        <w:pStyle w:val="a9"/>
        <w:widowControl/>
        <w:shd w:val="clear" w:color="auto" w:fill="FFFFFF"/>
        <w:spacing w:beforeAutospacing="0" w:afterAutospacing="0"/>
        <w:rPr>
          <w:rFonts w:asciiTheme="minorEastAsia" w:hAnsiTheme="minorEastAsia" w:cstheme="minorEastAsia"/>
          <w:color w:val="F96E57"/>
          <w:spacing w:val="15"/>
          <w:sz w:val="28"/>
          <w:szCs w:val="28"/>
          <w:shd w:val="clear" w:color="auto" w:fill="FFFFFF"/>
        </w:rPr>
      </w:pPr>
      <w:r>
        <w:rPr>
          <w:rFonts w:asciiTheme="minorEastAsia" w:hAnsiTheme="minorEastAsia" w:cstheme="minorEastAsia" w:hint="eastAsia"/>
          <w:color w:val="F96E57"/>
          <w:spacing w:val="15"/>
          <w:sz w:val="28"/>
          <w:szCs w:val="28"/>
          <w:shd w:val="clear" w:color="auto" w:fill="FFFFFF"/>
        </w:rPr>
        <w:t>温馨提示：中国内地学生需要进行“实名认证+学籍绑定”，港澳台学生只需操作完成“学籍绑定”即可。</w:t>
      </w:r>
    </w:p>
    <w:p w14:paraId="4EE045E2" w14:textId="77777777" w:rsidR="00EB6351" w:rsidRDefault="00EB6351">
      <w:pPr>
        <w:pStyle w:val="a9"/>
        <w:widowControl/>
        <w:shd w:val="clear" w:color="auto" w:fill="FFFFFF"/>
        <w:spacing w:beforeAutospacing="0" w:afterAutospacing="0"/>
        <w:rPr>
          <w:rFonts w:asciiTheme="minorEastAsia" w:hAnsiTheme="minorEastAsia" w:cstheme="minorEastAsia"/>
          <w:color w:val="F96E57"/>
          <w:spacing w:val="15"/>
          <w:sz w:val="28"/>
          <w:szCs w:val="28"/>
          <w:shd w:val="clear" w:color="auto" w:fill="FFFFFF"/>
        </w:rPr>
      </w:pPr>
    </w:p>
    <w:p w14:paraId="0CE5C5A6" w14:textId="77777777" w:rsidR="00EB6351" w:rsidRDefault="00FA5C3E">
      <w:pPr>
        <w:pStyle w:val="a9"/>
        <w:widowControl/>
        <w:spacing w:beforeAutospacing="0" w:afterAutospacing="0"/>
        <w:rPr>
          <w:rFonts w:asciiTheme="minorEastAsia" w:hAnsiTheme="minorEastAsia" w:cstheme="minorEastAsia"/>
          <w:sz w:val="28"/>
          <w:szCs w:val="28"/>
        </w:rPr>
      </w:pPr>
      <w:r>
        <w:rPr>
          <w:rStyle w:val="aa"/>
          <w:rFonts w:asciiTheme="minorEastAsia" w:hAnsiTheme="minorEastAsia" w:cstheme="minorEastAsia" w:hint="eastAsia"/>
          <w:sz w:val="28"/>
          <w:szCs w:val="28"/>
        </w:rPr>
        <w:t>1、</w:t>
      </w:r>
      <w:r>
        <w:rPr>
          <w:rFonts w:asciiTheme="minorEastAsia" w:hAnsiTheme="minorEastAsia" w:cstheme="minorEastAsia" w:hint="eastAsia"/>
          <w:sz w:val="28"/>
          <w:szCs w:val="28"/>
        </w:rPr>
        <w:t>中国内地学生</w:t>
      </w:r>
    </w:p>
    <w:p w14:paraId="65DC1CE9" w14:textId="77777777" w:rsidR="00EB6351" w:rsidRDefault="00FA5C3E">
      <w:pPr>
        <w:pStyle w:val="a9"/>
        <w:widowControl/>
        <w:spacing w:beforeAutospacing="0" w:afterAutospacing="0"/>
        <w:rPr>
          <w:rFonts w:ascii="宋体" w:eastAsia="宋体" w:hAnsi="宋体" w:cs="宋体"/>
          <w:szCs w:val="24"/>
          <w:lang w:bidi="ar"/>
        </w:rPr>
      </w:pPr>
      <w:r>
        <w:rPr>
          <w:rFonts w:asciiTheme="minorEastAsia" w:hAnsiTheme="minorEastAsia" w:cstheme="minorEastAsia" w:hint="eastAsia"/>
          <w:color w:val="4A4A4A"/>
          <w:spacing w:val="15"/>
          <w:sz w:val="28"/>
          <w:szCs w:val="28"/>
        </w:rPr>
        <w:t>（1）进入</w:t>
      </w:r>
      <w:r>
        <w:rPr>
          <w:rStyle w:val="aa"/>
          <w:rFonts w:asciiTheme="minorEastAsia" w:hAnsiTheme="minorEastAsia" w:cstheme="minorEastAsia" w:hint="eastAsia"/>
          <w:color w:val="F96E57"/>
          <w:spacing w:val="15"/>
          <w:sz w:val="28"/>
          <w:szCs w:val="28"/>
        </w:rPr>
        <w:t>“广东大学生就业创业”</w:t>
      </w:r>
      <w:r>
        <w:rPr>
          <w:rFonts w:asciiTheme="minorEastAsia" w:hAnsiTheme="minorEastAsia" w:cstheme="minorEastAsia" w:hint="eastAsia"/>
          <w:color w:val="4A4A4A"/>
          <w:spacing w:val="15"/>
          <w:sz w:val="28"/>
          <w:szCs w:val="28"/>
        </w:rPr>
        <w:t>小程序，在首页左上角找到</w:t>
      </w:r>
      <w:r>
        <w:rPr>
          <w:rStyle w:val="aa"/>
          <w:rFonts w:asciiTheme="minorEastAsia" w:hAnsiTheme="minorEastAsia" w:cstheme="minorEastAsia" w:hint="eastAsia"/>
          <w:color w:val="F96E57"/>
          <w:spacing w:val="15"/>
          <w:sz w:val="28"/>
          <w:szCs w:val="28"/>
        </w:rPr>
        <w:t>“用户登录”</w:t>
      </w:r>
      <w:r>
        <w:rPr>
          <w:rFonts w:asciiTheme="minorEastAsia" w:hAnsiTheme="minorEastAsia" w:cstheme="minorEastAsia" w:hint="eastAsia"/>
          <w:color w:val="4A4A4A"/>
          <w:spacing w:val="15"/>
          <w:sz w:val="28"/>
          <w:szCs w:val="28"/>
        </w:rPr>
        <w:t>，点击后出现一个弹窗，出现两个选项：“中国内地学生”“港澳台学生”，选择 </w:t>
      </w:r>
      <w:r>
        <w:rPr>
          <w:rStyle w:val="aa"/>
          <w:rFonts w:asciiTheme="minorEastAsia" w:hAnsiTheme="minorEastAsia" w:cstheme="minorEastAsia" w:hint="eastAsia"/>
          <w:color w:val="F96E57"/>
          <w:spacing w:val="15"/>
          <w:sz w:val="28"/>
          <w:szCs w:val="28"/>
        </w:rPr>
        <w:t>“中国内地学生”</w:t>
      </w:r>
      <w:r>
        <w:rPr>
          <w:rFonts w:asciiTheme="minorEastAsia" w:hAnsiTheme="minorEastAsia" w:cstheme="minorEastAsia" w:hint="eastAsia"/>
          <w:color w:val="4A4A4A"/>
          <w:spacing w:val="15"/>
          <w:sz w:val="28"/>
          <w:szCs w:val="28"/>
        </w:rPr>
        <w:t>选项。</w:t>
      </w:r>
    </w:p>
    <w:p w14:paraId="484E0BE8" w14:textId="77777777" w:rsidR="00EB6351" w:rsidRDefault="00EB6351">
      <w:pPr>
        <w:widowControl/>
        <w:jc w:val="left"/>
        <w:rPr>
          <w:rFonts w:ascii="宋体" w:eastAsia="宋体" w:hAnsi="宋体" w:cs="宋体"/>
          <w:kern w:val="0"/>
          <w:sz w:val="24"/>
          <w:szCs w:val="24"/>
          <w:lang w:bidi="ar"/>
        </w:rPr>
      </w:pPr>
    </w:p>
    <w:p w14:paraId="752BA762" w14:textId="77777777" w:rsidR="00EB6351" w:rsidRDefault="00FA5C3E">
      <w:pPr>
        <w:widowControl/>
        <w:jc w:val="center"/>
        <w:rPr>
          <w:rFonts w:ascii="宋体" w:eastAsia="宋体" w:hAnsi="宋体" w:cs="宋体"/>
          <w:kern w:val="0"/>
          <w:sz w:val="24"/>
          <w:szCs w:val="24"/>
          <w:lang w:bidi="ar"/>
        </w:rPr>
      </w:pPr>
      <w:r>
        <w:rPr>
          <w:rFonts w:ascii="宋体" w:eastAsia="宋体" w:hAnsi="宋体" w:cs="宋体" w:hint="eastAsia"/>
          <w:noProof/>
          <w:kern w:val="0"/>
          <w:sz w:val="24"/>
          <w:szCs w:val="24"/>
        </w:rPr>
        <w:drawing>
          <wp:inline distT="0" distB="0" distL="114300" distR="114300" wp14:anchorId="78AE2E11" wp14:editId="4D2A3F15">
            <wp:extent cx="1971040" cy="4345305"/>
            <wp:effectExtent l="0" t="0" r="10160" b="17145"/>
            <wp:docPr id="277" name="图片 27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7" descr="5"/>
                    <pic:cNvPicPr>
                      <a:picLocks noChangeAspect="1"/>
                    </pic:cNvPicPr>
                  </pic:nvPicPr>
                  <pic:blipFill>
                    <a:blip r:embed="rId22"/>
                    <a:stretch>
                      <a:fillRect/>
                    </a:stretch>
                  </pic:blipFill>
                  <pic:spPr>
                    <a:xfrm>
                      <a:off x="0" y="0"/>
                      <a:ext cx="1971040" cy="4345305"/>
                    </a:xfrm>
                    <a:prstGeom prst="rect">
                      <a:avLst/>
                    </a:prstGeom>
                  </pic:spPr>
                </pic:pic>
              </a:graphicData>
            </a:graphic>
          </wp:inline>
        </w:drawing>
      </w:r>
      <w:r w:rsidR="008040B8">
        <w:rPr>
          <w:rFonts w:ascii="宋体" w:eastAsia="宋体" w:hAnsi="宋体" w:cs="宋体" w:hint="eastAsia"/>
          <w:kern w:val="0"/>
          <w:sz w:val="24"/>
          <w:szCs w:val="24"/>
          <w:lang w:bidi="ar"/>
        </w:rPr>
        <w:t xml:space="preserve"> </w:t>
      </w:r>
      <w:r w:rsidR="008040B8">
        <w:rPr>
          <w:rFonts w:ascii="宋体" w:eastAsia="宋体" w:hAnsi="宋体" w:cs="宋体"/>
          <w:kern w:val="0"/>
          <w:sz w:val="24"/>
          <w:szCs w:val="24"/>
          <w:lang w:bidi="ar"/>
        </w:rPr>
        <w:t xml:space="preserve"> </w:t>
      </w:r>
      <w:r>
        <w:rPr>
          <w:rFonts w:ascii="宋体" w:eastAsia="宋体" w:hAnsi="宋体" w:cs="宋体" w:hint="eastAsia"/>
          <w:noProof/>
          <w:kern w:val="0"/>
          <w:sz w:val="24"/>
          <w:szCs w:val="24"/>
        </w:rPr>
        <w:drawing>
          <wp:inline distT="0" distB="0" distL="114300" distR="114300" wp14:anchorId="68C2DAAC" wp14:editId="164BF4B8">
            <wp:extent cx="1972945" cy="4349115"/>
            <wp:effectExtent l="0" t="0" r="8255" b="13335"/>
            <wp:docPr id="278" name="图片 27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descr="3"/>
                    <pic:cNvPicPr>
                      <a:picLocks noChangeAspect="1"/>
                    </pic:cNvPicPr>
                  </pic:nvPicPr>
                  <pic:blipFill>
                    <a:blip r:embed="rId23"/>
                    <a:stretch>
                      <a:fillRect/>
                    </a:stretch>
                  </pic:blipFill>
                  <pic:spPr>
                    <a:xfrm>
                      <a:off x="0" y="0"/>
                      <a:ext cx="1972945" cy="4349115"/>
                    </a:xfrm>
                    <a:prstGeom prst="rect">
                      <a:avLst/>
                    </a:prstGeom>
                  </pic:spPr>
                </pic:pic>
              </a:graphicData>
            </a:graphic>
          </wp:inline>
        </w:drawing>
      </w:r>
    </w:p>
    <w:p w14:paraId="26C14E38" w14:textId="77777777" w:rsidR="00EB6351" w:rsidRDefault="00EB6351">
      <w:pPr>
        <w:widowControl/>
        <w:jc w:val="left"/>
        <w:rPr>
          <w:rFonts w:ascii="宋体" w:eastAsia="宋体" w:hAnsi="宋体" w:cs="宋体"/>
          <w:kern w:val="0"/>
          <w:sz w:val="24"/>
          <w:szCs w:val="24"/>
          <w:lang w:bidi="ar"/>
        </w:rPr>
      </w:pPr>
    </w:p>
    <w:p w14:paraId="60E2784F" w14:textId="77777777" w:rsidR="00EB6351" w:rsidRDefault="00FA5C3E">
      <w:pPr>
        <w:rPr>
          <w:rFonts w:asciiTheme="minorEastAsia" w:hAnsiTheme="minorEastAsia" w:cstheme="minorEastAsia"/>
          <w:color w:val="4A4A4A"/>
          <w:spacing w:val="15"/>
          <w:szCs w:val="28"/>
        </w:rPr>
      </w:pPr>
      <w:r>
        <w:rPr>
          <w:rFonts w:asciiTheme="minorEastAsia" w:hAnsiTheme="minorEastAsia" w:cstheme="minorEastAsia" w:hint="eastAsia"/>
          <w:color w:val="4A4A4A"/>
          <w:spacing w:val="15"/>
          <w:szCs w:val="28"/>
        </w:rPr>
        <w:lastRenderedPageBreak/>
        <w:t>（2）进入</w:t>
      </w:r>
      <w:r>
        <w:rPr>
          <w:rStyle w:val="aa"/>
          <w:rFonts w:asciiTheme="minorEastAsia" w:hAnsiTheme="minorEastAsia" w:cstheme="minorEastAsia" w:hint="eastAsia"/>
          <w:color w:val="F96E57"/>
          <w:spacing w:val="15"/>
          <w:szCs w:val="28"/>
        </w:rPr>
        <w:t>“学籍绑定”</w:t>
      </w:r>
      <w:r>
        <w:rPr>
          <w:rFonts w:asciiTheme="minorEastAsia" w:hAnsiTheme="minorEastAsia" w:cstheme="minorEastAsia" w:hint="eastAsia"/>
          <w:color w:val="4A4A4A"/>
          <w:spacing w:val="15"/>
          <w:szCs w:val="28"/>
        </w:rPr>
        <w:t>页面，点击</w:t>
      </w:r>
      <w:r>
        <w:rPr>
          <w:rStyle w:val="aa"/>
          <w:rFonts w:asciiTheme="minorEastAsia" w:hAnsiTheme="minorEastAsia" w:cstheme="minorEastAsia" w:hint="eastAsia"/>
          <w:color w:val="F96E57"/>
          <w:spacing w:val="15"/>
          <w:szCs w:val="28"/>
        </w:rPr>
        <w:t>”开始验证”</w:t>
      </w:r>
      <w:r>
        <w:rPr>
          <w:rFonts w:asciiTheme="minorEastAsia" w:hAnsiTheme="minorEastAsia" w:cstheme="minorEastAsia" w:hint="eastAsia"/>
          <w:color w:val="4A4A4A"/>
          <w:spacing w:val="15"/>
          <w:szCs w:val="28"/>
        </w:rPr>
        <w:t>，并完成人脸识别身份认证。</w:t>
      </w:r>
    </w:p>
    <w:p w14:paraId="6B2E50DA" w14:textId="77777777" w:rsidR="00EB6351" w:rsidRDefault="00FA5C3E">
      <w:pPr>
        <w:widowControl/>
        <w:jc w:val="right"/>
        <w:rPr>
          <w:rFonts w:ascii="宋体" w:eastAsia="宋体" w:hAnsi="宋体" w:cs="宋体"/>
          <w:kern w:val="0"/>
          <w:sz w:val="24"/>
          <w:szCs w:val="24"/>
          <w:lang w:bidi="ar"/>
        </w:rPr>
      </w:pPr>
      <w:r>
        <w:rPr>
          <w:rFonts w:ascii="宋体" w:eastAsia="宋体" w:hAnsi="宋体" w:cs="宋体"/>
          <w:noProof/>
          <w:kern w:val="0"/>
          <w:sz w:val="24"/>
          <w:szCs w:val="24"/>
        </w:rPr>
        <w:drawing>
          <wp:inline distT="0" distB="0" distL="114300" distR="114300" wp14:anchorId="7AF7F076" wp14:editId="14D0D2DC">
            <wp:extent cx="2520315" cy="5010785"/>
            <wp:effectExtent l="0" t="0" r="13335" b="18415"/>
            <wp:docPr id="18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5" descr="IMG_256"/>
                    <pic:cNvPicPr>
                      <a:picLocks noChangeAspect="1"/>
                    </pic:cNvPicPr>
                  </pic:nvPicPr>
                  <pic:blipFill>
                    <a:blip r:embed="rId24"/>
                    <a:stretch>
                      <a:fillRect/>
                    </a:stretch>
                  </pic:blipFill>
                  <pic:spPr>
                    <a:xfrm>
                      <a:off x="0" y="0"/>
                      <a:ext cx="2520315" cy="5010785"/>
                    </a:xfrm>
                    <a:prstGeom prst="rect">
                      <a:avLst/>
                    </a:prstGeom>
                    <a:noFill/>
                    <a:ln w="9525">
                      <a:noFill/>
                    </a:ln>
                  </pic:spPr>
                </pic:pic>
              </a:graphicData>
            </a:graphic>
          </wp:inline>
        </w:drawing>
      </w:r>
      <w:r>
        <w:rPr>
          <w:rFonts w:ascii="宋体" w:eastAsia="宋体" w:hAnsi="宋体" w:cs="宋体"/>
          <w:noProof/>
          <w:kern w:val="0"/>
          <w:sz w:val="24"/>
          <w:szCs w:val="24"/>
        </w:rPr>
        <w:drawing>
          <wp:inline distT="0" distB="0" distL="114300" distR="114300" wp14:anchorId="2A35FC4B" wp14:editId="741C8FD3">
            <wp:extent cx="2520315" cy="5008245"/>
            <wp:effectExtent l="0" t="0" r="13335" b="1905"/>
            <wp:docPr id="18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6" descr="IMG_256"/>
                    <pic:cNvPicPr>
                      <a:picLocks noChangeAspect="1"/>
                    </pic:cNvPicPr>
                  </pic:nvPicPr>
                  <pic:blipFill>
                    <a:blip r:embed="rId25"/>
                    <a:stretch>
                      <a:fillRect/>
                    </a:stretch>
                  </pic:blipFill>
                  <pic:spPr>
                    <a:xfrm>
                      <a:off x="0" y="0"/>
                      <a:ext cx="2520315" cy="5008245"/>
                    </a:xfrm>
                    <a:prstGeom prst="rect">
                      <a:avLst/>
                    </a:prstGeom>
                    <a:noFill/>
                    <a:ln w="9525">
                      <a:noFill/>
                    </a:ln>
                  </pic:spPr>
                </pic:pic>
              </a:graphicData>
            </a:graphic>
          </wp:inline>
        </w:drawing>
      </w:r>
    </w:p>
    <w:p w14:paraId="6AE0B972" w14:textId="77777777" w:rsidR="00EB6351" w:rsidRDefault="00EB6351">
      <w:pPr>
        <w:widowControl/>
        <w:jc w:val="right"/>
        <w:rPr>
          <w:rFonts w:ascii="宋体" w:eastAsia="宋体" w:hAnsi="宋体" w:cs="宋体"/>
          <w:kern w:val="0"/>
          <w:sz w:val="24"/>
          <w:szCs w:val="24"/>
          <w:lang w:bidi="ar"/>
        </w:rPr>
      </w:pPr>
    </w:p>
    <w:p w14:paraId="4A374D2A" w14:textId="77777777" w:rsidR="00EB6351" w:rsidRDefault="00EB6351">
      <w:pPr>
        <w:widowControl/>
        <w:jc w:val="right"/>
        <w:rPr>
          <w:rFonts w:ascii="宋体" w:eastAsia="宋体" w:hAnsi="宋体" w:cs="宋体"/>
          <w:kern w:val="0"/>
          <w:sz w:val="24"/>
          <w:szCs w:val="24"/>
          <w:lang w:bidi="ar"/>
        </w:rPr>
      </w:pPr>
    </w:p>
    <w:p w14:paraId="46981CC0" w14:textId="77777777" w:rsidR="00EB6351" w:rsidRDefault="00EB6351">
      <w:pPr>
        <w:widowControl/>
        <w:jc w:val="right"/>
        <w:rPr>
          <w:rFonts w:ascii="宋体" w:eastAsia="宋体" w:hAnsi="宋体" w:cs="宋体"/>
          <w:kern w:val="0"/>
          <w:sz w:val="24"/>
          <w:szCs w:val="24"/>
          <w:lang w:bidi="ar"/>
        </w:rPr>
      </w:pPr>
    </w:p>
    <w:p w14:paraId="5493B915" w14:textId="77777777" w:rsidR="00EB6351" w:rsidRDefault="00EB6351">
      <w:pPr>
        <w:widowControl/>
        <w:jc w:val="right"/>
        <w:rPr>
          <w:rFonts w:ascii="宋体" w:eastAsia="宋体" w:hAnsi="宋体" w:cs="宋体"/>
          <w:kern w:val="0"/>
          <w:sz w:val="24"/>
          <w:szCs w:val="24"/>
          <w:lang w:bidi="ar"/>
        </w:rPr>
      </w:pPr>
    </w:p>
    <w:p w14:paraId="42303179" w14:textId="77777777" w:rsidR="00EB6351" w:rsidRDefault="00EB6351">
      <w:pPr>
        <w:widowControl/>
        <w:jc w:val="right"/>
        <w:rPr>
          <w:rFonts w:ascii="宋体" w:eastAsia="宋体" w:hAnsi="宋体" w:cs="宋体"/>
          <w:kern w:val="0"/>
          <w:sz w:val="24"/>
          <w:szCs w:val="24"/>
          <w:lang w:bidi="ar"/>
        </w:rPr>
      </w:pPr>
    </w:p>
    <w:p w14:paraId="4DE6B670" w14:textId="77777777" w:rsidR="00EB6351" w:rsidRDefault="00EB6351">
      <w:pPr>
        <w:widowControl/>
        <w:jc w:val="right"/>
        <w:rPr>
          <w:rFonts w:ascii="宋体" w:eastAsia="宋体" w:hAnsi="宋体" w:cs="宋体"/>
          <w:kern w:val="0"/>
          <w:sz w:val="24"/>
          <w:szCs w:val="24"/>
          <w:lang w:bidi="ar"/>
        </w:rPr>
      </w:pPr>
    </w:p>
    <w:p w14:paraId="26F1CB78" w14:textId="77777777" w:rsidR="00EB6351" w:rsidRDefault="00EB6351">
      <w:pPr>
        <w:widowControl/>
        <w:jc w:val="right"/>
        <w:rPr>
          <w:rFonts w:ascii="宋体" w:eastAsia="宋体" w:hAnsi="宋体" w:cs="宋体"/>
          <w:kern w:val="0"/>
          <w:sz w:val="24"/>
          <w:szCs w:val="24"/>
          <w:lang w:bidi="ar"/>
        </w:rPr>
      </w:pPr>
    </w:p>
    <w:p w14:paraId="251779D6" w14:textId="77777777" w:rsidR="00EB6351" w:rsidRDefault="00EB6351">
      <w:pPr>
        <w:widowControl/>
        <w:jc w:val="right"/>
        <w:rPr>
          <w:rFonts w:ascii="宋体" w:eastAsia="宋体" w:hAnsi="宋体" w:cs="宋体"/>
          <w:kern w:val="0"/>
          <w:sz w:val="24"/>
          <w:szCs w:val="24"/>
          <w:lang w:bidi="ar"/>
        </w:rPr>
      </w:pPr>
    </w:p>
    <w:p w14:paraId="10A9C5E9" w14:textId="77777777" w:rsidR="00EB6351" w:rsidRDefault="00EB6351">
      <w:pPr>
        <w:widowControl/>
        <w:jc w:val="right"/>
        <w:rPr>
          <w:rFonts w:ascii="宋体" w:eastAsia="宋体" w:hAnsi="宋体" w:cs="宋体"/>
          <w:kern w:val="0"/>
          <w:sz w:val="24"/>
          <w:szCs w:val="24"/>
          <w:lang w:bidi="ar"/>
        </w:rPr>
      </w:pPr>
    </w:p>
    <w:p w14:paraId="5C1A33D7" w14:textId="77777777" w:rsidR="00EB6351" w:rsidRDefault="00EB6351">
      <w:pPr>
        <w:widowControl/>
        <w:jc w:val="right"/>
        <w:rPr>
          <w:rFonts w:ascii="宋体" w:eastAsia="宋体" w:hAnsi="宋体" w:cs="宋体"/>
          <w:kern w:val="0"/>
          <w:sz w:val="24"/>
          <w:szCs w:val="24"/>
          <w:lang w:bidi="ar"/>
        </w:rPr>
      </w:pPr>
    </w:p>
    <w:p w14:paraId="7443A1C8" w14:textId="77777777" w:rsidR="00EB6351" w:rsidRDefault="00EB6351">
      <w:pPr>
        <w:widowControl/>
        <w:jc w:val="right"/>
        <w:rPr>
          <w:rFonts w:ascii="宋体" w:eastAsia="宋体" w:hAnsi="宋体" w:cs="宋体"/>
          <w:kern w:val="0"/>
          <w:sz w:val="24"/>
          <w:szCs w:val="24"/>
          <w:lang w:bidi="ar"/>
        </w:rPr>
      </w:pPr>
    </w:p>
    <w:p w14:paraId="61A27E53" w14:textId="77777777" w:rsidR="00EB6351" w:rsidRDefault="00EB6351">
      <w:pPr>
        <w:widowControl/>
        <w:jc w:val="right"/>
        <w:rPr>
          <w:rFonts w:ascii="宋体" w:eastAsia="宋体" w:hAnsi="宋体" w:cs="宋体"/>
          <w:kern w:val="0"/>
          <w:sz w:val="24"/>
          <w:szCs w:val="24"/>
          <w:lang w:bidi="ar"/>
        </w:rPr>
      </w:pPr>
    </w:p>
    <w:p w14:paraId="31D51BFB" w14:textId="77777777" w:rsidR="00EB6351" w:rsidRDefault="00EB6351">
      <w:pPr>
        <w:widowControl/>
        <w:jc w:val="right"/>
        <w:rPr>
          <w:rFonts w:ascii="宋体" w:eastAsia="宋体" w:hAnsi="宋体" w:cs="宋体"/>
          <w:kern w:val="0"/>
          <w:sz w:val="24"/>
          <w:szCs w:val="24"/>
          <w:lang w:bidi="ar"/>
        </w:rPr>
      </w:pPr>
    </w:p>
    <w:p w14:paraId="579F4041" w14:textId="77777777" w:rsidR="00EB6351" w:rsidRDefault="00EB6351">
      <w:pPr>
        <w:widowControl/>
        <w:jc w:val="right"/>
        <w:rPr>
          <w:rFonts w:ascii="宋体" w:eastAsia="宋体" w:hAnsi="宋体" w:cs="宋体"/>
          <w:kern w:val="0"/>
          <w:sz w:val="24"/>
          <w:szCs w:val="24"/>
          <w:lang w:bidi="ar"/>
        </w:rPr>
      </w:pPr>
    </w:p>
    <w:p w14:paraId="1370CFD0" w14:textId="77777777" w:rsidR="00EB6351" w:rsidRDefault="00EB6351">
      <w:pPr>
        <w:widowControl/>
        <w:rPr>
          <w:rFonts w:ascii="宋体" w:eastAsia="宋体" w:hAnsi="宋体" w:cs="宋体"/>
          <w:kern w:val="0"/>
          <w:sz w:val="24"/>
          <w:szCs w:val="24"/>
          <w:lang w:bidi="ar"/>
        </w:rPr>
      </w:pPr>
    </w:p>
    <w:p w14:paraId="69E11C00" w14:textId="77777777" w:rsidR="00EB6351" w:rsidRDefault="00FA5C3E">
      <w:pPr>
        <w:widowControl/>
        <w:jc w:val="left"/>
        <w:rPr>
          <w:rFonts w:asciiTheme="minorEastAsia" w:hAnsiTheme="minorEastAsia" w:cstheme="minorEastAsia"/>
          <w:kern w:val="0"/>
          <w:szCs w:val="28"/>
          <w:lang w:bidi="ar"/>
        </w:rPr>
      </w:pPr>
      <w:r>
        <w:rPr>
          <w:rFonts w:asciiTheme="minorEastAsia" w:hAnsiTheme="minorEastAsia" w:cstheme="minorEastAsia" w:hint="eastAsia"/>
          <w:color w:val="4A4A4A"/>
          <w:spacing w:val="15"/>
          <w:szCs w:val="28"/>
        </w:rPr>
        <w:t>（3）“刷脸”成功后，即可进行</w:t>
      </w:r>
      <w:r>
        <w:rPr>
          <w:rStyle w:val="aa"/>
          <w:rFonts w:asciiTheme="minorEastAsia" w:hAnsiTheme="minorEastAsia" w:cstheme="minorEastAsia" w:hint="eastAsia"/>
          <w:color w:val="F96E57"/>
          <w:spacing w:val="15"/>
          <w:szCs w:val="28"/>
        </w:rPr>
        <w:t>“学籍绑定”</w:t>
      </w:r>
      <w:r>
        <w:rPr>
          <w:rFonts w:asciiTheme="minorEastAsia" w:hAnsiTheme="minorEastAsia" w:cstheme="minorEastAsia" w:hint="eastAsia"/>
          <w:color w:val="4A4A4A"/>
          <w:spacing w:val="15"/>
          <w:szCs w:val="28"/>
        </w:rPr>
        <w:t>，点击</w:t>
      </w:r>
      <w:r>
        <w:rPr>
          <w:rStyle w:val="aa"/>
          <w:rFonts w:asciiTheme="minorEastAsia" w:hAnsiTheme="minorEastAsia" w:cstheme="minorEastAsia" w:hint="eastAsia"/>
          <w:color w:val="F96E57"/>
          <w:spacing w:val="15"/>
          <w:szCs w:val="28"/>
        </w:rPr>
        <w:t>“马上完善信息”</w:t>
      </w:r>
      <w:r>
        <w:rPr>
          <w:rFonts w:asciiTheme="minorEastAsia" w:hAnsiTheme="minorEastAsia" w:cstheme="minorEastAsia" w:hint="eastAsia"/>
          <w:color w:val="4A4A4A"/>
          <w:spacing w:val="15"/>
          <w:szCs w:val="28"/>
        </w:rPr>
        <w:t>可进入</w:t>
      </w:r>
      <w:r>
        <w:rPr>
          <w:rStyle w:val="aa"/>
          <w:rFonts w:asciiTheme="minorEastAsia" w:hAnsiTheme="minorEastAsia" w:cstheme="minorEastAsia" w:hint="eastAsia"/>
          <w:color w:val="F96E57"/>
          <w:spacing w:val="15"/>
          <w:szCs w:val="28"/>
        </w:rPr>
        <w:t>“生源上报”</w:t>
      </w:r>
      <w:r>
        <w:rPr>
          <w:rFonts w:asciiTheme="minorEastAsia" w:hAnsiTheme="minorEastAsia" w:cstheme="minorEastAsia" w:hint="eastAsia"/>
          <w:color w:val="4A4A4A"/>
          <w:spacing w:val="15"/>
          <w:szCs w:val="28"/>
        </w:rPr>
        <w:t>的操作。</w:t>
      </w:r>
    </w:p>
    <w:p w14:paraId="7BFC2A1A" w14:textId="77777777" w:rsidR="00EB6351" w:rsidRDefault="00FA5C3E">
      <w:pPr>
        <w:widowControl/>
        <w:jc w:val="left"/>
        <w:rPr>
          <w:rFonts w:ascii="宋体" w:eastAsia="宋体" w:hAnsi="宋体" w:cs="宋体"/>
          <w:kern w:val="0"/>
          <w:sz w:val="24"/>
          <w:szCs w:val="24"/>
          <w:lang w:bidi="ar"/>
        </w:rPr>
      </w:pPr>
      <w:r>
        <w:rPr>
          <w:rFonts w:ascii="宋体" w:eastAsia="宋体" w:hAnsi="宋体" w:cs="宋体"/>
          <w:noProof/>
          <w:kern w:val="0"/>
          <w:sz w:val="24"/>
          <w:szCs w:val="24"/>
        </w:rPr>
        <w:drawing>
          <wp:inline distT="0" distB="0" distL="114300" distR="114300" wp14:anchorId="06C695E8" wp14:editId="0B718953">
            <wp:extent cx="2520315" cy="5006975"/>
            <wp:effectExtent l="0" t="0" r="13335" b="3175"/>
            <wp:docPr id="18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7" descr="IMG_256"/>
                    <pic:cNvPicPr>
                      <a:picLocks noChangeAspect="1"/>
                    </pic:cNvPicPr>
                  </pic:nvPicPr>
                  <pic:blipFill>
                    <a:blip r:embed="rId26"/>
                    <a:stretch>
                      <a:fillRect/>
                    </a:stretch>
                  </pic:blipFill>
                  <pic:spPr>
                    <a:xfrm>
                      <a:off x="0" y="0"/>
                      <a:ext cx="2520315" cy="5006975"/>
                    </a:xfrm>
                    <a:prstGeom prst="rect">
                      <a:avLst/>
                    </a:prstGeom>
                    <a:noFill/>
                    <a:ln w="9525">
                      <a:noFill/>
                    </a:ln>
                  </pic:spPr>
                </pic:pic>
              </a:graphicData>
            </a:graphic>
          </wp:inline>
        </w:drawing>
      </w:r>
      <w:r>
        <w:rPr>
          <w:rFonts w:ascii="宋体" w:eastAsia="宋体" w:hAnsi="宋体" w:cs="宋体" w:hint="eastAsia"/>
          <w:noProof/>
          <w:kern w:val="0"/>
          <w:sz w:val="24"/>
          <w:szCs w:val="24"/>
        </w:rPr>
        <w:drawing>
          <wp:inline distT="0" distB="0" distL="114300" distR="114300" wp14:anchorId="1DADF6CB" wp14:editId="35E181B8">
            <wp:extent cx="2520315" cy="5006975"/>
            <wp:effectExtent l="0" t="0" r="13335" b="3175"/>
            <wp:docPr id="188" name="图片 188" descr="a3f275e492f1c966fa23bfa2e63f2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descr="a3f275e492f1c966fa23bfa2e63f2e59"/>
                    <pic:cNvPicPr>
                      <a:picLocks noChangeAspect="1"/>
                    </pic:cNvPicPr>
                  </pic:nvPicPr>
                  <pic:blipFill>
                    <a:blip r:embed="rId27"/>
                    <a:stretch>
                      <a:fillRect/>
                    </a:stretch>
                  </pic:blipFill>
                  <pic:spPr>
                    <a:xfrm>
                      <a:off x="0" y="0"/>
                      <a:ext cx="2520315" cy="5006975"/>
                    </a:xfrm>
                    <a:prstGeom prst="rect">
                      <a:avLst/>
                    </a:prstGeom>
                  </pic:spPr>
                </pic:pic>
              </a:graphicData>
            </a:graphic>
          </wp:inline>
        </w:drawing>
      </w:r>
    </w:p>
    <w:p w14:paraId="13E81C30" w14:textId="77777777" w:rsidR="00EB6351" w:rsidRDefault="00EB6351">
      <w:pPr>
        <w:widowControl/>
        <w:jc w:val="left"/>
        <w:rPr>
          <w:rFonts w:ascii="宋体" w:eastAsia="宋体" w:hAnsi="宋体" w:cs="宋体"/>
          <w:kern w:val="0"/>
          <w:sz w:val="24"/>
          <w:szCs w:val="24"/>
          <w:lang w:bidi="ar"/>
        </w:rPr>
      </w:pPr>
    </w:p>
    <w:p w14:paraId="4A8E10EA" w14:textId="77777777" w:rsidR="00EB6351" w:rsidRDefault="00EB6351">
      <w:pPr>
        <w:widowControl/>
        <w:jc w:val="left"/>
        <w:rPr>
          <w:rFonts w:ascii="宋体" w:eastAsia="宋体" w:hAnsi="宋体" w:cs="宋体"/>
          <w:kern w:val="0"/>
          <w:sz w:val="24"/>
          <w:szCs w:val="24"/>
          <w:lang w:bidi="ar"/>
        </w:rPr>
      </w:pPr>
    </w:p>
    <w:p w14:paraId="472BB2AE" w14:textId="77777777" w:rsidR="00EB6351" w:rsidRDefault="00EB6351">
      <w:pPr>
        <w:widowControl/>
        <w:jc w:val="left"/>
        <w:rPr>
          <w:rFonts w:ascii="宋体" w:eastAsia="宋体" w:hAnsi="宋体" w:cs="宋体"/>
          <w:kern w:val="0"/>
          <w:sz w:val="24"/>
          <w:szCs w:val="24"/>
          <w:lang w:bidi="ar"/>
        </w:rPr>
      </w:pPr>
    </w:p>
    <w:p w14:paraId="72729699" w14:textId="77777777" w:rsidR="00EB6351" w:rsidRDefault="00EB6351">
      <w:pPr>
        <w:widowControl/>
        <w:jc w:val="left"/>
        <w:rPr>
          <w:rFonts w:ascii="宋体" w:eastAsia="宋体" w:hAnsi="宋体" w:cs="宋体"/>
          <w:kern w:val="0"/>
          <w:sz w:val="24"/>
          <w:szCs w:val="24"/>
          <w:lang w:bidi="ar"/>
        </w:rPr>
      </w:pPr>
    </w:p>
    <w:p w14:paraId="3108602C" w14:textId="77777777" w:rsidR="00EB6351" w:rsidRDefault="00EB6351">
      <w:pPr>
        <w:widowControl/>
        <w:jc w:val="left"/>
        <w:rPr>
          <w:rFonts w:ascii="宋体" w:eastAsia="宋体" w:hAnsi="宋体" w:cs="宋体"/>
          <w:kern w:val="0"/>
          <w:sz w:val="24"/>
          <w:szCs w:val="24"/>
          <w:lang w:bidi="ar"/>
        </w:rPr>
      </w:pPr>
    </w:p>
    <w:p w14:paraId="295E43BD" w14:textId="77777777" w:rsidR="00EB6351" w:rsidRDefault="00EB6351">
      <w:pPr>
        <w:widowControl/>
        <w:jc w:val="left"/>
        <w:rPr>
          <w:rFonts w:ascii="宋体" w:eastAsia="宋体" w:hAnsi="宋体" w:cs="宋体"/>
          <w:kern w:val="0"/>
          <w:sz w:val="24"/>
          <w:szCs w:val="24"/>
          <w:lang w:bidi="ar"/>
        </w:rPr>
      </w:pPr>
    </w:p>
    <w:p w14:paraId="205975A4" w14:textId="77777777" w:rsidR="00EB6351" w:rsidRDefault="00EB6351">
      <w:pPr>
        <w:widowControl/>
        <w:jc w:val="left"/>
        <w:rPr>
          <w:rFonts w:ascii="宋体" w:eastAsia="宋体" w:hAnsi="宋体" w:cs="宋体"/>
          <w:kern w:val="0"/>
          <w:sz w:val="24"/>
          <w:szCs w:val="24"/>
          <w:lang w:bidi="ar"/>
        </w:rPr>
      </w:pPr>
    </w:p>
    <w:p w14:paraId="2302CF19" w14:textId="77777777" w:rsidR="00EB6351" w:rsidRDefault="00EB6351">
      <w:pPr>
        <w:widowControl/>
        <w:jc w:val="left"/>
        <w:rPr>
          <w:rFonts w:ascii="宋体" w:eastAsia="宋体" w:hAnsi="宋体" w:cs="宋体"/>
          <w:kern w:val="0"/>
          <w:sz w:val="24"/>
          <w:szCs w:val="24"/>
          <w:lang w:bidi="ar"/>
        </w:rPr>
      </w:pPr>
    </w:p>
    <w:p w14:paraId="3DCFC69A" w14:textId="77777777" w:rsidR="00EB6351" w:rsidRDefault="00EB6351">
      <w:pPr>
        <w:widowControl/>
        <w:jc w:val="left"/>
        <w:rPr>
          <w:rFonts w:ascii="宋体" w:eastAsia="宋体" w:hAnsi="宋体" w:cs="宋体"/>
          <w:kern w:val="0"/>
          <w:sz w:val="24"/>
          <w:szCs w:val="24"/>
          <w:lang w:bidi="ar"/>
        </w:rPr>
      </w:pPr>
    </w:p>
    <w:p w14:paraId="6702D796" w14:textId="77777777" w:rsidR="00EB6351" w:rsidRDefault="00EB6351">
      <w:pPr>
        <w:widowControl/>
        <w:jc w:val="left"/>
        <w:rPr>
          <w:rFonts w:ascii="宋体" w:eastAsia="宋体" w:hAnsi="宋体" w:cs="宋体"/>
          <w:kern w:val="0"/>
          <w:sz w:val="24"/>
          <w:szCs w:val="24"/>
          <w:lang w:bidi="ar"/>
        </w:rPr>
      </w:pPr>
    </w:p>
    <w:p w14:paraId="731586EE" w14:textId="77777777" w:rsidR="00EB6351" w:rsidRDefault="00EB6351">
      <w:pPr>
        <w:widowControl/>
        <w:jc w:val="left"/>
        <w:rPr>
          <w:rFonts w:ascii="宋体" w:eastAsia="宋体" w:hAnsi="宋体" w:cs="宋体"/>
          <w:kern w:val="0"/>
          <w:sz w:val="24"/>
          <w:szCs w:val="24"/>
          <w:lang w:bidi="ar"/>
        </w:rPr>
      </w:pPr>
    </w:p>
    <w:p w14:paraId="1BE658D1" w14:textId="77777777" w:rsidR="00EB6351" w:rsidRDefault="00EB6351">
      <w:pPr>
        <w:widowControl/>
        <w:jc w:val="left"/>
        <w:rPr>
          <w:rFonts w:ascii="宋体" w:eastAsia="宋体" w:hAnsi="宋体" w:cs="宋体"/>
          <w:kern w:val="0"/>
          <w:sz w:val="24"/>
          <w:szCs w:val="24"/>
          <w:lang w:bidi="ar"/>
        </w:rPr>
      </w:pPr>
    </w:p>
    <w:p w14:paraId="6EEA033E" w14:textId="03F98063" w:rsidR="00EB6351" w:rsidRDefault="00EB6351">
      <w:pPr>
        <w:widowControl/>
        <w:jc w:val="left"/>
        <w:rPr>
          <w:rFonts w:ascii="宋体" w:eastAsia="宋体" w:hAnsi="宋体" w:cs="宋体"/>
          <w:kern w:val="0"/>
          <w:sz w:val="24"/>
          <w:szCs w:val="24"/>
          <w:lang w:bidi="ar"/>
        </w:rPr>
      </w:pPr>
    </w:p>
    <w:p w14:paraId="15BF0E8A" w14:textId="77777777" w:rsidR="00552504" w:rsidRDefault="00552504">
      <w:pPr>
        <w:widowControl/>
        <w:jc w:val="left"/>
        <w:rPr>
          <w:rFonts w:ascii="宋体" w:eastAsia="宋体" w:hAnsi="宋体" w:cs="宋体"/>
          <w:kern w:val="0"/>
          <w:sz w:val="24"/>
          <w:szCs w:val="24"/>
          <w:lang w:bidi="ar"/>
        </w:rPr>
      </w:pPr>
    </w:p>
    <w:p w14:paraId="228B6001" w14:textId="77777777" w:rsidR="00EB6351" w:rsidRDefault="00FA5C3E">
      <w:pPr>
        <w:widowControl/>
        <w:jc w:val="left"/>
        <w:rPr>
          <w:rFonts w:asciiTheme="minorEastAsia" w:hAnsiTheme="minorEastAsia" w:cstheme="minorEastAsia"/>
          <w:color w:val="4A4A4A"/>
          <w:spacing w:val="15"/>
          <w:szCs w:val="28"/>
        </w:rPr>
      </w:pPr>
      <w:r>
        <w:rPr>
          <w:rFonts w:asciiTheme="minorEastAsia" w:hAnsiTheme="minorEastAsia" w:cstheme="minorEastAsia" w:hint="eastAsia"/>
          <w:color w:val="4A4A4A"/>
          <w:spacing w:val="15"/>
          <w:szCs w:val="28"/>
        </w:rPr>
        <w:t>（4）学籍绑定完毕，进入小程序首页的登录状态。</w:t>
      </w:r>
    </w:p>
    <w:p w14:paraId="57EED137" w14:textId="77777777" w:rsidR="00EB6351" w:rsidRDefault="00EB6351">
      <w:pPr>
        <w:widowControl/>
        <w:jc w:val="center"/>
        <w:rPr>
          <w:rFonts w:ascii="宋体" w:eastAsia="宋体" w:hAnsi="宋体" w:cs="宋体"/>
          <w:kern w:val="0"/>
          <w:sz w:val="24"/>
          <w:szCs w:val="24"/>
          <w:lang w:bidi="ar"/>
        </w:rPr>
      </w:pPr>
    </w:p>
    <w:p w14:paraId="7FDD166D" w14:textId="77777777" w:rsidR="00EB6351" w:rsidRDefault="00FA5C3E">
      <w:pPr>
        <w:widowControl/>
        <w:jc w:val="center"/>
        <w:rPr>
          <w:rFonts w:ascii="宋体" w:eastAsia="宋体" w:hAnsi="宋体" w:cs="宋体"/>
          <w:kern w:val="0"/>
          <w:sz w:val="24"/>
          <w:szCs w:val="24"/>
          <w:lang w:bidi="ar"/>
        </w:rPr>
      </w:pPr>
      <w:r>
        <w:rPr>
          <w:rFonts w:ascii="宋体" w:eastAsia="宋体" w:hAnsi="宋体" w:cs="宋体" w:hint="eastAsia"/>
          <w:noProof/>
          <w:kern w:val="0"/>
          <w:sz w:val="24"/>
          <w:szCs w:val="24"/>
        </w:rPr>
        <w:drawing>
          <wp:inline distT="0" distB="0" distL="114300" distR="114300" wp14:anchorId="273A3D9F" wp14:editId="005AC512">
            <wp:extent cx="3590925" cy="7915910"/>
            <wp:effectExtent l="0" t="0" r="9525" b="8890"/>
            <wp:docPr id="290" name="图片 29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descr="4"/>
                    <pic:cNvPicPr>
                      <a:picLocks noChangeAspect="1"/>
                    </pic:cNvPicPr>
                  </pic:nvPicPr>
                  <pic:blipFill>
                    <a:blip r:embed="rId28"/>
                    <a:stretch>
                      <a:fillRect/>
                    </a:stretch>
                  </pic:blipFill>
                  <pic:spPr>
                    <a:xfrm>
                      <a:off x="0" y="0"/>
                      <a:ext cx="3590925" cy="7915910"/>
                    </a:xfrm>
                    <a:prstGeom prst="rect">
                      <a:avLst/>
                    </a:prstGeom>
                  </pic:spPr>
                </pic:pic>
              </a:graphicData>
            </a:graphic>
          </wp:inline>
        </w:drawing>
      </w:r>
    </w:p>
    <w:p w14:paraId="5FB23F91" w14:textId="77777777" w:rsidR="00EB6351" w:rsidRDefault="00EB6351">
      <w:pPr>
        <w:widowControl/>
        <w:jc w:val="center"/>
        <w:rPr>
          <w:rFonts w:ascii="宋体" w:eastAsia="宋体" w:hAnsi="宋体" w:cs="宋体"/>
          <w:kern w:val="0"/>
          <w:sz w:val="24"/>
          <w:szCs w:val="24"/>
          <w:lang w:bidi="ar"/>
        </w:rPr>
      </w:pPr>
    </w:p>
    <w:p w14:paraId="543D9423" w14:textId="77777777" w:rsidR="00EB6351" w:rsidRDefault="00FA5C3E">
      <w:pPr>
        <w:pStyle w:val="a9"/>
        <w:widowControl/>
        <w:spacing w:beforeAutospacing="0" w:afterAutospacing="0"/>
        <w:rPr>
          <w:rFonts w:asciiTheme="minorEastAsia" w:hAnsiTheme="minorEastAsia" w:cstheme="minorEastAsia"/>
          <w:sz w:val="28"/>
          <w:szCs w:val="28"/>
        </w:rPr>
      </w:pPr>
      <w:r>
        <w:rPr>
          <w:rStyle w:val="aa"/>
          <w:rFonts w:asciiTheme="minorEastAsia" w:hAnsiTheme="minorEastAsia" w:cstheme="minorEastAsia" w:hint="eastAsia"/>
          <w:sz w:val="28"/>
          <w:szCs w:val="28"/>
        </w:rPr>
        <w:t>2、</w:t>
      </w:r>
      <w:r>
        <w:rPr>
          <w:rFonts w:asciiTheme="minorEastAsia" w:hAnsiTheme="minorEastAsia" w:cstheme="minorEastAsia" w:hint="eastAsia"/>
          <w:sz w:val="28"/>
          <w:szCs w:val="28"/>
        </w:rPr>
        <w:t>港澳台学生</w:t>
      </w:r>
    </w:p>
    <w:p w14:paraId="5968E339" w14:textId="77777777" w:rsidR="00EB6351" w:rsidRDefault="00FA5C3E">
      <w:pPr>
        <w:pStyle w:val="a9"/>
        <w:widowControl/>
        <w:spacing w:beforeAutospacing="0" w:afterAutospacing="0"/>
        <w:rPr>
          <w:rFonts w:asciiTheme="minorEastAsia" w:hAnsiTheme="minorEastAsia" w:cstheme="minorEastAsia"/>
          <w:color w:val="4A4A4A"/>
          <w:spacing w:val="15"/>
          <w:sz w:val="28"/>
          <w:szCs w:val="28"/>
        </w:rPr>
      </w:pPr>
      <w:r>
        <w:rPr>
          <w:rFonts w:asciiTheme="minorEastAsia" w:hAnsiTheme="minorEastAsia" w:cstheme="minorEastAsia" w:hint="eastAsia"/>
          <w:color w:val="4A4A4A"/>
          <w:spacing w:val="15"/>
          <w:sz w:val="28"/>
          <w:szCs w:val="28"/>
        </w:rPr>
        <w:t>（1）进入</w:t>
      </w:r>
      <w:r>
        <w:rPr>
          <w:rStyle w:val="aa"/>
          <w:rFonts w:asciiTheme="minorEastAsia" w:hAnsiTheme="minorEastAsia" w:cstheme="minorEastAsia" w:hint="eastAsia"/>
          <w:color w:val="F96E57"/>
          <w:spacing w:val="15"/>
          <w:sz w:val="28"/>
          <w:szCs w:val="28"/>
        </w:rPr>
        <w:t>“广东大学生就业创业”</w:t>
      </w:r>
      <w:r>
        <w:rPr>
          <w:rFonts w:asciiTheme="minorEastAsia" w:hAnsiTheme="minorEastAsia" w:cstheme="minorEastAsia" w:hint="eastAsia"/>
          <w:color w:val="4A4A4A"/>
          <w:spacing w:val="15"/>
          <w:sz w:val="28"/>
          <w:szCs w:val="28"/>
        </w:rPr>
        <w:t>小程序，在首页左上角找到</w:t>
      </w:r>
      <w:r>
        <w:rPr>
          <w:rStyle w:val="aa"/>
          <w:rFonts w:asciiTheme="minorEastAsia" w:hAnsiTheme="minorEastAsia" w:cstheme="minorEastAsia" w:hint="eastAsia"/>
          <w:color w:val="F96E57"/>
          <w:spacing w:val="15"/>
          <w:sz w:val="28"/>
          <w:szCs w:val="28"/>
        </w:rPr>
        <w:t>“用户登录”</w:t>
      </w:r>
      <w:r>
        <w:rPr>
          <w:rFonts w:asciiTheme="minorEastAsia" w:hAnsiTheme="minorEastAsia" w:cstheme="minorEastAsia" w:hint="eastAsia"/>
          <w:color w:val="4A4A4A"/>
          <w:spacing w:val="15"/>
          <w:sz w:val="28"/>
          <w:szCs w:val="28"/>
        </w:rPr>
        <w:t>，点击后出现两个弹窗“中国内地学生”“港澳台学生”，选择</w:t>
      </w:r>
      <w:r>
        <w:rPr>
          <w:rFonts w:asciiTheme="minorEastAsia" w:hAnsiTheme="minorEastAsia" w:cstheme="minorEastAsia" w:hint="eastAsia"/>
          <w:color w:val="F96E57"/>
          <w:spacing w:val="15"/>
          <w:sz w:val="28"/>
          <w:szCs w:val="28"/>
        </w:rPr>
        <w:t> </w:t>
      </w:r>
      <w:r>
        <w:rPr>
          <w:rStyle w:val="aa"/>
          <w:rFonts w:asciiTheme="minorEastAsia" w:hAnsiTheme="minorEastAsia" w:cstheme="minorEastAsia" w:hint="eastAsia"/>
          <w:color w:val="F96E57"/>
          <w:spacing w:val="15"/>
          <w:sz w:val="28"/>
          <w:szCs w:val="28"/>
        </w:rPr>
        <w:t>“港澳台学生”</w:t>
      </w:r>
      <w:r>
        <w:rPr>
          <w:rFonts w:asciiTheme="minorEastAsia" w:hAnsiTheme="minorEastAsia" w:cstheme="minorEastAsia" w:hint="eastAsia"/>
          <w:color w:val="4A4A4A"/>
          <w:spacing w:val="15"/>
          <w:sz w:val="28"/>
          <w:szCs w:val="28"/>
        </w:rPr>
        <w:t>。</w:t>
      </w:r>
    </w:p>
    <w:p w14:paraId="27E1D9C0" w14:textId="77777777" w:rsidR="00EB6351" w:rsidRDefault="00FA5C3E">
      <w:pPr>
        <w:pStyle w:val="a9"/>
        <w:widowControl/>
        <w:spacing w:beforeAutospacing="0" w:afterAutospacing="0"/>
        <w:jc w:val="center"/>
        <w:rPr>
          <w:rFonts w:ascii="PingFangTC-light" w:eastAsia="宋体" w:hAnsi="PingFangTC-light" w:cs="PingFangTC-light" w:hint="eastAsia"/>
          <w:color w:val="4A4A4A"/>
          <w:spacing w:val="15"/>
          <w:szCs w:val="24"/>
        </w:rPr>
      </w:pPr>
      <w:r>
        <w:rPr>
          <w:rFonts w:ascii="PingFangTC-light" w:eastAsia="宋体" w:hAnsi="PingFangTC-light" w:cs="PingFangTC-light" w:hint="eastAsia"/>
          <w:noProof/>
          <w:color w:val="4A4A4A"/>
          <w:spacing w:val="15"/>
          <w:szCs w:val="24"/>
        </w:rPr>
        <w:drawing>
          <wp:inline distT="0" distB="0" distL="114300" distR="114300" wp14:anchorId="354701E1" wp14:editId="001FF361">
            <wp:extent cx="2381885" cy="5248910"/>
            <wp:effectExtent l="0" t="0" r="18415" b="8890"/>
            <wp:docPr id="280" name="图片 28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descr="5"/>
                    <pic:cNvPicPr>
                      <a:picLocks noChangeAspect="1"/>
                    </pic:cNvPicPr>
                  </pic:nvPicPr>
                  <pic:blipFill>
                    <a:blip r:embed="rId22"/>
                    <a:stretch>
                      <a:fillRect/>
                    </a:stretch>
                  </pic:blipFill>
                  <pic:spPr>
                    <a:xfrm>
                      <a:off x="0" y="0"/>
                      <a:ext cx="2381885" cy="5248910"/>
                    </a:xfrm>
                    <a:prstGeom prst="rect">
                      <a:avLst/>
                    </a:prstGeom>
                  </pic:spPr>
                </pic:pic>
              </a:graphicData>
            </a:graphic>
          </wp:inline>
        </w:drawing>
      </w:r>
      <w:r w:rsidR="008040B8">
        <w:rPr>
          <w:rFonts w:ascii="PingFangTC-light" w:eastAsia="宋体" w:hAnsi="PingFangTC-light" w:cs="PingFangTC-light" w:hint="eastAsia"/>
          <w:color w:val="4A4A4A"/>
          <w:spacing w:val="15"/>
          <w:szCs w:val="24"/>
        </w:rPr>
        <w:t xml:space="preserve"> </w:t>
      </w:r>
      <w:r w:rsidR="008040B8">
        <w:rPr>
          <w:rFonts w:ascii="PingFangTC-light" w:eastAsia="宋体" w:hAnsi="PingFangTC-light" w:cs="PingFangTC-light"/>
          <w:color w:val="4A4A4A"/>
          <w:spacing w:val="15"/>
          <w:szCs w:val="24"/>
        </w:rPr>
        <w:t xml:space="preserve"> </w:t>
      </w:r>
      <w:r>
        <w:rPr>
          <w:rFonts w:ascii="PingFangTC-light" w:eastAsia="宋体" w:hAnsi="PingFangTC-light" w:cs="PingFangTC-light" w:hint="eastAsia"/>
          <w:noProof/>
          <w:color w:val="4A4A4A"/>
          <w:spacing w:val="15"/>
          <w:szCs w:val="24"/>
        </w:rPr>
        <w:drawing>
          <wp:inline distT="0" distB="0" distL="114300" distR="114300" wp14:anchorId="64C87B8B" wp14:editId="7A38833F">
            <wp:extent cx="2381885" cy="5248910"/>
            <wp:effectExtent l="0" t="0" r="18415" b="8890"/>
            <wp:docPr id="281" name="图片 28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descr="6"/>
                    <pic:cNvPicPr>
                      <a:picLocks noChangeAspect="1"/>
                    </pic:cNvPicPr>
                  </pic:nvPicPr>
                  <pic:blipFill>
                    <a:blip r:embed="rId29"/>
                    <a:stretch>
                      <a:fillRect/>
                    </a:stretch>
                  </pic:blipFill>
                  <pic:spPr>
                    <a:xfrm>
                      <a:off x="0" y="0"/>
                      <a:ext cx="2381885" cy="5248910"/>
                    </a:xfrm>
                    <a:prstGeom prst="rect">
                      <a:avLst/>
                    </a:prstGeom>
                  </pic:spPr>
                </pic:pic>
              </a:graphicData>
            </a:graphic>
          </wp:inline>
        </w:drawing>
      </w:r>
    </w:p>
    <w:p w14:paraId="1E6B5EA3" w14:textId="77777777" w:rsidR="00EB6351" w:rsidRDefault="00EB6351">
      <w:pPr>
        <w:pStyle w:val="a9"/>
        <w:widowControl/>
        <w:spacing w:beforeAutospacing="0" w:afterAutospacing="0"/>
        <w:jc w:val="right"/>
        <w:rPr>
          <w:rFonts w:ascii="PingFangTC-light" w:hAnsi="PingFangTC-light" w:cs="PingFangTC-light" w:hint="eastAsia"/>
          <w:color w:val="4A4A4A"/>
          <w:spacing w:val="15"/>
          <w:szCs w:val="24"/>
        </w:rPr>
      </w:pPr>
    </w:p>
    <w:p w14:paraId="181A5C6C" w14:textId="77777777" w:rsidR="00EB6351" w:rsidRDefault="00EB6351">
      <w:pPr>
        <w:pStyle w:val="a9"/>
        <w:widowControl/>
        <w:spacing w:beforeAutospacing="0" w:afterAutospacing="0"/>
        <w:jc w:val="right"/>
        <w:rPr>
          <w:rFonts w:ascii="PingFangTC-light" w:hAnsi="PingFangTC-light" w:cs="PingFangTC-light" w:hint="eastAsia"/>
          <w:color w:val="4A4A4A"/>
          <w:spacing w:val="15"/>
          <w:szCs w:val="24"/>
        </w:rPr>
      </w:pPr>
    </w:p>
    <w:p w14:paraId="46586078" w14:textId="77777777" w:rsidR="00EB6351" w:rsidRDefault="00EB6351">
      <w:pPr>
        <w:pStyle w:val="a9"/>
        <w:widowControl/>
        <w:spacing w:beforeAutospacing="0" w:afterAutospacing="0"/>
        <w:rPr>
          <w:rStyle w:val="aa"/>
          <w:rFonts w:asciiTheme="minorEastAsia" w:hAnsiTheme="minorEastAsia" w:cstheme="minorEastAsia"/>
          <w:b w:val="0"/>
          <w:bCs/>
          <w:color w:val="000000" w:themeColor="text1"/>
          <w:spacing w:val="15"/>
          <w:sz w:val="28"/>
          <w:szCs w:val="28"/>
        </w:rPr>
      </w:pPr>
    </w:p>
    <w:p w14:paraId="4779AF23" w14:textId="77777777" w:rsidR="00EB6351" w:rsidRDefault="00EB6351">
      <w:pPr>
        <w:pStyle w:val="a9"/>
        <w:widowControl/>
        <w:spacing w:beforeAutospacing="0" w:afterAutospacing="0"/>
        <w:rPr>
          <w:rStyle w:val="aa"/>
          <w:rFonts w:asciiTheme="minorEastAsia" w:hAnsiTheme="minorEastAsia" w:cstheme="minorEastAsia"/>
          <w:b w:val="0"/>
          <w:bCs/>
          <w:color w:val="000000" w:themeColor="text1"/>
          <w:spacing w:val="15"/>
          <w:sz w:val="28"/>
          <w:szCs w:val="28"/>
        </w:rPr>
      </w:pPr>
    </w:p>
    <w:p w14:paraId="2240BFDD" w14:textId="77777777" w:rsidR="00EB6351" w:rsidRDefault="00FA5C3E">
      <w:pPr>
        <w:pStyle w:val="a9"/>
        <w:widowControl/>
        <w:spacing w:beforeAutospacing="0" w:afterAutospacing="0"/>
        <w:rPr>
          <w:rFonts w:asciiTheme="minorEastAsia" w:hAnsiTheme="minorEastAsia" w:cstheme="minorEastAsia"/>
          <w:bCs/>
          <w:color w:val="000000" w:themeColor="text1"/>
          <w:spacing w:val="15"/>
          <w:sz w:val="28"/>
          <w:szCs w:val="28"/>
        </w:rPr>
      </w:pPr>
      <w:r>
        <w:rPr>
          <w:rStyle w:val="aa"/>
          <w:rFonts w:asciiTheme="minorEastAsia" w:hAnsiTheme="minorEastAsia" w:cstheme="minorEastAsia" w:hint="eastAsia"/>
          <w:b w:val="0"/>
          <w:bCs/>
          <w:color w:val="000000" w:themeColor="text1"/>
          <w:spacing w:val="15"/>
          <w:sz w:val="28"/>
          <w:szCs w:val="28"/>
        </w:rPr>
        <w:lastRenderedPageBreak/>
        <w:t>（2）“绑定学籍信息”</w:t>
      </w:r>
      <w:r>
        <w:rPr>
          <w:rFonts w:asciiTheme="minorEastAsia" w:hAnsiTheme="minorEastAsia" w:cstheme="minorEastAsia" w:hint="eastAsia"/>
          <w:bCs/>
          <w:color w:val="000000" w:themeColor="text1"/>
          <w:spacing w:val="15"/>
          <w:sz w:val="28"/>
          <w:szCs w:val="28"/>
        </w:rPr>
        <w:t>并</w:t>
      </w:r>
      <w:r>
        <w:rPr>
          <w:rStyle w:val="aa"/>
          <w:rFonts w:asciiTheme="minorEastAsia" w:hAnsiTheme="minorEastAsia" w:cstheme="minorEastAsia" w:hint="eastAsia"/>
          <w:b w:val="0"/>
          <w:bCs/>
          <w:color w:val="000000" w:themeColor="text1"/>
          <w:spacing w:val="15"/>
          <w:sz w:val="28"/>
          <w:szCs w:val="28"/>
        </w:rPr>
        <w:t>“提交”</w:t>
      </w:r>
      <w:r>
        <w:rPr>
          <w:rFonts w:asciiTheme="minorEastAsia" w:hAnsiTheme="minorEastAsia" w:cstheme="minorEastAsia" w:hint="eastAsia"/>
          <w:bCs/>
          <w:color w:val="000000" w:themeColor="text1"/>
          <w:spacing w:val="15"/>
          <w:sz w:val="28"/>
          <w:szCs w:val="28"/>
        </w:rPr>
        <w:t>。</w:t>
      </w:r>
    </w:p>
    <w:p w14:paraId="290D3536" w14:textId="77777777" w:rsidR="00EB6351" w:rsidRDefault="00FA5C3E">
      <w:pPr>
        <w:pStyle w:val="a9"/>
        <w:widowControl/>
        <w:spacing w:beforeAutospacing="0" w:afterAutospacing="0"/>
        <w:jc w:val="right"/>
        <w:rPr>
          <w:rFonts w:ascii="PingFangTC-light" w:eastAsia="PingFangTC-light" w:hAnsi="PingFangTC-light" w:cs="PingFangTC-light"/>
          <w:color w:val="4A4A4A"/>
          <w:spacing w:val="15"/>
          <w:szCs w:val="24"/>
        </w:rPr>
      </w:pPr>
      <w:r>
        <w:rPr>
          <w:rFonts w:ascii="PingFangTC-light" w:eastAsia="PingFangTC-light" w:hAnsi="PingFangTC-light" w:cs="PingFangTC-light" w:hint="eastAsia"/>
          <w:noProof/>
          <w:color w:val="4A4A4A"/>
          <w:spacing w:val="15"/>
          <w:szCs w:val="24"/>
        </w:rPr>
        <w:drawing>
          <wp:inline distT="0" distB="0" distL="114300" distR="114300" wp14:anchorId="65100ADC" wp14:editId="337D873E">
            <wp:extent cx="2520315" cy="5006975"/>
            <wp:effectExtent l="0" t="0" r="13335" b="3175"/>
            <wp:docPr id="192" name="图片 192" descr="467ab6424df55cb041bad8a29436d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descr="467ab6424df55cb041bad8a29436d50e"/>
                    <pic:cNvPicPr>
                      <a:picLocks noChangeAspect="1"/>
                    </pic:cNvPicPr>
                  </pic:nvPicPr>
                  <pic:blipFill>
                    <a:blip r:embed="rId30"/>
                    <a:stretch>
                      <a:fillRect/>
                    </a:stretch>
                  </pic:blipFill>
                  <pic:spPr>
                    <a:xfrm>
                      <a:off x="0" y="0"/>
                      <a:ext cx="2520315" cy="5006975"/>
                    </a:xfrm>
                    <a:prstGeom prst="rect">
                      <a:avLst/>
                    </a:prstGeom>
                  </pic:spPr>
                </pic:pic>
              </a:graphicData>
            </a:graphic>
          </wp:inline>
        </w:drawing>
      </w:r>
      <w:r>
        <w:rPr>
          <w:rFonts w:ascii="PingFangTC-light" w:eastAsia="PingFangTC-light" w:hAnsi="PingFangTC-light" w:cs="PingFangTC-light" w:hint="eastAsia"/>
          <w:noProof/>
          <w:color w:val="4A4A4A"/>
          <w:spacing w:val="15"/>
          <w:szCs w:val="24"/>
        </w:rPr>
        <w:drawing>
          <wp:inline distT="0" distB="0" distL="114300" distR="114300" wp14:anchorId="71BA2FE2" wp14:editId="0ECBF38E">
            <wp:extent cx="2520315" cy="5006975"/>
            <wp:effectExtent l="0" t="0" r="13335" b="3175"/>
            <wp:docPr id="193" name="图片 193" descr="a3f275e492f1c966fa23bfa2e63f2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descr="a3f275e492f1c966fa23bfa2e63f2e59"/>
                    <pic:cNvPicPr>
                      <a:picLocks noChangeAspect="1"/>
                    </pic:cNvPicPr>
                  </pic:nvPicPr>
                  <pic:blipFill>
                    <a:blip r:embed="rId27"/>
                    <a:stretch>
                      <a:fillRect/>
                    </a:stretch>
                  </pic:blipFill>
                  <pic:spPr>
                    <a:xfrm>
                      <a:off x="0" y="0"/>
                      <a:ext cx="2520315" cy="5006975"/>
                    </a:xfrm>
                    <a:prstGeom prst="rect">
                      <a:avLst/>
                    </a:prstGeom>
                  </pic:spPr>
                </pic:pic>
              </a:graphicData>
            </a:graphic>
          </wp:inline>
        </w:drawing>
      </w:r>
    </w:p>
    <w:p w14:paraId="7ABF2DBC" w14:textId="77777777" w:rsidR="00EB6351" w:rsidRDefault="00EB6351">
      <w:pPr>
        <w:pStyle w:val="a9"/>
        <w:widowControl/>
        <w:spacing w:beforeAutospacing="0" w:afterAutospacing="0"/>
        <w:jc w:val="right"/>
        <w:rPr>
          <w:rFonts w:ascii="PingFangTC-light" w:eastAsia="PingFangTC-light" w:hAnsi="PingFangTC-light" w:cs="PingFangTC-light"/>
          <w:color w:val="4A4A4A"/>
          <w:spacing w:val="15"/>
          <w:szCs w:val="24"/>
        </w:rPr>
      </w:pPr>
    </w:p>
    <w:p w14:paraId="134A6C54" w14:textId="77777777" w:rsidR="00EB6351" w:rsidRDefault="00EB6351">
      <w:pPr>
        <w:pStyle w:val="a9"/>
        <w:widowControl/>
        <w:spacing w:beforeAutospacing="0" w:afterAutospacing="0"/>
        <w:jc w:val="right"/>
        <w:rPr>
          <w:rFonts w:ascii="PingFangTC-light" w:eastAsia="PingFangTC-light" w:hAnsi="PingFangTC-light" w:cs="PingFangTC-light"/>
          <w:color w:val="4A4A4A"/>
          <w:spacing w:val="15"/>
          <w:szCs w:val="24"/>
        </w:rPr>
      </w:pPr>
    </w:p>
    <w:p w14:paraId="292A7CB4" w14:textId="77777777" w:rsidR="00EB6351" w:rsidRDefault="00EB6351">
      <w:pPr>
        <w:pStyle w:val="a9"/>
        <w:widowControl/>
        <w:spacing w:beforeAutospacing="0" w:afterAutospacing="0"/>
        <w:jc w:val="right"/>
        <w:rPr>
          <w:rFonts w:ascii="PingFangTC-light" w:eastAsia="PingFangTC-light" w:hAnsi="PingFangTC-light" w:cs="PingFangTC-light"/>
          <w:color w:val="4A4A4A"/>
          <w:spacing w:val="15"/>
          <w:szCs w:val="24"/>
        </w:rPr>
      </w:pPr>
    </w:p>
    <w:p w14:paraId="5DFEC2FB" w14:textId="77777777" w:rsidR="00EB6351" w:rsidRDefault="00EB6351">
      <w:pPr>
        <w:pStyle w:val="a9"/>
        <w:widowControl/>
        <w:spacing w:beforeAutospacing="0" w:afterAutospacing="0"/>
        <w:jc w:val="right"/>
        <w:rPr>
          <w:rFonts w:ascii="PingFangTC-light" w:eastAsia="PingFangTC-light" w:hAnsi="PingFangTC-light" w:cs="PingFangTC-light"/>
          <w:color w:val="4A4A4A"/>
          <w:spacing w:val="15"/>
          <w:szCs w:val="24"/>
        </w:rPr>
      </w:pPr>
    </w:p>
    <w:p w14:paraId="118AFCDD" w14:textId="77777777" w:rsidR="00EB6351" w:rsidRDefault="00EB6351">
      <w:pPr>
        <w:pStyle w:val="a9"/>
        <w:widowControl/>
        <w:spacing w:beforeAutospacing="0" w:afterAutospacing="0"/>
        <w:jc w:val="right"/>
        <w:rPr>
          <w:rFonts w:ascii="PingFangTC-light" w:eastAsia="PingFangTC-light" w:hAnsi="PingFangTC-light" w:cs="PingFangTC-light"/>
          <w:color w:val="4A4A4A"/>
          <w:spacing w:val="15"/>
          <w:szCs w:val="24"/>
        </w:rPr>
      </w:pPr>
    </w:p>
    <w:p w14:paraId="1C13706C" w14:textId="77777777" w:rsidR="00EB6351" w:rsidRDefault="00EB6351">
      <w:pPr>
        <w:pStyle w:val="a9"/>
        <w:widowControl/>
        <w:spacing w:beforeAutospacing="0" w:afterAutospacing="0"/>
        <w:jc w:val="right"/>
        <w:rPr>
          <w:rFonts w:ascii="PingFangTC-light" w:eastAsia="PingFangTC-light" w:hAnsi="PingFangTC-light" w:cs="PingFangTC-light"/>
          <w:color w:val="4A4A4A"/>
          <w:spacing w:val="15"/>
          <w:szCs w:val="24"/>
        </w:rPr>
      </w:pPr>
    </w:p>
    <w:p w14:paraId="30CC9350" w14:textId="77777777" w:rsidR="00EB6351" w:rsidRDefault="00EB6351">
      <w:pPr>
        <w:pStyle w:val="a9"/>
        <w:widowControl/>
        <w:spacing w:beforeAutospacing="0" w:afterAutospacing="0"/>
        <w:jc w:val="right"/>
        <w:rPr>
          <w:rFonts w:ascii="PingFangTC-light" w:eastAsia="PingFangTC-light" w:hAnsi="PingFangTC-light" w:cs="PingFangTC-light"/>
          <w:color w:val="4A4A4A"/>
          <w:spacing w:val="15"/>
          <w:szCs w:val="24"/>
        </w:rPr>
      </w:pPr>
    </w:p>
    <w:p w14:paraId="333C20C1" w14:textId="77777777" w:rsidR="00EB6351" w:rsidRDefault="00EB6351">
      <w:pPr>
        <w:pStyle w:val="a9"/>
        <w:widowControl/>
        <w:spacing w:beforeAutospacing="0" w:afterAutospacing="0"/>
        <w:jc w:val="right"/>
        <w:rPr>
          <w:rFonts w:ascii="PingFangTC-light" w:eastAsia="PingFangTC-light" w:hAnsi="PingFangTC-light" w:cs="PingFangTC-light"/>
          <w:color w:val="4A4A4A"/>
          <w:spacing w:val="15"/>
          <w:szCs w:val="24"/>
        </w:rPr>
      </w:pPr>
    </w:p>
    <w:p w14:paraId="24C16AE6" w14:textId="77777777" w:rsidR="00EB6351" w:rsidRDefault="00FA5C3E">
      <w:pPr>
        <w:pStyle w:val="a9"/>
        <w:widowControl/>
        <w:spacing w:beforeAutospacing="0" w:afterAutospacing="0"/>
        <w:rPr>
          <w:rFonts w:asciiTheme="minorEastAsia" w:hAnsiTheme="minorEastAsia" w:cstheme="minorEastAsia"/>
          <w:color w:val="4A4A4A"/>
          <w:spacing w:val="15"/>
          <w:sz w:val="28"/>
          <w:szCs w:val="28"/>
        </w:rPr>
      </w:pPr>
      <w:r>
        <w:rPr>
          <w:rFonts w:asciiTheme="minorEastAsia" w:hAnsiTheme="minorEastAsia" w:cstheme="minorEastAsia" w:hint="eastAsia"/>
          <w:color w:val="4A4A4A"/>
          <w:spacing w:val="15"/>
          <w:sz w:val="28"/>
          <w:szCs w:val="28"/>
        </w:rPr>
        <w:lastRenderedPageBreak/>
        <w:t>（3）若绑定学籍失败，请按提示重新绑定，成功后提交。</w:t>
      </w:r>
    </w:p>
    <w:p w14:paraId="2B2ECAC7" w14:textId="77777777" w:rsidR="00EB6351" w:rsidRDefault="00FA5C3E">
      <w:pPr>
        <w:widowControl/>
        <w:jc w:val="left"/>
        <w:rPr>
          <w:rFonts w:ascii="宋体" w:eastAsia="宋体" w:hAnsi="宋体" w:cs="宋体"/>
          <w:kern w:val="0"/>
          <w:sz w:val="24"/>
          <w:szCs w:val="24"/>
          <w:lang w:bidi="ar"/>
        </w:rPr>
      </w:pPr>
      <w:r>
        <w:rPr>
          <w:rFonts w:ascii="宋体" w:eastAsia="宋体" w:hAnsi="宋体" w:cs="宋体"/>
          <w:noProof/>
          <w:kern w:val="0"/>
          <w:sz w:val="24"/>
          <w:szCs w:val="24"/>
        </w:rPr>
        <w:drawing>
          <wp:inline distT="0" distB="0" distL="114300" distR="114300" wp14:anchorId="414B4B34" wp14:editId="0090E1B6">
            <wp:extent cx="2520315" cy="5006975"/>
            <wp:effectExtent l="0" t="0" r="13335" b="3175"/>
            <wp:docPr id="194"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3" descr="IMG_256"/>
                    <pic:cNvPicPr>
                      <a:picLocks noChangeAspect="1"/>
                    </pic:cNvPicPr>
                  </pic:nvPicPr>
                  <pic:blipFill>
                    <a:blip r:embed="rId31"/>
                    <a:stretch>
                      <a:fillRect/>
                    </a:stretch>
                  </pic:blipFill>
                  <pic:spPr>
                    <a:xfrm>
                      <a:off x="0" y="0"/>
                      <a:ext cx="2520315" cy="5006975"/>
                    </a:xfrm>
                    <a:prstGeom prst="rect">
                      <a:avLst/>
                    </a:prstGeom>
                    <a:noFill/>
                    <a:ln w="9525">
                      <a:noFill/>
                    </a:ln>
                  </pic:spPr>
                </pic:pic>
              </a:graphicData>
            </a:graphic>
          </wp:inline>
        </w:drawing>
      </w:r>
      <w:r>
        <w:rPr>
          <w:rFonts w:ascii="宋体" w:eastAsia="宋体" w:hAnsi="宋体" w:cs="宋体"/>
          <w:noProof/>
          <w:kern w:val="0"/>
          <w:sz w:val="24"/>
          <w:szCs w:val="24"/>
        </w:rPr>
        <w:drawing>
          <wp:inline distT="0" distB="0" distL="114300" distR="114300" wp14:anchorId="512FB219" wp14:editId="2DD03EA7">
            <wp:extent cx="2520315" cy="5006975"/>
            <wp:effectExtent l="0" t="0" r="13335" b="3175"/>
            <wp:docPr id="195"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4" descr="IMG_256"/>
                    <pic:cNvPicPr>
                      <a:picLocks noChangeAspect="1"/>
                    </pic:cNvPicPr>
                  </pic:nvPicPr>
                  <pic:blipFill>
                    <a:blip r:embed="rId32"/>
                    <a:stretch>
                      <a:fillRect/>
                    </a:stretch>
                  </pic:blipFill>
                  <pic:spPr>
                    <a:xfrm>
                      <a:off x="0" y="0"/>
                      <a:ext cx="2520315" cy="5006975"/>
                    </a:xfrm>
                    <a:prstGeom prst="rect">
                      <a:avLst/>
                    </a:prstGeom>
                    <a:noFill/>
                    <a:ln w="9525">
                      <a:noFill/>
                    </a:ln>
                  </pic:spPr>
                </pic:pic>
              </a:graphicData>
            </a:graphic>
          </wp:inline>
        </w:drawing>
      </w:r>
    </w:p>
    <w:p w14:paraId="3D260A3C" w14:textId="77777777" w:rsidR="00EB6351" w:rsidRDefault="00EB6351">
      <w:pPr>
        <w:widowControl/>
        <w:jc w:val="left"/>
        <w:rPr>
          <w:rFonts w:ascii="宋体" w:eastAsia="宋体" w:hAnsi="宋体" w:cs="宋体"/>
          <w:kern w:val="0"/>
          <w:sz w:val="24"/>
          <w:szCs w:val="24"/>
          <w:lang w:bidi="ar"/>
        </w:rPr>
      </w:pPr>
    </w:p>
    <w:p w14:paraId="776386BF" w14:textId="77777777" w:rsidR="00EB6351" w:rsidRDefault="00EB6351">
      <w:pPr>
        <w:widowControl/>
        <w:jc w:val="left"/>
        <w:rPr>
          <w:rFonts w:ascii="宋体" w:eastAsia="宋体" w:hAnsi="宋体" w:cs="宋体"/>
          <w:kern w:val="0"/>
          <w:sz w:val="24"/>
          <w:szCs w:val="24"/>
          <w:lang w:bidi="ar"/>
        </w:rPr>
      </w:pPr>
    </w:p>
    <w:p w14:paraId="40353D41" w14:textId="77777777" w:rsidR="00EB6351" w:rsidRDefault="00EB6351">
      <w:pPr>
        <w:widowControl/>
        <w:jc w:val="left"/>
        <w:rPr>
          <w:rFonts w:ascii="宋体" w:eastAsia="宋体" w:hAnsi="宋体" w:cs="宋体"/>
          <w:kern w:val="0"/>
          <w:sz w:val="24"/>
          <w:szCs w:val="24"/>
          <w:lang w:bidi="ar"/>
        </w:rPr>
      </w:pPr>
    </w:p>
    <w:p w14:paraId="557BC7CB" w14:textId="77777777" w:rsidR="00EB6351" w:rsidRDefault="00EB6351">
      <w:pPr>
        <w:widowControl/>
        <w:jc w:val="left"/>
        <w:rPr>
          <w:rFonts w:ascii="宋体" w:eastAsia="宋体" w:hAnsi="宋体" w:cs="宋体"/>
          <w:kern w:val="0"/>
          <w:sz w:val="24"/>
          <w:szCs w:val="24"/>
          <w:lang w:bidi="ar"/>
        </w:rPr>
      </w:pPr>
    </w:p>
    <w:p w14:paraId="08ACA724" w14:textId="77777777" w:rsidR="00EB6351" w:rsidRDefault="00EB6351">
      <w:pPr>
        <w:widowControl/>
        <w:jc w:val="left"/>
        <w:rPr>
          <w:rFonts w:ascii="宋体" w:eastAsia="宋体" w:hAnsi="宋体" w:cs="宋体"/>
          <w:kern w:val="0"/>
          <w:sz w:val="24"/>
          <w:szCs w:val="24"/>
          <w:lang w:bidi="ar"/>
        </w:rPr>
      </w:pPr>
    </w:p>
    <w:p w14:paraId="6294D53C" w14:textId="77777777" w:rsidR="00EB6351" w:rsidRDefault="00EB6351">
      <w:pPr>
        <w:widowControl/>
        <w:jc w:val="left"/>
        <w:rPr>
          <w:rFonts w:ascii="宋体" w:eastAsia="宋体" w:hAnsi="宋体" w:cs="宋体"/>
          <w:kern w:val="0"/>
          <w:sz w:val="24"/>
          <w:szCs w:val="24"/>
          <w:lang w:bidi="ar"/>
        </w:rPr>
      </w:pPr>
    </w:p>
    <w:p w14:paraId="02C551BE" w14:textId="77777777" w:rsidR="00EB6351" w:rsidRDefault="00EB6351">
      <w:pPr>
        <w:widowControl/>
        <w:jc w:val="left"/>
        <w:rPr>
          <w:rFonts w:ascii="宋体" w:eastAsia="宋体" w:hAnsi="宋体" w:cs="宋体"/>
          <w:kern w:val="0"/>
          <w:sz w:val="24"/>
          <w:szCs w:val="24"/>
          <w:lang w:bidi="ar"/>
        </w:rPr>
      </w:pPr>
    </w:p>
    <w:p w14:paraId="66DD8B8F" w14:textId="77777777" w:rsidR="00EB6351" w:rsidRDefault="00EB6351">
      <w:pPr>
        <w:widowControl/>
        <w:jc w:val="left"/>
        <w:rPr>
          <w:rFonts w:ascii="宋体" w:eastAsia="宋体" w:hAnsi="宋体" w:cs="宋体"/>
          <w:kern w:val="0"/>
          <w:sz w:val="24"/>
          <w:szCs w:val="24"/>
          <w:lang w:bidi="ar"/>
        </w:rPr>
      </w:pPr>
    </w:p>
    <w:p w14:paraId="5C3FED3A" w14:textId="77777777" w:rsidR="00EB6351" w:rsidRDefault="00EB6351">
      <w:pPr>
        <w:widowControl/>
        <w:jc w:val="left"/>
        <w:rPr>
          <w:rFonts w:ascii="宋体" w:eastAsia="宋体" w:hAnsi="宋体" w:cs="宋体"/>
          <w:kern w:val="0"/>
          <w:sz w:val="24"/>
          <w:szCs w:val="24"/>
          <w:lang w:bidi="ar"/>
        </w:rPr>
      </w:pPr>
    </w:p>
    <w:p w14:paraId="1B7CB9B7" w14:textId="77777777" w:rsidR="00EB6351" w:rsidRDefault="00EB6351">
      <w:pPr>
        <w:widowControl/>
        <w:jc w:val="left"/>
        <w:rPr>
          <w:rFonts w:ascii="宋体" w:eastAsia="宋体" w:hAnsi="宋体" w:cs="宋体"/>
          <w:kern w:val="0"/>
          <w:sz w:val="24"/>
          <w:szCs w:val="24"/>
          <w:lang w:bidi="ar"/>
        </w:rPr>
      </w:pPr>
    </w:p>
    <w:p w14:paraId="1AED6DAF" w14:textId="77777777" w:rsidR="00EB6351" w:rsidRDefault="00EB6351">
      <w:pPr>
        <w:widowControl/>
        <w:jc w:val="left"/>
        <w:rPr>
          <w:rFonts w:ascii="宋体" w:eastAsia="宋体" w:hAnsi="宋体" w:cs="宋体"/>
          <w:kern w:val="0"/>
          <w:sz w:val="24"/>
          <w:szCs w:val="24"/>
          <w:lang w:bidi="ar"/>
        </w:rPr>
      </w:pPr>
    </w:p>
    <w:p w14:paraId="2195A200" w14:textId="77777777" w:rsidR="00EB6351" w:rsidRDefault="00EB6351">
      <w:pPr>
        <w:widowControl/>
        <w:jc w:val="left"/>
        <w:rPr>
          <w:rFonts w:ascii="宋体" w:eastAsia="宋体" w:hAnsi="宋体" w:cs="宋体"/>
          <w:kern w:val="0"/>
          <w:sz w:val="24"/>
          <w:szCs w:val="24"/>
          <w:lang w:bidi="ar"/>
        </w:rPr>
      </w:pPr>
    </w:p>
    <w:p w14:paraId="0474A229" w14:textId="77777777" w:rsidR="00EB6351" w:rsidRDefault="00EB6351">
      <w:pPr>
        <w:widowControl/>
        <w:jc w:val="left"/>
        <w:rPr>
          <w:rFonts w:ascii="宋体" w:eastAsia="宋体" w:hAnsi="宋体" w:cs="宋体"/>
          <w:kern w:val="0"/>
          <w:sz w:val="24"/>
          <w:szCs w:val="24"/>
          <w:lang w:bidi="ar"/>
        </w:rPr>
      </w:pPr>
    </w:p>
    <w:p w14:paraId="097DAF4D" w14:textId="77777777" w:rsidR="00EB6351" w:rsidRDefault="00EB6351">
      <w:pPr>
        <w:widowControl/>
        <w:jc w:val="left"/>
        <w:rPr>
          <w:rFonts w:ascii="宋体" w:eastAsia="宋体" w:hAnsi="宋体" w:cs="宋体"/>
          <w:kern w:val="0"/>
          <w:sz w:val="24"/>
          <w:szCs w:val="24"/>
          <w:lang w:bidi="ar"/>
        </w:rPr>
      </w:pPr>
    </w:p>
    <w:p w14:paraId="35BADD7D" w14:textId="77777777" w:rsidR="00EB6351" w:rsidRDefault="00EB6351">
      <w:pPr>
        <w:widowControl/>
        <w:jc w:val="left"/>
        <w:rPr>
          <w:rFonts w:ascii="宋体" w:eastAsia="宋体" w:hAnsi="宋体" w:cs="宋体"/>
          <w:kern w:val="0"/>
          <w:sz w:val="24"/>
          <w:szCs w:val="24"/>
          <w:lang w:bidi="ar"/>
        </w:rPr>
      </w:pPr>
    </w:p>
    <w:p w14:paraId="5CCFC6F2" w14:textId="77777777" w:rsidR="00EB6351" w:rsidRDefault="00EB6351">
      <w:pPr>
        <w:widowControl/>
        <w:jc w:val="left"/>
        <w:rPr>
          <w:rFonts w:ascii="宋体" w:eastAsia="宋体" w:hAnsi="宋体" w:cs="宋体"/>
          <w:kern w:val="0"/>
          <w:sz w:val="24"/>
          <w:szCs w:val="24"/>
          <w:lang w:bidi="ar"/>
        </w:rPr>
      </w:pPr>
    </w:p>
    <w:p w14:paraId="2A101725" w14:textId="77777777" w:rsidR="00EB6351" w:rsidRDefault="00FA5C3E">
      <w:pPr>
        <w:pStyle w:val="a9"/>
        <w:widowControl/>
        <w:spacing w:beforeAutospacing="0" w:afterAutospacing="0"/>
        <w:rPr>
          <w:rFonts w:asciiTheme="minorEastAsia" w:hAnsiTheme="minorEastAsia" w:cstheme="minorEastAsia"/>
          <w:color w:val="4A4A4A"/>
          <w:spacing w:val="15"/>
          <w:sz w:val="28"/>
          <w:szCs w:val="28"/>
        </w:rPr>
      </w:pPr>
      <w:r>
        <w:rPr>
          <w:rFonts w:asciiTheme="minorEastAsia" w:hAnsiTheme="minorEastAsia" w:cstheme="minorEastAsia" w:hint="eastAsia"/>
          <w:color w:val="4A4A4A"/>
          <w:spacing w:val="15"/>
          <w:sz w:val="28"/>
          <w:szCs w:val="28"/>
        </w:rPr>
        <w:lastRenderedPageBreak/>
        <w:t>（4）学籍绑定完毕，进入小程序首页的登录状态。</w:t>
      </w:r>
    </w:p>
    <w:p w14:paraId="4654A921" w14:textId="77777777" w:rsidR="00EB6351" w:rsidRDefault="00EB6351">
      <w:pPr>
        <w:jc w:val="center"/>
      </w:pPr>
    </w:p>
    <w:p w14:paraId="38E923CA" w14:textId="77777777" w:rsidR="00EB6351" w:rsidRDefault="00FA5C3E">
      <w:pPr>
        <w:jc w:val="center"/>
      </w:pPr>
      <w:r>
        <w:rPr>
          <w:rFonts w:hint="eastAsia"/>
          <w:noProof/>
        </w:rPr>
        <w:drawing>
          <wp:inline distT="0" distB="0" distL="114300" distR="114300" wp14:anchorId="29005C3E" wp14:editId="0DDF8C9F">
            <wp:extent cx="3397885" cy="7488555"/>
            <wp:effectExtent l="0" t="0" r="12065" b="17145"/>
            <wp:docPr id="291" name="图片 29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descr="4"/>
                    <pic:cNvPicPr>
                      <a:picLocks noChangeAspect="1"/>
                    </pic:cNvPicPr>
                  </pic:nvPicPr>
                  <pic:blipFill>
                    <a:blip r:embed="rId28"/>
                    <a:stretch>
                      <a:fillRect/>
                    </a:stretch>
                  </pic:blipFill>
                  <pic:spPr>
                    <a:xfrm>
                      <a:off x="0" y="0"/>
                      <a:ext cx="3397885" cy="7488555"/>
                    </a:xfrm>
                    <a:prstGeom prst="rect">
                      <a:avLst/>
                    </a:prstGeom>
                  </pic:spPr>
                </pic:pic>
              </a:graphicData>
            </a:graphic>
          </wp:inline>
        </w:drawing>
      </w:r>
    </w:p>
    <w:p w14:paraId="630EDD30" w14:textId="77777777" w:rsidR="00EB6351" w:rsidRDefault="00FA5C3E">
      <w:pPr>
        <w:pStyle w:val="1"/>
        <w:numPr>
          <w:ilvl w:val="0"/>
          <w:numId w:val="1"/>
        </w:numPr>
      </w:pPr>
      <w:bookmarkStart w:id="17" w:name="_Toc40444918"/>
      <w:r>
        <w:lastRenderedPageBreak/>
        <w:t>系统管理</w:t>
      </w:r>
      <w:bookmarkEnd w:id="17"/>
    </w:p>
    <w:p w14:paraId="4C486E5A" w14:textId="77777777" w:rsidR="00EB6351" w:rsidRDefault="00FA5C3E">
      <w:pPr>
        <w:ind w:firstLineChars="200" w:firstLine="560"/>
      </w:pPr>
      <w:r>
        <w:rPr>
          <w:rFonts w:hint="eastAsia"/>
        </w:rPr>
        <w:t>“系统管理”目录子菜单分别为“院校信息设置”、“院系管理”、“专业管理”、“班级管理”、“校区管理”、“用户管理”、“角色管理”。</w:t>
      </w:r>
    </w:p>
    <w:p w14:paraId="11BE4C76" w14:textId="77777777" w:rsidR="00EB6351" w:rsidRDefault="00EB6351">
      <w:pPr>
        <w:ind w:firstLineChars="200" w:firstLine="560"/>
      </w:pPr>
    </w:p>
    <w:p w14:paraId="4C881592" w14:textId="77777777" w:rsidR="00EB6351" w:rsidRDefault="00FA5C3E">
      <w:pPr>
        <w:pStyle w:val="2"/>
      </w:pPr>
      <w:bookmarkStart w:id="18" w:name="_Toc40444919"/>
      <w:r>
        <w:rPr>
          <w:rFonts w:hint="eastAsia"/>
        </w:rPr>
        <w:t>3</w:t>
      </w:r>
      <w:r>
        <w:t>.1</w:t>
      </w:r>
      <w:r>
        <w:rPr>
          <w:rFonts w:hint="eastAsia"/>
        </w:rPr>
        <w:t>角色</w:t>
      </w:r>
      <w:r>
        <w:t>管理</w:t>
      </w:r>
      <w:bookmarkEnd w:id="18"/>
    </w:p>
    <w:p w14:paraId="1BB05F8D" w14:textId="77777777" w:rsidR="00EB6351" w:rsidRDefault="00FA5C3E">
      <w:pPr>
        <w:ind w:firstLineChars="200" w:firstLine="560"/>
      </w:pPr>
      <w:r>
        <w:rPr>
          <w:rFonts w:hint="eastAsia"/>
        </w:rPr>
        <w:t>系统通过角色管理赋予角色功能操作和数据权限的管理，通过用户管理添加用户名、密码、角色后获得对应角色的功能操作和数据权限。用户管理贯穿业务各个环节，是支撑业务运营的核心部分。</w:t>
      </w:r>
    </w:p>
    <w:p w14:paraId="584E7212" w14:textId="77777777" w:rsidR="00EB6351" w:rsidRDefault="00EB6351">
      <w:pPr>
        <w:ind w:firstLineChars="200" w:firstLine="560"/>
      </w:pPr>
    </w:p>
    <w:p w14:paraId="547B122D" w14:textId="77777777" w:rsidR="00EB6351" w:rsidRDefault="00FA5C3E">
      <w:pPr>
        <w:pStyle w:val="ad"/>
        <w:numPr>
          <w:ilvl w:val="0"/>
          <w:numId w:val="4"/>
        </w:numPr>
        <w:ind w:firstLineChars="0"/>
        <w:rPr>
          <w:rFonts w:ascii="黑体" w:eastAsia="黑体" w:hAnsi="黑体"/>
        </w:rPr>
      </w:pPr>
      <w:r>
        <w:rPr>
          <w:rFonts w:ascii="黑体" w:eastAsia="黑体" w:hAnsi="黑体"/>
        </w:rPr>
        <w:t>学校管理员在新增用户前</w:t>
      </w:r>
      <w:r>
        <w:rPr>
          <w:rFonts w:ascii="黑体" w:eastAsia="黑体" w:hAnsi="黑体" w:hint="eastAsia"/>
        </w:rPr>
        <w:t>，</w:t>
      </w:r>
      <w:r>
        <w:rPr>
          <w:rFonts w:ascii="黑体" w:eastAsia="黑体" w:hAnsi="黑体"/>
        </w:rPr>
        <w:t>必须先新增角色</w:t>
      </w:r>
      <w:r>
        <w:rPr>
          <w:rFonts w:ascii="黑体" w:eastAsia="黑体" w:hAnsi="黑体" w:hint="eastAsia"/>
        </w:rPr>
        <w:t>，并</w:t>
      </w:r>
      <w:r>
        <w:rPr>
          <w:rFonts w:ascii="黑体" w:eastAsia="黑体" w:hAnsi="黑体"/>
        </w:rPr>
        <w:t>对该角色进行功能权限和专业权限设置</w:t>
      </w:r>
      <w:r>
        <w:rPr>
          <w:rFonts w:ascii="黑体" w:eastAsia="黑体" w:hAnsi="黑体" w:hint="eastAsia"/>
        </w:rPr>
        <w:t>。</w:t>
      </w:r>
    </w:p>
    <w:p w14:paraId="107528EF" w14:textId="77777777" w:rsidR="00EB6351" w:rsidRDefault="00FA5C3E">
      <w:pPr>
        <w:ind w:firstLineChars="200" w:firstLine="560"/>
      </w:pPr>
      <w:r>
        <w:rPr>
          <w:rFonts w:hint="eastAsia"/>
        </w:rPr>
        <w:t>点击“系统管理”—“角色管理”，查询角色管理信息。角色数据列表显示“角色名称”、“角色描述”、“成员数量”、“添加时间”信息，“是否启用”、“编辑”、“删除”操作按钮。</w:t>
      </w:r>
    </w:p>
    <w:p w14:paraId="79B01178" w14:textId="77777777" w:rsidR="00EB6351" w:rsidRDefault="00FA5C3E">
      <w:pPr>
        <w:ind w:firstLineChars="200" w:firstLine="560"/>
      </w:pPr>
      <w:r>
        <w:rPr>
          <w:rFonts w:hint="eastAsia"/>
        </w:rPr>
        <w:t>“是否启用”可选择启用或停用角色；“编辑”按钮可修改角色权限及相关信息；“删除”按钮可删除未使用角色。</w:t>
      </w:r>
    </w:p>
    <w:p w14:paraId="729B0EB8" w14:textId="77777777" w:rsidR="00EB6351" w:rsidRDefault="00EB6351">
      <w:pPr>
        <w:ind w:firstLineChars="200" w:firstLine="560"/>
      </w:pPr>
    </w:p>
    <w:p w14:paraId="419098DD" w14:textId="77777777" w:rsidR="00EB6351" w:rsidRDefault="00FA5C3E">
      <w:r>
        <w:rPr>
          <w:noProof/>
        </w:rPr>
        <w:lastRenderedPageBreak/>
        <w:drawing>
          <wp:inline distT="0" distB="0" distL="0" distR="0" wp14:anchorId="542257EC" wp14:editId="4493E05C">
            <wp:extent cx="5274310" cy="2894330"/>
            <wp:effectExtent l="0" t="0" r="2540" b="1270"/>
            <wp:docPr id="75" name="图片 75" descr="C:\Users\admin\Downloads\火狐截图_2019-05-20T03-46-57.146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C:\Users\admin\Downloads\火狐截图_2019-05-20T03-46-57.146Z.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274310" cy="2894850"/>
                    </a:xfrm>
                    <a:prstGeom prst="rect">
                      <a:avLst/>
                    </a:prstGeom>
                    <a:noFill/>
                    <a:ln>
                      <a:noFill/>
                    </a:ln>
                  </pic:spPr>
                </pic:pic>
              </a:graphicData>
            </a:graphic>
          </wp:inline>
        </w:drawing>
      </w:r>
    </w:p>
    <w:p w14:paraId="63451F0A" w14:textId="77777777" w:rsidR="00EB6351" w:rsidRDefault="00FA5C3E">
      <w:pPr>
        <w:jc w:val="center"/>
      </w:pPr>
      <w:r>
        <w:t>角色管理页面</w:t>
      </w:r>
    </w:p>
    <w:p w14:paraId="6DC4AAC8" w14:textId="77777777" w:rsidR="00EB6351" w:rsidRDefault="00EB6351">
      <w:pPr>
        <w:jc w:val="center"/>
      </w:pPr>
    </w:p>
    <w:p w14:paraId="2CD8A6EE" w14:textId="77777777" w:rsidR="00EB6351" w:rsidRDefault="00FA5C3E">
      <w:pPr>
        <w:ind w:firstLineChars="200" w:firstLine="560"/>
      </w:pPr>
      <w:r>
        <w:rPr>
          <w:rFonts w:hint="eastAsia"/>
        </w:rPr>
        <w:t>点击“系统管理”—“角色管理”—“添加”按钮，新增角色。“角色名称”、“等级”（下拉框选择“一级用户”或“二级用户”）为必填项，“角色描述”为选填项；下方为“功能权限”和“专业权限”标签页，根据该角色使用的功能和管辖的专业进行勾选。</w:t>
      </w:r>
    </w:p>
    <w:p w14:paraId="0E88BE13" w14:textId="77777777" w:rsidR="00EB6351" w:rsidRDefault="00EB6351">
      <w:pPr>
        <w:ind w:firstLineChars="200" w:firstLine="560"/>
      </w:pPr>
    </w:p>
    <w:p w14:paraId="2EF08890"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当系统有功能模块升级或新增专业后，须及时设置角色的“功能权限”和“专业权限”，以便用户有权限进行系统管理操作。</w:t>
      </w:r>
    </w:p>
    <w:p w14:paraId="5CB3D5DA" w14:textId="77777777" w:rsidR="00EB6351" w:rsidRDefault="00FA5C3E">
      <w:r>
        <w:rPr>
          <w:noProof/>
        </w:rPr>
        <w:lastRenderedPageBreak/>
        <w:drawing>
          <wp:inline distT="0" distB="0" distL="0" distR="0" wp14:anchorId="78130B46" wp14:editId="0DA4852D">
            <wp:extent cx="5274310" cy="3927475"/>
            <wp:effectExtent l="0" t="0" r="2540" b="0"/>
            <wp:docPr id="33" name="图片 33" descr="C:\Users\admin\Downloads\火狐截图_2019-04-19T09-10-11.998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admin\Downloads\火狐截图_2019-04-19T09-10-11.998Z.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274310" cy="3927786"/>
                    </a:xfrm>
                    <a:prstGeom prst="rect">
                      <a:avLst/>
                    </a:prstGeom>
                    <a:noFill/>
                    <a:ln>
                      <a:noFill/>
                    </a:ln>
                  </pic:spPr>
                </pic:pic>
              </a:graphicData>
            </a:graphic>
          </wp:inline>
        </w:drawing>
      </w:r>
    </w:p>
    <w:p w14:paraId="7A1FE85B" w14:textId="77777777" w:rsidR="00EB6351" w:rsidRDefault="00FA5C3E">
      <w:pPr>
        <w:jc w:val="center"/>
      </w:pPr>
      <w:r>
        <w:rPr>
          <w:rFonts w:hint="eastAsia"/>
        </w:rPr>
        <w:t>功能权限设置</w:t>
      </w:r>
    </w:p>
    <w:p w14:paraId="3521D4EF" w14:textId="77777777" w:rsidR="00EB6351" w:rsidRDefault="00EB6351">
      <w:pPr>
        <w:jc w:val="center"/>
      </w:pPr>
    </w:p>
    <w:p w14:paraId="6DF2A1A0" w14:textId="77777777" w:rsidR="00EB6351" w:rsidRDefault="00FA5C3E">
      <w:r>
        <w:rPr>
          <w:noProof/>
        </w:rPr>
        <w:drawing>
          <wp:inline distT="0" distB="0" distL="0" distR="0" wp14:anchorId="7B95D5DA" wp14:editId="3E3A097A">
            <wp:extent cx="5274310" cy="3556635"/>
            <wp:effectExtent l="0" t="0" r="2540" b="5715"/>
            <wp:docPr id="35" name="图片 35" descr="C:\Users\admin\Downloads\火狐截图_2019-04-19T09-11-36.485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admin\Downloads\火狐截图_2019-04-19T09-11-36.485Z.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274310" cy="3557093"/>
                    </a:xfrm>
                    <a:prstGeom prst="rect">
                      <a:avLst/>
                    </a:prstGeom>
                    <a:noFill/>
                    <a:ln>
                      <a:noFill/>
                    </a:ln>
                  </pic:spPr>
                </pic:pic>
              </a:graphicData>
            </a:graphic>
          </wp:inline>
        </w:drawing>
      </w:r>
    </w:p>
    <w:p w14:paraId="102F57F0" w14:textId="77777777" w:rsidR="00EB6351" w:rsidRDefault="00FA5C3E">
      <w:pPr>
        <w:jc w:val="center"/>
      </w:pPr>
      <w:r>
        <w:t>专业权限设置</w:t>
      </w:r>
    </w:p>
    <w:p w14:paraId="034D3961"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lastRenderedPageBreak/>
        <w:t>用户等级分为“一级用户”和“二级用户”，用户等级的选择不影响角色功能权限和专业权限的设置，但在学生管理模板下的审批级别不一样。“学生管理”目录下的“生源管理”、“派遣方案管理”、“就业信息管理”功能需要学校审核完成后上报中心审核，一级用户审核通过后可直接上报中心审核；二级用户审核通过后上报学校一级用户，待一级用户审核通过才能上报中心审核。</w:t>
      </w:r>
    </w:p>
    <w:p w14:paraId="449EF1A4" w14:textId="77777777" w:rsidR="00EB6351" w:rsidRDefault="00EB6351">
      <w:pPr>
        <w:jc w:val="center"/>
      </w:pPr>
    </w:p>
    <w:p w14:paraId="20A8EB49" w14:textId="77777777" w:rsidR="00EB6351" w:rsidRDefault="00FA5C3E">
      <w:pPr>
        <w:pStyle w:val="2"/>
      </w:pPr>
      <w:bookmarkStart w:id="19" w:name="_Toc40444920"/>
      <w:r>
        <w:rPr>
          <w:rFonts w:hint="eastAsia"/>
        </w:rPr>
        <w:t>3</w:t>
      </w:r>
      <w:r>
        <w:t>.2</w:t>
      </w:r>
      <w:r>
        <w:t>用户管理</w:t>
      </w:r>
      <w:bookmarkEnd w:id="19"/>
    </w:p>
    <w:p w14:paraId="0B571DAC" w14:textId="77777777" w:rsidR="00EB6351" w:rsidRDefault="00FA5C3E">
      <w:pPr>
        <w:ind w:firstLineChars="200" w:firstLine="560"/>
      </w:pPr>
      <w:r>
        <w:rPr>
          <w:rFonts w:hint="eastAsia"/>
        </w:rPr>
        <w:t>完成添加角色操作后，就可以进行添加用户操作。</w:t>
      </w:r>
    </w:p>
    <w:p w14:paraId="281A1445" w14:textId="77777777" w:rsidR="00EB6351" w:rsidRDefault="00FA5C3E">
      <w:pPr>
        <w:ind w:firstLineChars="200" w:firstLine="560"/>
      </w:pPr>
      <w:r>
        <w:rPr>
          <w:rFonts w:hint="eastAsia"/>
        </w:rPr>
        <w:t>点击“系统管理”—“用户管理”，查询用户管理信息。用户管理数据列表显示“账号”、“姓名”、“角色”、“添加时间”“最后登陆”信息，“是否启用”、“编辑”、“删除”操作按钮。</w:t>
      </w:r>
    </w:p>
    <w:p w14:paraId="0B886B2B" w14:textId="77777777" w:rsidR="00EB6351" w:rsidRDefault="00FA5C3E">
      <w:pPr>
        <w:ind w:firstLineChars="200" w:firstLine="560"/>
      </w:pPr>
      <w:r>
        <w:rPr>
          <w:rFonts w:hint="eastAsia"/>
        </w:rPr>
        <w:t>“是否启用”可选择启用或停用用户；“编辑”按钮可修改用户信息；“删除”按钮可删除未使用的用户。</w:t>
      </w:r>
    </w:p>
    <w:p w14:paraId="0B840AC5" w14:textId="77777777" w:rsidR="00EB6351" w:rsidRDefault="00FA5C3E">
      <w:r>
        <w:rPr>
          <w:noProof/>
        </w:rPr>
        <w:drawing>
          <wp:inline distT="0" distB="0" distL="0" distR="0" wp14:anchorId="538A5BC5" wp14:editId="7DEF7538">
            <wp:extent cx="5274310" cy="2433955"/>
            <wp:effectExtent l="0" t="0" r="2540" b="4445"/>
            <wp:docPr id="76" name="图片 76" descr="C:\Users\admin\Downloads\火狐截图_2019-05-20T04-03-29.702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C:\Users\admin\Downloads\火狐截图_2019-05-20T04-03-29.702Z.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274310" cy="2433975"/>
                    </a:xfrm>
                    <a:prstGeom prst="rect">
                      <a:avLst/>
                    </a:prstGeom>
                    <a:noFill/>
                    <a:ln>
                      <a:noFill/>
                    </a:ln>
                  </pic:spPr>
                </pic:pic>
              </a:graphicData>
            </a:graphic>
          </wp:inline>
        </w:drawing>
      </w:r>
    </w:p>
    <w:p w14:paraId="639DD93E" w14:textId="77777777" w:rsidR="00EB6351" w:rsidRDefault="00FA5C3E">
      <w:pPr>
        <w:jc w:val="center"/>
      </w:pPr>
      <w:r>
        <w:t>用户管理界面</w:t>
      </w:r>
    </w:p>
    <w:p w14:paraId="39A409C6" w14:textId="77777777" w:rsidR="00EB6351" w:rsidRDefault="00FA5C3E">
      <w:pPr>
        <w:ind w:firstLineChars="200" w:firstLine="560"/>
      </w:pPr>
      <w:r>
        <w:rPr>
          <w:rFonts w:hint="eastAsia"/>
        </w:rPr>
        <w:lastRenderedPageBreak/>
        <w:t>点击“系统管理”—“用户管理”—“添加”按钮，新增用户。“账号”、“姓名”、“角色”（下拉框选择，已完成权限设置）、“登陆密码”、“确认密码”为必填项，“备注信息”为选填项。</w:t>
      </w:r>
    </w:p>
    <w:p w14:paraId="6517BA22" w14:textId="77777777" w:rsidR="00EB6351" w:rsidRDefault="00FA5C3E">
      <w:pPr>
        <w:ind w:firstLineChars="200" w:firstLine="560"/>
        <w:rPr>
          <w:color w:val="000000" w:themeColor="text1"/>
        </w:rPr>
      </w:pPr>
      <w:r>
        <w:rPr>
          <w:rFonts w:hint="eastAsia"/>
        </w:rPr>
        <w:t>“账号”前五位数默认为学校代码，</w:t>
      </w:r>
      <w:r>
        <w:rPr>
          <w:rFonts w:hint="eastAsia"/>
          <w:color w:val="000000" w:themeColor="text1"/>
        </w:rPr>
        <w:t>后面由学校自行按需设定。</w:t>
      </w:r>
    </w:p>
    <w:p w14:paraId="5A4C95F3" w14:textId="77777777" w:rsidR="00EB6351" w:rsidRDefault="00FA5C3E">
      <w:pPr>
        <w:ind w:firstLineChars="200" w:firstLine="560"/>
        <w:rPr>
          <w:color w:val="000000" w:themeColor="text1"/>
        </w:rPr>
      </w:pPr>
      <w:r>
        <w:rPr>
          <w:rFonts w:hint="eastAsia"/>
          <w:color w:val="000000" w:themeColor="text1"/>
        </w:rPr>
        <w:t>“登陆密码”应为</w:t>
      </w:r>
      <w:r>
        <w:rPr>
          <w:color w:val="000000" w:themeColor="text1"/>
        </w:rPr>
        <w:t>6</w:t>
      </w:r>
      <w:r>
        <w:rPr>
          <w:color w:val="000000" w:themeColor="text1"/>
        </w:rPr>
        <w:t>位数或以上的数字</w:t>
      </w:r>
      <w:r>
        <w:rPr>
          <w:rFonts w:hint="eastAsia"/>
          <w:color w:val="000000" w:themeColor="text1"/>
        </w:rPr>
        <w:t>和</w:t>
      </w:r>
      <w:r>
        <w:rPr>
          <w:color w:val="000000" w:themeColor="text1"/>
        </w:rPr>
        <w:t>字母组合</w:t>
      </w:r>
      <w:r>
        <w:rPr>
          <w:rFonts w:hint="eastAsia"/>
          <w:color w:val="000000" w:themeColor="text1"/>
        </w:rPr>
        <w:t>。</w:t>
      </w:r>
    </w:p>
    <w:p w14:paraId="47215ED3" w14:textId="77777777" w:rsidR="00EB6351" w:rsidRDefault="00FA5C3E">
      <w:pPr>
        <w:jc w:val="center"/>
      </w:pPr>
      <w:r>
        <w:rPr>
          <w:noProof/>
        </w:rPr>
        <w:drawing>
          <wp:inline distT="0" distB="0" distL="0" distR="0" wp14:anchorId="6670F1AF" wp14:editId="15F4A8A9">
            <wp:extent cx="3613150" cy="3368675"/>
            <wp:effectExtent l="0" t="0" r="6350" b="3175"/>
            <wp:docPr id="37" name="图片 37" descr="C:\Users\admin\Downloads\火狐截图_2019-04-19T09-32-02.156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Users\admin\Downloads\火狐截图_2019-04-19T09-32-02.156Z.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642896" cy="3396485"/>
                    </a:xfrm>
                    <a:prstGeom prst="rect">
                      <a:avLst/>
                    </a:prstGeom>
                    <a:noFill/>
                    <a:ln>
                      <a:noFill/>
                    </a:ln>
                  </pic:spPr>
                </pic:pic>
              </a:graphicData>
            </a:graphic>
          </wp:inline>
        </w:drawing>
      </w:r>
    </w:p>
    <w:p w14:paraId="663F8C6F" w14:textId="77777777" w:rsidR="00EB6351" w:rsidRDefault="00FA5C3E">
      <w:pPr>
        <w:jc w:val="center"/>
      </w:pPr>
      <w:r>
        <w:rPr>
          <w:rFonts w:hint="eastAsia"/>
        </w:rPr>
        <w:t>新增用户界面</w:t>
      </w:r>
    </w:p>
    <w:p w14:paraId="2EFB589D" w14:textId="77777777" w:rsidR="00EB6351" w:rsidRDefault="00EB6351">
      <w:pPr>
        <w:jc w:val="center"/>
      </w:pPr>
    </w:p>
    <w:p w14:paraId="7B835426" w14:textId="77777777" w:rsidR="00EB6351" w:rsidRDefault="00FA5C3E">
      <w:pPr>
        <w:jc w:val="center"/>
      </w:pPr>
      <w:r>
        <w:rPr>
          <w:noProof/>
        </w:rPr>
        <w:drawing>
          <wp:inline distT="0" distB="0" distL="0" distR="0" wp14:anchorId="65F705F4" wp14:editId="50AC4213">
            <wp:extent cx="5274310" cy="2062480"/>
            <wp:effectExtent l="0" t="0" r="2540" b="0"/>
            <wp:docPr id="77" name="图片 77" descr="C:\Users\admin\Downloads\火狐截图_2019-05-20T04-09-38.111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C:\Users\admin\Downloads\火狐截图_2019-05-20T04-09-38.111Z.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274310" cy="2062936"/>
                    </a:xfrm>
                    <a:prstGeom prst="rect">
                      <a:avLst/>
                    </a:prstGeom>
                    <a:noFill/>
                    <a:ln>
                      <a:noFill/>
                    </a:ln>
                  </pic:spPr>
                </pic:pic>
              </a:graphicData>
            </a:graphic>
          </wp:inline>
        </w:drawing>
      </w:r>
    </w:p>
    <w:p w14:paraId="78404331" w14:textId="77777777" w:rsidR="00EB6351" w:rsidRDefault="00FA5C3E">
      <w:pPr>
        <w:jc w:val="center"/>
      </w:pPr>
      <w:r>
        <w:t>查询用户信息</w:t>
      </w:r>
    </w:p>
    <w:p w14:paraId="545EA5B6" w14:textId="77777777" w:rsidR="00EB6351" w:rsidRDefault="00FA5C3E">
      <w:pPr>
        <w:pStyle w:val="2"/>
      </w:pPr>
      <w:bookmarkStart w:id="20" w:name="_Toc40444921"/>
      <w:r>
        <w:rPr>
          <w:rFonts w:hint="eastAsia"/>
        </w:rPr>
        <w:lastRenderedPageBreak/>
        <w:t>3</w:t>
      </w:r>
      <w:r>
        <w:t>.3</w:t>
      </w:r>
      <w:r>
        <w:t>院校信息设置</w:t>
      </w:r>
      <w:bookmarkEnd w:id="20"/>
    </w:p>
    <w:p w14:paraId="4E081B25" w14:textId="77777777" w:rsidR="00EB6351" w:rsidRDefault="00FA5C3E">
      <w:pPr>
        <w:ind w:firstLineChars="200" w:firstLine="560"/>
      </w:pPr>
      <w:r>
        <w:t>学校管理员用户初次登录后</w:t>
      </w:r>
      <w:r>
        <w:rPr>
          <w:rFonts w:hint="eastAsia"/>
        </w:rPr>
        <w:t>，</w:t>
      </w:r>
      <w:r>
        <w:t>应及时设置院校信息</w:t>
      </w:r>
      <w:r>
        <w:rPr>
          <w:rFonts w:hint="eastAsia"/>
        </w:rPr>
        <w:t>。</w:t>
      </w:r>
    </w:p>
    <w:p w14:paraId="28064717" w14:textId="77777777" w:rsidR="00EB6351" w:rsidRDefault="00FA5C3E">
      <w:pPr>
        <w:ind w:firstLineChars="200" w:firstLine="560"/>
      </w:pPr>
      <w:r>
        <w:rPr>
          <w:rFonts w:hint="eastAsia"/>
        </w:rPr>
        <w:t>进入“系统管理”—“院校信息设置”页面，设置院校信息。“院校名称”、“院校号”、“院校所在地”为系统默认信息，“联系地址”、“院校联系人”、“院校电子邮箱”、“联系电话”、“传真”、“院校主页”、“邮政编码”、“学校概况”等其他相关信息请自行补充完整。</w:t>
      </w:r>
    </w:p>
    <w:p w14:paraId="13E1FF5F" w14:textId="77777777" w:rsidR="00EB6351" w:rsidRDefault="00FA5C3E">
      <w:pPr>
        <w:ind w:firstLineChars="200" w:firstLine="560"/>
      </w:pPr>
      <w:r>
        <w:rPr>
          <w:rFonts w:hint="eastAsia"/>
        </w:rPr>
        <w:t>信息发生变动时，应及时更新。</w:t>
      </w:r>
    </w:p>
    <w:p w14:paraId="600E93F6" w14:textId="77777777" w:rsidR="00EB6351" w:rsidRDefault="00EB6351">
      <w:pPr>
        <w:ind w:firstLineChars="200" w:firstLine="560"/>
      </w:pPr>
    </w:p>
    <w:p w14:paraId="2A4F23E7" w14:textId="77777777" w:rsidR="00EB6351" w:rsidRDefault="00FA5C3E">
      <w:r>
        <w:rPr>
          <w:noProof/>
        </w:rPr>
        <w:drawing>
          <wp:inline distT="0" distB="0" distL="0" distR="0" wp14:anchorId="7B6FA3F9" wp14:editId="04F275D5">
            <wp:extent cx="5274310" cy="2860675"/>
            <wp:effectExtent l="0" t="0" r="2540" b="0"/>
            <wp:docPr id="78" name="图片 78" descr="C:\Users\admin\Downloads\火狐截图_2019-05-20T04-12-58.288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C:\Users\admin\Downloads\火狐截图_2019-05-20T04-12-58.288Z.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274310" cy="2861227"/>
                    </a:xfrm>
                    <a:prstGeom prst="rect">
                      <a:avLst/>
                    </a:prstGeom>
                    <a:noFill/>
                    <a:ln>
                      <a:noFill/>
                    </a:ln>
                  </pic:spPr>
                </pic:pic>
              </a:graphicData>
            </a:graphic>
          </wp:inline>
        </w:drawing>
      </w:r>
    </w:p>
    <w:p w14:paraId="39211F19" w14:textId="77777777" w:rsidR="00EB6351" w:rsidRDefault="00FA5C3E">
      <w:pPr>
        <w:jc w:val="center"/>
      </w:pPr>
      <w:r>
        <w:t>院校信息设置</w:t>
      </w:r>
    </w:p>
    <w:p w14:paraId="46B2D52D" w14:textId="77777777" w:rsidR="00EB6351" w:rsidRDefault="00EB6351"/>
    <w:p w14:paraId="55A90A0B" w14:textId="77777777" w:rsidR="00EB6351" w:rsidRDefault="00FA5C3E">
      <w:pPr>
        <w:pStyle w:val="2"/>
      </w:pPr>
      <w:bookmarkStart w:id="21" w:name="_Toc40444922"/>
      <w:r>
        <w:rPr>
          <w:rFonts w:hint="eastAsia"/>
        </w:rPr>
        <w:t>3</w:t>
      </w:r>
      <w:r>
        <w:t>.4</w:t>
      </w:r>
      <w:r>
        <w:t>院系管理</w:t>
      </w:r>
      <w:bookmarkEnd w:id="21"/>
    </w:p>
    <w:p w14:paraId="50F33B03" w14:textId="77777777" w:rsidR="00EB6351" w:rsidRDefault="00FA5C3E">
      <w:pPr>
        <w:ind w:firstLineChars="200" w:firstLine="560"/>
      </w:pPr>
      <w:r>
        <w:t>在进行</w:t>
      </w:r>
      <w:r>
        <w:rPr>
          <w:rFonts w:hint="eastAsia"/>
        </w:rPr>
        <w:t>“专业管理”操作前必须先进行“院系管理”。点击“系统管理”—“院系管理”，对院系信息进行查询、添加、修改与删除。</w:t>
      </w:r>
    </w:p>
    <w:p w14:paraId="1E2BB4F7" w14:textId="77777777" w:rsidR="00EB6351" w:rsidRDefault="00FA5C3E">
      <w:r>
        <w:rPr>
          <w:rFonts w:hint="eastAsia"/>
        </w:rPr>
        <w:t xml:space="preserve"> </w:t>
      </w:r>
      <w:r>
        <w:rPr>
          <w:noProof/>
        </w:rPr>
        <w:lastRenderedPageBreak/>
        <w:drawing>
          <wp:inline distT="0" distB="0" distL="0" distR="0" wp14:anchorId="649F0EEB" wp14:editId="450C4375">
            <wp:extent cx="5274310" cy="2888615"/>
            <wp:effectExtent l="0" t="0" r="2540" b="6985"/>
            <wp:docPr id="2" name="图片 2" descr="C:\Users\admin\Downloads\火狐截图_2019-05-20T06-14-03.456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ownloads\火狐截图_2019-05-20T06-14-03.456Z.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274310" cy="2889163"/>
                    </a:xfrm>
                    <a:prstGeom prst="rect">
                      <a:avLst/>
                    </a:prstGeom>
                    <a:noFill/>
                    <a:ln>
                      <a:noFill/>
                    </a:ln>
                  </pic:spPr>
                </pic:pic>
              </a:graphicData>
            </a:graphic>
          </wp:inline>
        </w:drawing>
      </w:r>
    </w:p>
    <w:p w14:paraId="0DCA172A" w14:textId="77777777" w:rsidR="00EB6351" w:rsidRDefault="00FA5C3E">
      <w:pPr>
        <w:jc w:val="center"/>
      </w:pPr>
      <w:r>
        <w:t>查询院系信息</w:t>
      </w:r>
    </w:p>
    <w:p w14:paraId="1CE758E9" w14:textId="77777777" w:rsidR="00EB6351" w:rsidRDefault="00EB6351">
      <w:pPr>
        <w:jc w:val="center"/>
      </w:pPr>
    </w:p>
    <w:p w14:paraId="724AB463" w14:textId="77777777" w:rsidR="00EB6351" w:rsidRDefault="00FA5C3E">
      <w:pPr>
        <w:ind w:firstLineChars="200" w:firstLine="560"/>
        <w:jc w:val="left"/>
      </w:pPr>
      <w:r>
        <w:t>点击</w:t>
      </w:r>
      <w:r>
        <w:rPr>
          <w:rFonts w:hint="eastAsia"/>
        </w:rPr>
        <w:t>“导入院系”按钮，可查询院系信息导入记录。点击“院系导入数据”按钮，上传院系信息文件（</w:t>
      </w:r>
      <w:r>
        <w:rPr>
          <w:rFonts w:hint="eastAsia"/>
        </w:rPr>
        <w:t>excel</w:t>
      </w:r>
      <w:r>
        <w:rPr>
          <w:rFonts w:hint="eastAsia"/>
        </w:rPr>
        <w:t>或</w:t>
      </w:r>
      <w:proofErr w:type="spellStart"/>
      <w:r>
        <w:rPr>
          <w:rFonts w:hint="eastAsia"/>
        </w:rPr>
        <w:t>dbf</w:t>
      </w:r>
      <w:proofErr w:type="spellEnd"/>
      <w:r>
        <w:rPr>
          <w:rFonts w:hint="eastAsia"/>
        </w:rPr>
        <w:t>），可对院系信息进行批量导入。</w:t>
      </w:r>
    </w:p>
    <w:p w14:paraId="36F740B0" w14:textId="77777777" w:rsidR="00EB6351" w:rsidRDefault="00FA5C3E">
      <w:pPr>
        <w:jc w:val="left"/>
      </w:pPr>
      <w:r>
        <w:rPr>
          <w:noProof/>
        </w:rPr>
        <w:drawing>
          <wp:inline distT="0" distB="0" distL="0" distR="0" wp14:anchorId="0284C38A" wp14:editId="3A4E250E">
            <wp:extent cx="5274310" cy="3427730"/>
            <wp:effectExtent l="0" t="0" r="2540" b="1270"/>
            <wp:docPr id="3" name="图片 3" descr="C:\Users\admin\Downloads\火狐截图_2019-05-20T06-18-41.695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Downloads\火狐截图_2019-05-20T06-18-41.695Z.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274310" cy="3427994"/>
                    </a:xfrm>
                    <a:prstGeom prst="rect">
                      <a:avLst/>
                    </a:prstGeom>
                    <a:noFill/>
                    <a:ln>
                      <a:noFill/>
                    </a:ln>
                  </pic:spPr>
                </pic:pic>
              </a:graphicData>
            </a:graphic>
          </wp:inline>
        </w:drawing>
      </w:r>
    </w:p>
    <w:p w14:paraId="46796A31" w14:textId="77777777" w:rsidR="00EB6351" w:rsidRDefault="00FA5C3E">
      <w:pPr>
        <w:jc w:val="center"/>
      </w:pPr>
      <w:r>
        <w:rPr>
          <w:rFonts w:hint="eastAsia"/>
        </w:rPr>
        <w:t>导入</w:t>
      </w:r>
      <w:r>
        <w:t>院系数据</w:t>
      </w:r>
    </w:p>
    <w:p w14:paraId="3AEBB3DD" w14:textId="77777777" w:rsidR="00EB6351" w:rsidRDefault="00FA5C3E">
      <w:pPr>
        <w:jc w:val="center"/>
      </w:pPr>
      <w:r>
        <w:rPr>
          <w:noProof/>
        </w:rPr>
        <w:lastRenderedPageBreak/>
        <w:drawing>
          <wp:inline distT="0" distB="0" distL="0" distR="0" wp14:anchorId="62F04C19" wp14:editId="37A44CE6">
            <wp:extent cx="3933825" cy="3054350"/>
            <wp:effectExtent l="0" t="0" r="0" b="0"/>
            <wp:docPr id="8" name="图片 8" descr="C:\Users\admin\Downloads\火狐截图_2019-05-20T06-30-18.374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Downloads\火狐截图_2019-05-20T06-30-18.374Z.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946688" cy="3064906"/>
                    </a:xfrm>
                    <a:prstGeom prst="rect">
                      <a:avLst/>
                    </a:prstGeom>
                    <a:noFill/>
                    <a:ln>
                      <a:noFill/>
                    </a:ln>
                  </pic:spPr>
                </pic:pic>
              </a:graphicData>
            </a:graphic>
          </wp:inline>
        </w:drawing>
      </w:r>
    </w:p>
    <w:p w14:paraId="7F600BDC" w14:textId="77777777" w:rsidR="00EB6351" w:rsidRDefault="00FA5C3E">
      <w:pPr>
        <w:jc w:val="center"/>
      </w:pPr>
      <w:r>
        <w:t>批量导入院系信息</w:t>
      </w:r>
    </w:p>
    <w:p w14:paraId="22B3EA50" w14:textId="77777777" w:rsidR="00EB6351" w:rsidRDefault="00EB6351">
      <w:pPr>
        <w:jc w:val="center"/>
      </w:pPr>
    </w:p>
    <w:p w14:paraId="6B30CE69" w14:textId="77777777" w:rsidR="00EB6351" w:rsidRDefault="00FA5C3E">
      <w:pPr>
        <w:ind w:firstLineChars="200" w:firstLine="560"/>
        <w:jc w:val="left"/>
      </w:pPr>
      <w:r>
        <w:t>点击</w:t>
      </w:r>
      <w:r>
        <w:rPr>
          <w:rFonts w:hint="eastAsia"/>
        </w:rPr>
        <w:t>“添加院系”按钮，可对院系信息进行单个添加。“院系名称”为必填项，“上级院系”、“联系人”、“联系人电话”、“校区简介”为选填项。</w:t>
      </w:r>
    </w:p>
    <w:p w14:paraId="4A6B79B2" w14:textId="77777777" w:rsidR="00EB6351" w:rsidRDefault="00FA5C3E">
      <w:pPr>
        <w:jc w:val="left"/>
      </w:pPr>
      <w:r>
        <w:rPr>
          <w:noProof/>
        </w:rPr>
        <w:drawing>
          <wp:inline distT="0" distB="0" distL="0" distR="0" wp14:anchorId="3526EA06" wp14:editId="30ECB32F">
            <wp:extent cx="5274310" cy="3297555"/>
            <wp:effectExtent l="0" t="0" r="2540" b="0"/>
            <wp:docPr id="6" name="图片 6" descr="C:\Users\admin\Downloads\火狐截图_2019-05-20T06-23-52.271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Downloads\火狐截图_2019-05-20T06-23-52.271Z.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5274310" cy="3298017"/>
                    </a:xfrm>
                    <a:prstGeom prst="rect">
                      <a:avLst/>
                    </a:prstGeom>
                    <a:noFill/>
                    <a:ln>
                      <a:noFill/>
                    </a:ln>
                  </pic:spPr>
                </pic:pic>
              </a:graphicData>
            </a:graphic>
          </wp:inline>
        </w:drawing>
      </w:r>
    </w:p>
    <w:p w14:paraId="18287CB4" w14:textId="77777777" w:rsidR="00EB6351" w:rsidRDefault="00FA5C3E">
      <w:pPr>
        <w:jc w:val="center"/>
      </w:pPr>
      <w:r>
        <w:t>添加</w:t>
      </w:r>
      <w:r>
        <w:rPr>
          <w:rFonts w:hint="eastAsia"/>
        </w:rPr>
        <w:t>单个</w:t>
      </w:r>
      <w:r>
        <w:t>院系</w:t>
      </w:r>
    </w:p>
    <w:p w14:paraId="6444D377" w14:textId="77777777" w:rsidR="00EB6351" w:rsidRDefault="00FA5C3E">
      <w:pPr>
        <w:ind w:firstLineChars="200" w:firstLine="560"/>
        <w:jc w:val="left"/>
      </w:pPr>
      <w:r>
        <w:rPr>
          <w:rFonts w:hint="eastAsia"/>
        </w:rPr>
        <w:lastRenderedPageBreak/>
        <w:t>点击“系统管理”—“院系管理”—“编辑”，修改院系信息。点击“系统管理”—“院系管理”—“删除”，可删除院系信息。</w:t>
      </w:r>
    </w:p>
    <w:p w14:paraId="3F716069" w14:textId="77777777" w:rsidR="00EB6351" w:rsidRDefault="00FA5C3E">
      <w:pPr>
        <w:jc w:val="left"/>
      </w:pPr>
      <w:r>
        <w:rPr>
          <w:noProof/>
        </w:rPr>
        <w:drawing>
          <wp:inline distT="0" distB="0" distL="0" distR="0" wp14:anchorId="03A2E519" wp14:editId="1B3BAD73">
            <wp:extent cx="5274310" cy="3197225"/>
            <wp:effectExtent l="0" t="0" r="2540" b="3175"/>
            <wp:docPr id="26" name="图片 26" descr="C:\Users\admin\Downloads\火狐截图_2019-05-20T06-35-24.662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admin\Downloads\火狐截图_2019-05-20T06-35-24.662Z.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5274310" cy="3197314"/>
                    </a:xfrm>
                    <a:prstGeom prst="rect">
                      <a:avLst/>
                    </a:prstGeom>
                    <a:noFill/>
                    <a:ln>
                      <a:noFill/>
                    </a:ln>
                  </pic:spPr>
                </pic:pic>
              </a:graphicData>
            </a:graphic>
          </wp:inline>
        </w:drawing>
      </w:r>
    </w:p>
    <w:p w14:paraId="7B8C705C" w14:textId="77777777" w:rsidR="00EB6351" w:rsidRDefault="00FA5C3E">
      <w:pPr>
        <w:jc w:val="center"/>
      </w:pPr>
      <w:r>
        <w:t>修改院系信息</w:t>
      </w:r>
    </w:p>
    <w:p w14:paraId="55BF7FEB" w14:textId="77777777" w:rsidR="00EB6351" w:rsidRDefault="00EB6351">
      <w:pPr>
        <w:jc w:val="center"/>
      </w:pPr>
    </w:p>
    <w:p w14:paraId="2E9B3603" w14:textId="77777777" w:rsidR="00EB6351" w:rsidRDefault="00FA5C3E">
      <w:pPr>
        <w:pStyle w:val="2"/>
      </w:pPr>
      <w:bookmarkStart w:id="22" w:name="_Toc40444923"/>
      <w:r>
        <w:t>3.5</w:t>
      </w:r>
      <w:r>
        <w:t>专业管理</w:t>
      </w:r>
      <w:bookmarkEnd w:id="22"/>
    </w:p>
    <w:p w14:paraId="1373CA30" w14:textId="77777777" w:rsidR="00EB6351" w:rsidRDefault="00FA5C3E">
      <w:pPr>
        <w:ind w:firstLineChars="200" w:firstLine="560"/>
      </w:pPr>
      <w:r>
        <w:t>在进行</w:t>
      </w:r>
      <w:r>
        <w:rPr>
          <w:rFonts w:hint="eastAsia"/>
        </w:rPr>
        <w:t>“学生管理”操作前必须先进行“专业管理”。</w:t>
      </w:r>
    </w:p>
    <w:p w14:paraId="5C2056A6" w14:textId="77777777" w:rsidR="00EB6351" w:rsidRDefault="00FA5C3E">
      <w:pPr>
        <w:ind w:firstLineChars="200" w:firstLine="560"/>
      </w:pPr>
      <w:r>
        <w:rPr>
          <w:rFonts w:hint="eastAsia"/>
        </w:rPr>
        <w:t>点击“系统管理”—“专业管理”，对专业信息进行查询、添加、修改与删除。</w:t>
      </w:r>
    </w:p>
    <w:p w14:paraId="5FA8F585" w14:textId="77777777" w:rsidR="00EB6351" w:rsidRDefault="00FA5C3E">
      <w:r>
        <w:rPr>
          <w:noProof/>
        </w:rPr>
        <w:lastRenderedPageBreak/>
        <w:drawing>
          <wp:inline distT="0" distB="0" distL="0" distR="0" wp14:anchorId="5B79E58C" wp14:editId="6E6824B7">
            <wp:extent cx="5274310" cy="3223895"/>
            <wp:effectExtent l="0" t="0" r="2540" b="0"/>
            <wp:docPr id="32" name="图片 32" descr="C:\Users\admin\Downloads\火狐截图_2019-05-20T06-38-37.628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Users\admin\Downloads\火狐截图_2019-05-20T06-38-37.628Z.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5274310" cy="3223928"/>
                    </a:xfrm>
                    <a:prstGeom prst="rect">
                      <a:avLst/>
                    </a:prstGeom>
                    <a:noFill/>
                    <a:ln>
                      <a:noFill/>
                    </a:ln>
                  </pic:spPr>
                </pic:pic>
              </a:graphicData>
            </a:graphic>
          </wp:inline>
        </w:drawing>
      </w:r>
    </w:p>
    <w:p w14:paraId="6FDFD9A3" w14:textId="77777777" w:rsidR="00EB6351" w:rsidRDefault="00FA5C3E">
      <w:pPr>
        <w:jc w:val="center"/>
      </w:pPr>
      <w:r>
        <w:t>查询</w:t>
      </w:r>
      <w:r>
        <w:rPr>
          <w:rFonts w:hint="eastAsia"/>
        </w:rPr>
        <w:t>专业</w:t>
      </w:r>
      <w:r>
        <w:t>信息</w:t>
      </w:r>
    </w:p>
    <w:p w14:paraId="79AD38C0" w14:textId="77777777" w:rsidR="00EB6351" w:rsidRDefault="00FA5C3E">
      <w:pPr>
        <w:ind w:firstLineChars="200" w:firstLine="560"/>
        <w:jc w:val="left"/>
      </w:pPr>
      <w:r>
        <w:t>点击</w:t>
      </w:r>
      <w:r>
        <w:rPr>
          <w:rFonts w:hint="eastAsia"/>
        </w:rPr>
        <w:t>“导入专业”按钮，可查询专业信息导入记录。点击“专业导入数据”按钮，上传专业信息文件（</w:t>
      </w:r>
      <w:r>
        <w:rPr>
          <w:rFonts w:hint="eastAsia"/>
        </w:rPr>
        <w:t>excel</w:t>
      </w:r>
      <w:r>
        <w:rPr>
          <w:rFonts w:hint="eastAsia"/>
        </w:rPr>
        <w:t>或</w:t>
      </w:r>
      <w:proofErr w:type="spellStart"/>
      <w:r>
        <w:rPr>
          <w:rFonts w:hint="eastAsia"/>
        </w:rPr>
        <w:t>dbf</w:t>
      </w:r>
      <w:proofErr w:type="spellEnd"/>
      <w:r>
        <w:rPr>
          <w:rFonts w:hint="eastAsia"/>
        </w:rPr>
        <w:t>），可对专业信息进行批量导入。</w:t>
      </w:r>
    </w:p>
    <w:p w14:paraId="05670561" w14:textId="77777777" w:rsidR="00EB6351" w:rsidRDefault="00FA5C3E">
      <w:pPr>
        <w:jc w:val="left"/>
      </w:pPr>
      <w:r>
        <w:rPr>
          <w:noProof/>
        </w:rPr>
        <w:drawing>
          <wp:inline distT="0" distB="0" distL="0" distR="0" wp14:anchorId="2C558029" wp14:editId="67226C26">
            <wp:extent cx="5274310" cy="3359150"/>
            <wp:effectExtent l="0" t="0" r="2540" b="0"/>
            <wp:docPr id="36" name="图片 36" descr="C:\Users\admin\Downloads\火狐截图_2019-05-20T06-53-23.210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Users\admin\Downloads\火狐截图_2019-05-20T06-53-23.210Z.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274310" cy="3359663"/>
                    </a:xfrm>
                    <a:prstGeom prst="rect">
                      <a:avLst/>
                    </a:prstGeom>
                    <a:noFill/>
                    <a:ln>
                      <a:noFill/>
                    </a:ln>
                  </pic:spPr>
                </pic:pic>
              </a:graphicData>
            </a:graphic>
          </wp:inline>
        </w:drawing>
      </w:r>
    </w:p>
    <w:p w14:paraId="5C4615CE" w14:textId="77777777" w:rsidR="00EB6351" w:rsidRDefault="00FA5C3E">
      <w:pPr>
        <w:jc w:val="center"/>
      </w:pPr>
      <w:r>
        <w:t>查询</w:t>
      </w:r>
      <w:r>
        <w:rPr>
          <w:rFonts w:hint="eastAsia"/>
        </w:rPr>
        <w:t>专业</w:t>
      </w:r>
      <w:r>
        <w:t>导入记录界面</w:t>
      </w:r>
    </w:p>
    <w:p w14:paraId="07BF6930" w14:textId="77777777" w:rsidR="00EB6351" w:rsidRDefault="00FA5C3E">
      <w:pPr>
        <w:jc w:val="center"/>
      </w:pPr>
      <w:r>
        <w:rPr>
          <w:noProof/>
        </w:rPr>
        <w:lastRenderedPageBreak/>
        <w:drawing>
          <wp:inline distT="0" distB="0" distL="0" distR="0" wp14:anchorId="2E9BE40B" wp14:editId="2D88459A">
            <wp:extent cx="3848100" cy="3011805"/>
            <wp:effectExtent l="0" t="0" r="0" b="0"/>
            <wp:docPr id="47" name="图片 47" descr="C:\Users\admin\Downloads\火狐截图_2019-05-20T06-56-58.065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Users\admin\Downloads\火狐截图_2019-05-20T06-56-58.065Z.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856858" cy="3019013"/>
                    </a:xfrm>
                    <a:prstGeom prst="rect">
                      <a:avLst/>
                    </a:prstGeom>
                    <a:noFill/>
                    <a:ln>
                      <a:noFill/>
                    </a:ln>
                  </pic:spPr>
                </pic:pic>
              </a:graphicData>
            </a:graphic>
          </wp:inline>
        </w:drawing>
      </w:r>
    </w:p>
    <w:p w14:paraId="553318C0" w14:textId="77777777" w:rsidR="00EB6351" w:rsidRDefault="00FA5C3E">
      <w:pPr>
        <w:jc w:val="center"/>
      </w:pPr>
      <w:r>
        <w:t>批量导入</w:t>
      </w:r>
      <w:r>
        <w:rPr>
          <w:rFonts w:hint="eastAsia"/>
        </w:rPr>
        <w:t>专业</w:t>
      </w:r>
      <w:r>
        <w:t>信息</w:t>
      </w:r>
    </w:p>
    <w:p w14:paraId="24494E13" w14:textId="77777777" w:rsidR="00EB6351" w:rsidRDefault="00EB6351">
      <w:pPr>
        <w:jc w:val="center"/>
      </w:pPr>
    </w:p>
    <w:p w14:paraId="2B44FDF4" w14:textId="77777777" w:rsidR="00EB6351" w:rsidRDefault="00FA5C3E">
      <w:pPr>
        <w:ind w:firstLineChars="200" w:firstLine="560"/>
        <w:jc w:val="left"/>
      </w:pPr>
      <w:r>
        <w:t>点击</w:t>
      </w:r>
      <w:r>
        <w:rPr>
          <w:rFonts w:hint="eastAsia"/>
        </w:rPr>
        <w:t>“添加专业”按钮，可对专业信息进行单个添加。“专业名称”、“学制”、“学历”、“院系”、“国标专业”为必填项，“专业简介”为选填项。</w:t>
      </w:r>
    </w:p>
    <w:p w14:paraId="10CF4552" w14:textId="77777777" w:rsidR="00EB6351" w:rsidRDefault="00FA5C3E">
      <w:pPr>
        <w:jc w:val="left"/>
      </w:pPr>
      <w:r>
        <w:rPr>
          <w:noProof/>
        </w:rPr>
        <w:drawing>
          <wp:inline distT="0" distB="0" distL="0" distR="0" wp14:anchorId="5FE2E2FC" wp14:editId="1E2AC6AC">
            <wp:extent cx="5274310" cy="3023235"/>
            <wp:effectExtent l="0" t="0" r="2540" b="5715"/>
            <wp:docPr id="62" name="图片 62" descr="C:\Users\admin\Downloads\火狐截图_2019-05-20T06-59-44.908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C:\Users\admin\Downloads\火狐截图_2019-05-20T06-59-44.908Z.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274310" cy="3023374"/>
                    </a:xfrm>
                    <a:prstGeom prst="rect">
                      <a:avLst/>
                    </a:prstGeom>
                    <a:noFill/>
                    <a:ln>
                      <a:noFill/>
                    </a:ln>
                  </pic:spPr>
                </pic:pic>
              </a:graphicData>
            </a:graphic>
          </wp:inline>
        </w:drawing>
      </w:r>
    </w:p>
    <w:p w14:paraId="7AA31FCB" w14:textId="77777777" w:rsidR="00EB6351" w:rsidRDefault="00FA5C3E">
      <w:pPr>
        <w:jc w:val="center"/>
      </w:pPr>
      <w:r>
        <w:t>添加单个专业</w:t>
      </w:r>
    </w:p>
    <w:p w14:paraId="5F07BA1C" w14:textId="77777777" w:rsidR="00EB6351" w:rsidRDefault="00FA5C3E">
      <w:pPr>
        <w:ind w:firstLineChars="200" w:firstLine="560"/>
        <w:jc w:val="left"/>
      </w:pPr>
      <w:r>
        <w:rPr>
          <w:rFonts w:hint="eastAsia"/>
        </w:rPr>
        <w:lastRenderedPageBreak/>
        <w:t>点击“系统管理”—“专业管理”—“编辑”，修改专业信息。点击“系统管理”—“专业管理”—“删除”，可删除专业信息。</w:t>
      </w:r>
    </w:p>
    <w:p w14:paraId="467BBEAE" w14:textId="77777777" w:rsidR="00EB6351" w:rsidRDefault="00FA5C3E">
      <w:pPr>
        <w:jc w:val="center"/>
      </w:pPr>
      <w:r>
        <w:rPr>
          <w:noProof/>
        </w:rPr>
        <w:drawing>
          <wp:inline distT="0" distB="0" distL="0" distR="0" wp14:anchorId="6A148841" wp14:editId="30BC024D">
            <wp:extent cx="4314825" cy="3116580"/>
            <wp:effectExtent l="0" t="0" r="0" b="762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49" cstate="print"/>
                    <a:stretch>
                      <a:fillRect/>
                    </a:stretch>
                  </pic:blipFill>
                  <pic:spPr>
                    <a:xfrm>
                      <a:off x="0" y="0"/>
                      <a:ext cx="4322147" cy="3122434"/>
                    </a:xfrm>
                    <a:prstGeom prst="rect">
                      <a:avLst/>
                    </a:prstGeom>
                  </pic:spPr>
                </pic:pic>
              </a:graphicData>
            </a:graphic>
          </wp:inline>
        </w:drawing>
      </w:r>
    </w:p>
    <w:p w14:paraId="144EF261" w14:textId="77777777" w:rsidR="00EB6351" w:rsidRDefault="00FA5C3E">
      <w:pPr>
        <w:jc w:val="center"/>
      </w:pPr>
      <w:r>
        <w:t>修改</w:t>
      </w:r>
      <w:r>
        <w:rPr>
          <w:rFonts w:hint="eastAsia"/>
        </w:rPr>
        <w:t>专业</w:t>
      </w:r>
      <w:r>
        <w:t>信息</w:t>
      </w:r>
    </w:p>
    <w:p w14:paraId="33B52C8F" w14:textId="77777777" w:rsidR="00EB6351" w:rsidRDefault="00EB6351">
      <w:pPr>
        <w:jc w:val="center"/>
        <w:rPr>
          <w:color w:val="FF0000"/>
        </w:rPr>
      </w:pPr>
    </w:p>
    <w:p w14:paraId="487B4211" w14:textId="77777777" w:rsidR="00EB6351" w:rsidRDefault="00FA5C3E">
      <w:pPr>
        <w:pStyle w:val="2"/>
      </w:pPr>
      <w:bookmarkStart w:id="23" w:name="_Toc40444924"/>
      <w:r>
        <w:rPr>
          <w:rFonts w:hint="eastAsia"/>
        </w:rPr>
        <w:t>3</w:t>
      </w:r>
      <w:r>
        <w:t>.6</w:t>
      </w:r>
      <w:r>
        <w:t>班级管理</w:t>
      </w:r>
      <w:bookmarkEnd w:id="23"/>
    </w:p>
    <w:p w14:paraId="3BA25108" w14:textId="77777777" w:rsidR="00EB6351" w:rsidRDefault="00FA5C3E">
      <w:pPr>
        <w:ind w:firstLineChars="200" w:firstLine="560"/>
      </w:pPr>
      <w:r>
        <w:rPr>
          <w:rFonts w:hint="eastAsia"/>
        </w:rPr>
        <w:t>“系统管理”—“班级管理”，对班级信息进行查询、添加、修改与删除。</w:t>
      </w:r>
    </w:p>
    <w:p w14:paraId="5D0B64FD" w14:textId="77777777" w:rsidR="00EB6351" w:rsidRDefault="00FA5C3E">
      <w:r>
        <w:rPr>
          <w:noProof/>
        </w:rPr>
        <w:drawing>
          <wp:inline distT="0" distB="0" distL="0" distR="0" wp14:anchorId="37B111E6" wp14:editId="1F087ACD">
            <wp:extent cx="5274310" cy="2299335"/>
            <wp:effectExtent l="0" t="0" r="2540" b="5715"/>
            <wp:docPr id="79" name="图片 79" descr="C:\Users\admin\Downloads\火狐截图_2019-05-20T07-02-58.561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C:\Users\admin\Downloads\火狐截图_2019-05-20T07-02-58.561Z.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274310" cy="2299823"/>
                    </a:xfrm>
                    <a:prstGeom prst="rect">
                      <a:avLst/>
                    </a:prstGeom>
                    <a:noFill/>
                    <a:ln>
                      <a:noFill/>
                    </a:ln>
                  </pic:spPr>
                </pic:pic>
              </a:graphicData>
            </a:graphic>
          </wp:inline>
        </w:drawing>
      </w:r>
    </w:p>
    <w:p w14:paraId="192E29E2" w14:textId="77777777" w:rsidR="00EB6351" w:rsidRDefault="00FA5C3E">
      <w:pPr>
        <w:jc w:val="center"/>
      </w:pPr>
      <w:r>
        <w:t>查询班级信息</w:t>
      </w:r>
    </w:p>
    <w:p w14:paraId="1B099321" w14:textId="77777777" w:rsidR="00EB6351" w:rsidRDefault="00FA5C3E">
      <w:pPr>
        <w:ind w:firstLineChars="200" w:firstLine="560"/>
      </w:pPr>
      <w:r>
        <w:lastRenderedPageBreak/>
        <w:t>点击</w:t>
      </w:r>
      <w:r>
        <w:rPr>
          <w:rFonts w:hint="eastAsia"/>
        </w:rPr>
        <w:t>“系统管理”—“班级管理”—“添加班级”按钮，可对班级信息进行添加。“班级名称”、“专业”为必填项，“联系人”、“联系电话”、“班级简介”为选填项。</w:t>
      </w:r>
    </w:p>
    <w:p w14:paraId="595E0C2A" w14:textId="77777777" w:rsidR="00EB6351" w:rsidRDefault="00FA5C3E">
      <w:r>
        <w:rPr>
          <w:noProof/>
        </w:rPr>
        <w:drawing>
          <wp:inline distT="0" distB="0" distL="0" distR="0" wp14:anchorId="235BC093" wp14:editId="11F7806D">
            <wp:extent cx="5274310" cy="2775585"/>
            <wp:effectExtent l="0" t="0" r="2540" b="5715"/>
            <wp:docPr id="80" name="图片 80" descr="C:\Users\admin\Downloads\火狐截图_2019-05-20T07-06-27.320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C:\Users\admin\Downloads\火狐截图_2019-05-20T07-06-27.320Z.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5274310" cy="2775953"/>
                    </a:xfrm>
                    <a:prstGeom prst="rect">
                      <a:avLst/>
                    </a:prstGeom>
                    <a:noFill/>
                    <a:ln>
                      <a:noFill/>
                    </a:ln>
                  </pic:spPr>
                </pic:pic>
              </a:graphicData>
            </a:graphic>
          </wp:inline>
        </w:drawing>
      </w:r>
    </w:p>
    <w:p w14:paraId="0805836C" w14:textId="77777777" w:rsidR="00EB6351" w:rsidRDefault="00FA5C3E">
      <w:pPr>
        <w:jc w:val="center"/>
      </w:pPr>
      <w:r>
        <w:t>添加班级</w:t>
      </w:r>
    </w:p>
    <w:p w14:paraId="568F89BE" w14:textId="77777777" w:rsidR="00EB6351" w:rsidRDefault="00FA5C3E">
      <w:pPr>
        <w:ind w:firstLineChars="200" w:firstLine="560"/>
      </w:pPr>
      <w:r>
        <w:rPr>
          <w:rFonts w:hint="eastAsia"/>
        </w:rPr>
        <w:t>点击“系统管理”—“班级管理”—“编辑”，修改班级信息。点击“系统管理”—“班级管理”—“删除”，可删除班级信息。</w:t>
      </w:r>
    </w:p>
    <w:p w14:paraId="5BA4311D" w14:textId="77777777" w:rsidR="00EB6351" w:rsidRDefault="00FA5C3E">
      <w:r>
        <w:rPr>
          <w:noProof/>
        </w:rPr>
        <w:drawing>
          <wp:inline distT="0" distB="0" distL="0" distR="0" wp14:anchorId="5F0691D7" wp14:editId="1A15C072">
            <wp:extent cx="5274310" cy="2832100"/>
            <wp:effectExtent l="0" t="0" r="2540" b="6350"/>
            <wp:docPr id="82" name="图片 82" descr="C:\Users\admin\Downloads\火狐截图_2019-05-20T07-09-18.484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C:\Users\admin\Downloads\火狐截图_2019-05-20T07-09-18.484Z.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5274310" cy="2832267"/>
                    </a:xfrm>
                    <a:prstGeom prst="rect">
                      <a:avLst/>
                    </a:prstGeom>
                    <a:noFill/>
                    <a:ln>
                      <a:noFill/>
                    </a:ln>
                  </pic:spPr>
                </pic:pic>
              </a:graphicData>
            </a:graphic>
          </wp:inline>
        </w:drawing>
      </w:r>
    </w:p>
    <w:p w14:paraId="44FCFF60" w14:textId="77777777" w:rsidR="00EB6351" w:rsidRDefault="00FA5C3E">
      <w:pPr>
        <w:jc w:val="center"/>
      </w:pPr>
      <w:r>
        <w:t>修改班级信息</w:t>
      </w:r>
    </w:p>
    <w:p w14:paraId="38DDD78C" w14:textId="77777777" w:rsidR="00EB6351" w:rsidRDefault="00FA5C3E">
      <w:pPr>
        <w:pStyle w:val="2"/>
      </w:pPr>
      <w:bookmarkStart w:id="24" w:name="_Toc40444925"/>
      <w:r>
        <w:lastRenderedPageBreak/>
        <w:t>3.7</w:t>
      </w:r>
      <w:r>
        <w:t>校区管理</w:t>
      </w:r>
      <w:bookmarkEnd w:id="24"/>
    </w:p>
    <w:p w14:paraId="31A2EF40" w14:textId="77777777" w:rsidR="00EB6351" w:rsidRDefault="00FA5C3E">
      <w:pPr>
        <w:ind w:firstLineChars="200" w:firstLine="560"/>
      </w:pPr>
      <w:r>
        <w:rPr>
          <w:rFonts w:hint="eastAsia"/>
        </w:rPr>
        <w:t>“系统管理”—“校区管理”，对校区信息进行查询、添加、修改与删除。</w:t>
      </w:r>
    </w:p>
    <w:p w14:paraId="52C13879" w14:textId="77777777" w:rsidR="00EB6351" w:rsidRDefault="00FA5C3E">
      <w:r>
        <w:rPr>
          <w:noProof/>
        </w:rPr>
        <w:drawing>
          <wp:inline distT="0" distB="0" distL="0" distR="0" wp14:anchorId="4F849900" wp14:editId="2CEE68B2">
            <wp:extent cx="5274310" cy="1755140"/>
            <wp:effectExtent l="0" t="0" r="2540" b="0"/>
            <wp:docPr id="16" name="图片 16" descr="C:\Users\admin\Downloads\火狐截图_2019-04-19T06-31-26.073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Downloads\火狐截图_2019-04-19T06-31-26.073Z.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5274310" cy="1755554"/>
                    </a:xfrm>
                    <a:prstGeom prst="rect">
                      <a:avLst/>
                    </a:prstGeom>
                    <a:noFill/>
                    <a:ln>
                      <a:noFill/>
                    </a:ln>
                  </pic:spPr>
                </pic:pic>
              </a:graphicData>
            </a:graphic>
          </wp:inline>
        </w:drawing>
      </w:r>
    </w:p>
    <w:p w14:paraId="59A06C12" w14:textId="77777777" w:rsidR="00EB6351" w:rsidRDefault="00FA5C3E">
      <w:pPr>
        <w:jc w:val="center"/>
      </w:pPr>
      <w:r>
        <w:t>查询校区信息</w:t>
      </w:r>
    </w:p>
    <w:p w14:paraId="7A5EE0E0" w14:textId="77777777" w:rsidR="00EB6351" w:rsidRDefault="00EB6351">
      <w:pPr>
        <w:jc w:val="center"/>
      </w:pPr>
    </w:p>
    <w:p w14:paraId="24E5F89F" w14:textId="77777777" w:rsidR="00EB6351" w:rsidRDefault="00FA5C3E">
      <w:pPr>
        <w:ind w:firstLineChars="200" w:firstLine="560"/>
      </w:pPr>
      <w:r>
        <w:t>点击</w:t>
      </w:r>
      <w:r>
        <w:rPr>
          <w:rFonts w:hint="eastAsia"/>
        </w:rPr>
        <w:t>“系统管理”—“校区管理”—“添加校区”按钮，可对校区信息进行添加。“校区名称”为必填项，“校区地址”、“联系人”、“联系人电话”、“校区简介”为选填项。</w:t>
      </w:r>
    </w:p>
    <w:p w14:paraId="257FC05C" w14:textId="77777777" w:rsidR="00EB6351" w:rsidRDefault="00FA5C3E">
      <w:pPr>
        <w:jc w:val="center"/>
      </w:pPr>
      <w:r>
        <w:rPr>
          <w:noProof/>
        </w:rPr>
        <w:drawing>
          <wp:inline distT="0" distB="0" distL="0" distR="0" wp14:anchorId="51334A62" wp14:editId="37B963A6">
            <wp:extent cx="3695700" cy="3340100"/>
            <wp:effectExtent l="0" t="0" r="0" b="0"/>
            <wp:docPr id="17" name="图片 17" descr="C:\Users\admin\Downloads\火狐截图_2019-04-19T06-41-15.668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Downloads\火狐截图_2019-04-19T06-41-15.668Z.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3713975" cy="3357175"/>
                    </a:xfrm>
                    <a:prstGeom prst="rect">
                      <a:avLst/>
                    </a:prstGeom>
                    <a:noFill/>
                    <a:ln>
                      <a:noFill/>
                    </a:ln>
                  </pic:spPr>
                </pic:pic>
              </a:graphicData>
            </a:graphic>
          </wp:inline>
        </w:drawing>
      </w:r>
    </w:p>
    <w:p w14:paraId="31033FAC" w14:textId="77777777" w:rsidR="00EB6351" w:rsidRDefault="00FA5C3E">
      <w:pPr>
        <w:jc w:val="center"/>
      </w:pPr>
      <w:r>
        <w:t>添加校区</w:t>
      </w:r>
    </w:p>
    <w:p w14:paraId="64AE7071" w14:textId="77777777" w:rsidR="00EB6351" w:rsidRDefault="00FA5C3E">
      <w:pPr>
        <w:ind w:firstLineChars="200" w:firstLine="560"/>
      </w:pPr>
      <w:r>
        <w:rPr>
          <w:rFonts w:hint="eastAsia"/>
        </w:rPr>
        <w:lastRenderedPageBreak/>
        <w:t>点击“系统管理”—“校区管理”—“编辑”，修改校区信息。点击“系统管理”—“校区管理”—“删除”，可删除校区信息。</w:t>
      </w:r>
    </w:p>
    <w:p w14:paraId="131C796B" w14:textId="77777777" w:rsidR="00EB6351" w:rsidRDefault="00EB6351">
      <w:pPr>
        <w:ind w:firstLineChars="200" w:firstLine="560"/>
      </w:pPr>
    </w:p>
    <w:p w14:paraId="466AB398" w14:textId="77777777" w:rsidR="00EB6351" w:rsidRDefault="00FA5C3E">
      <w:pPr>
        <w:pStyle w:val="1"/>
        <w:numPr>
          <w:ilvl w:val="0"/>
          <w:numId w:val="1"/>
        </w:numPr>
      </w:pPr>
      <w:bookmarkStart w:id="25" w:name="_Toc40444926"/>
      <w:r>
        <w:t>学生管理</w:t>
      </w:r>
      <w:bookmarkEnd w:id="25"/>
    </w:p>
    <w:p w14:paraId="0678B121" w14:textId="77777777" w:rsidR="00EB6351" w:rsidRDefault="00FA5C3E">
      <w:pPr>
        <w:ind w:firstLineChars="200" w:firstLine="560"/>
      </w:pPr>
      <w:r>
        <w:rPr>
          <w:rFonts w:hint="eastAsia"/>
        </w:rPr>
        <w:t>“学生管理”目录子菜单分别为“生源管理”、“派遣方案管理”、“就业信息管理”、“档案去向管理”、“报到证管理”。</w:t>
      </w:r>
    </w:p>
    <w:p w14:paraId="5F2FE979" w14:textId="77777777" w:rsidR="00EB6351" w:rsidRDefault="00EB6351">
      <w:pPr>
        <w:ind w:firstLineChars="200" w:firstLine="560"/>
      </w:pPr>
    </w:p>
    <w:p w14:paraId="4C1CA06C" w14:textId="77777777" w:rsidR="00EB6351" w:rsidRDefault="00FA5C3E">
      <w:pPr>
        <w:pStyle w:val="2"/>
      </w:pPr>
      <w:bookmarkStart w:id="26" w:name="_Toc40444927"/>
      <w:r>
        <w:rPr>
          <w:rFonts w:hint="eastAsia"/>
        </w:rPr>
        <w:t>4</w:t>
      </w:r>
      <w:r>
        <w:t>.1</w:t>
      </w:r>
      <w:r>
        <w:t>生源管理</w:t>
      </w:r>
      <w:bookmarkEnd w:id="26"/>
    </w:p>
    <w:p w14:paraId="0143246F" w14:textId="77777777" w:rsidR="00EB6351" w:rsidRDefault="00FA5C3E">
      <w:pPr>
        <w:ind w:firstLineChars="200" w:firstLine="560"/>
      </w:pPr>
      <w:r>
        <w:rPr>
          <w:rFonts w:hint="eastAsia"/>
        </w:rPr>
        <w:t>毕业生资源信息收集是每年各高校向省就业指导中心上报下一年本校毕业生的资源信息。资源信息的内容必须包括姓名、身份证号、准考证号、性别、生源地、培养方式、是否师范生、专业、学历、民族、政治面貌、困难生类别、移动电话、邮箱、</w:t>
      </w:r>
      <w:r>
        <w:rPr>
          <w:rFonts w:hint="eastAsia"/>
        </w:rPr>
        <w:t xml:space="preserve">QQ </w:t>
      </w:r>
      <w:r>
        <w:rPr>
          <w:rFonts w:hint="eastAsia"/>
        </w:rPr>
        <w:t>号、家庭联系地址、家庭联系电话等。</w:t>
      </w:r>
    </w:p>
    <w:p w14:paraId="07D95799" w14:textId="26DE9D56" w:rsidR="00EB6351" w:rsidRDefault="00FA5C3E">
      <w:pPr>
        <w:ind w:firstLineChars="200" w:firstLine="560"/>
      </w:pPr>
      <w:r>
        <w:rPr>
          <w:rFonts w:hint="eastAsia"/>
        </w:rPr>
        <w:t>资源信息收集的对象为普通高校毕业生。下列情况的学生不在收集范围之内：</w:t>
      </w:r>
    </w:p>
    <w:p w14:paraId="38022E93" w14:textId="77777777" w:rsidR="00EB6351" w:rsidRDefault="00FA5C3E">
      <w:r>
        <w:rPr>
          <w:rFonts w:hint="eastAsia"/>
        </w:rPr>
        <w:t>1</w:t>
      </w:r>
      <w:r>
        <w:rPr>
          <w:rFonts w:hint="eastAsia"/>
        </w:rPr>
        <w:t>、没有正式学籍的学生、旁听生；</w:t>
      </w:r>
    </w:p>
    <w:p w14:paraId="46C17FE7" w14:textId="77777777" w:rsidR="00EB6351" w:rsidRDefault="00FA5C3E">
      <w:r>
        <w:rPr>
          <w:rFonts w:hint="eastAsia"/>
        </w:rPr>
        <w:t>2</w:t>
      </w:r>
      <w:r>
        <w:rPr>
          <w:rFonts w:hint="eastAsia"/>
        </w:rPr>
        <w:t>、成人教育、函授教育、网络教育、自考等学历教育学生；</w:t>
      </w:r>
    </w:p>
    <w:p w14:paraId="08548F72" w14:textId="77777777" w:rsidR="00EB6351" w:rsidRDefault="00FA5C3E">
      <w:r>
        <w:rPr>
          <w:rFonts w:hint="eastAsia"/>
        </w:rPr>
        <w:t>3</w:t>
      </w:r>
      <w:r>
        <w:rPr>
          <w:rFonts w:hint="eastAsia"/>
        </w:rPr>
        <w:t>、外籍生源学生；</w:t>
      </w:r>
    </w:p>
    <w:p w14:paraId="2F0FC9AE" w14:textId="77777777" w:rsidR="00EB6351" w:rsidRDefault="00FA5C3E">
      <w:r>
        <w:rPr>
          <w:rFonts w:hint="eastAsia"/>
        </w:rPr>
        <w:t>4</w:t>
      </w:r>
      <w:r>
        <w:rPr>
          <w:rFonts w:hint="eastAsia"/>
        </w:rPr>
        <w:t>、已经确定不能正常毕业的学生。</w:t>
      </w:r>
    </w:p>
    <w:p w14:paraId="0BB8D3B5" w14:textId="77777777" w:rsidR="00EB6351" w:rsidRDefault="00EB6351"/>
    <w:p w14:paraId="4C9E82C5" w14:textId="77777777" w:rsidR="00EB6351" w:rsidRDefault="00EB6351"/>
    <w:p w14:paraId="780BAC5C"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lastRenderedPageBreak/>
        <w:t>港、澳、台学生（含国内学生在校期间持单程证赴港澳定居）也要收集资源信息，就业方案默认为不纳入就业方案，如有就业主管部门接收函，可以签发报到证。</w:t>
      </w:r>
    </w:p>
    <w:p w14:paraId="72E03BBB" w14:textId="77777777" w:rsidR="00EB6351" w:rsidRDefault="00EB6351">
      <w:pPr>
        <w:pStyle w:val="ad"/>
        <w:ind w:left="360" w:firstLineChars="0" w:firstLine="0"/>
        <w:rPr>
          <w:rFonts w:ascii="华文楷体" w:eastAsia="华文楷体" w:hAnsi="华文楷体"/>
        </w:rPr>
      </w:pPr>
    </w:p>
    <w:p w14:paraId="1F606DF2" w14:textId="77777777" w:rsidR="00EB6351" w:rsidRDefault="00FA5C3E">
      <w:r>
        <w:rPr>
          <w:noProof/>
        </w:rPr>
        <mc:AlternateContent>
          <mc:Choice Requires="wps">
            <w:drawing>
              <wp:inline distT="0" distB="0" distL="0" distR="0" wp14:anchorId="5E30AD2C" wp14:editId="0C7050F9">
                <wp:extent cx="1390650" cy="800100"/>
                <wp:effectExtent l="0" t="19050" r="19050" b="19050"/>
                <wp:docPr id="149" name="横卷形 18"/>
                <wp:cNvGraphicFramePr/>
                <a:graphic xmlns:a="http://schemas.openxmlformats.org/drawingml/2006/main">
                  <a:graphicData uri="http://schemas.microsoft.com/office/word/2010/wordprocessingShape">
                    <wps:wsp>
                      <wps:cNvSpPr/>
                      <wps:spPr>
                        <a:xfrm>
                          <a:off x="0" y="0"/>
                          <a:ext cx="1390650" cy="800100"/>
                        </a:xfrm>
                        <a:prstGeom prst="horizontalScroll">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F3D64E" w14:textId="77777777" w:rsidR="00AF3C2D" w:rsidRDefault="00AF3C2D">
                            <w:pPr>
                              <w:jc w:val="center"/>
                              <w:rPr>
                                <w:b/>
                                <w:color w:val="000000" w:themeColor="text1"/>
                                <w:sz w:val="32"/>
                              </w:rPr>
                            </w:pPr>
                            <w:r>
                              <w:rPr>
                                <w:rFonts w:hint="eastAsia"/>
                                <w:b/>
                                <w:color w:val="000000" w:themeColor="text1"/>
                                <w:sz w:val="32"/>
                              </w:rPr>
                              <w:t>操作流程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type w14:anchorId="5E30AD2C"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卷形 18" o:spid="_x0000_s1026" type="#_x0000_t98" style="width:109.5pt;height:6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QuvngIAAGQFAAAOAAAAZHJzL2Uyb0RvYy54bWysVM1uEzEQviPxDpbvdHdDWtqomypqVYRU&#10;0YqAODteu7Hk9RjbyW76DrwEJ8QLcOJxynMw9v4kgooDIofNjD3zzcznmTm/aGtNtsJ5BaakxVFO&#10;iTAcKmXuS/rh/fWLU0p8YKZiGowo6U54ejF//uy8sTMxgTXoSjiCIMbPGlvSdQh2lmWer0XN/BFY&#10;YfBSgqtZQNXdZ5VjDaLXOpvk+UnWgKusAy68x9Or7pLOE76UgodbKb0IRJcUcwvp69J3Fb/Z/JzN&#10;7h2za8X7NNg/ZFEzZTDoCHXFAiMbp/6AqhV34EGGIw51BlIqLlINWE2R/1bNcs2sSLUgOd6ONPn/&#10;B8vfbu8cURW+3fSMEsNqfKSfX789fv7++OMLKU4jQ431MzRc2jvXax7FWG4rXR3/sRDSJlZ3I6ui&#10;DYTjYfHyLD85RvI53p3mWGaiPdt7W+fDawE1iQLWBk49gAlML5EsrROxbHvjA0ZHt8E8BjZwrbRO&#10;r6hNPPCgVRXPkhLbSFxqR7YMGyC0RSwHIQ6sUIueWSyyKytJYadFhNDmnZBIEBYySYmk1txjMs6F&#10;CUV3tWaV6EId5/gbgg1ZpNAJMCJLTHLE7gEGyw5kwO5y7u2jq0idPTrnf0uscx49UmQkd3SulQH3&#10;FIDGqvrInf1AUkdNZCm0qxZNoriCaoed5KAbMW/5tcLXvGE+3DGHM4UNgHsi3OJHamhKCr1ECT74&#10;w1Pn0T61wwMlDc5oSf2nDXOCEv3G4BCcFdNpHOqkTI9fTVBxhzerwxuzqS8Bu6DAjWR5EqN90IMo&#10;HdQfcZ0sYlS8YoZjZiXlwQ3KZeh2By4kLhaLZIaDbFm4MUvLI3gk2MBiE0Cq1LB7dnoCcZRTJ/Rr&#10;J+6KQz1Z7Zfj/BcAAAD//wMAUEsDBBQABgAIAAAAIQD6g3+C2QAAAAUBAAAPAAAAZHJzL2Rvd25y&#10;ZXYueG1sTI/NTsMwEITvSLyDtUjcqNMcKhLiVIiIAweQWsrdjTc/YK8j22nTt2fhApeVRjOa/aba&#10;Ls6KE4Y4elKwXmUgkFpvRuoVHN6f7+5BxKTJaOsJFVwwwra+vqp0afyZdnjap15wCcVSKxhSmkop&#10;Yzug03HlJyT2Oh+cTixDL03QZy53VuZZtpFOj8QfBj3h04Dt1352Cj7mxjaX7rMZX17b8BYLWez6&#10;Tqnbm+XxAUTCJf2F4Qef0aFmpqOfyURhFfCQ9HvZy9cFyyOH8k0Gsq7kf/r6GwAA//8DAFBLAQIt&#10;ABQABgAIAAAAIQC2gziS/gAAAOEBAAATAAAAAAAAAAAAAAAAAAAAAABbQ29udGVudF9UeXBlc10u&#10;eG1sUEsBAi0AFAAGAAgAAAAhADj9If/WAAAAlAEAAAsAAAAAAAAAAAAAAAAALwEAAF9yZWxzLy5y&#10;ZWxzUEsBAi0AFAAGAAgAAAAhAL1lC6+eAgAAZAUAAA4AAAAAAAAAAAAAAAAALgIAAGRycy9lMm9E&#10;b2MueG1sUEsBAi0AFAAGAAgAAAAhAPqDf4LZAAAABQEAAA8AAAAAAAAAAAAAAAAA+AQAAGRycy9k&#10;b3ducmV2LnhtbFBLBQYAAAAABAAEAPMAAAD+BQAAAAA=&#10;" filled="f" strokecolor="black [3213]" strokeweight="1pt">
                <v:stroke joinstyle="miter"/>
                <v:textbox>
                  <w:txbxContent>
                    <w:p w14:paraId="7EF3D64E" w14:textId="77777777" w:rsidR="00AF3C2D" w:rsidRDefault="00AF3C2D">
                      <w:pPr>
                        <w:jc w:val="center"/>
                        <w:rPr>
                          <w:b/>
                          <w:color w:val="000000" w:themeColor="text1"/>
                          <w:sz w:val="32"/>
                        </w:rPr>
                      </w:pPr>
                      <w:r>
                        <w:rPr>
                          <w:rFonts w:hint="eastAsia"/>
                          <w:b/>
                          <w:color w:val="000000" w:themeColor="text1"/>
                          <w:sz w:val="32"/>
                        </w:rPr>
                        <w:t>操作流程</w:t>
                      </w:r>
                    </w:p>
                  </w:txbxContent>
                </v:textbox>
                <w10:anchorlock/>
              </v:shape>
            </w:pict>
          </mc:Fallback>
        </mc:AlternateContent>
      </w:r>
    </w:p>
    <w:p w14:paraId="51669DE0" w14:textId="77777777" w:rsidR="00EB6351" w:rsidRDefault="00FA5C3E">
      <w:r>
        <w:rPr>
          <w:noProof/>
        </w:rPr>
        <w:drawing>
          <wp:inline distT="0" distB="0" distL="0" distR="0" wp14:anchorId="4BDF07B8" wp14:editId="4637FE93">
            <wp:extent cx="5274310" cy="2628265"/>
            <wp:effectExtent l="0" t="0" r="254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55" cstate="print"/>
                    <a:stretch>
                      <a:fillRect/>
                    </a:stretch>
                  </pic:blipFill>
                  <pic:spPr>
                    <a:xfrm>
                      <a:off x="0" y="0"/>
                      <a:ext cx="5274310" cy="2628265"/>
                    </a:xfrm>
                    <a:prstGeom prst="rect">
                      <a:avLst/>
                    </a:prstGeom>
                  </pic:spPr>
                </pic:pic>
              </a:graphicData>
            </a:graphic>
          </wp:inline>
        </w:drawing>
      </w:r>
    </w:p>
    <w:p w14:paraId="68C386B8" w14:textId="77777777" w:rsidR="00EB6351" w:rsidRDefault="00FA5C3E">
      <w:pPr>
        <w:ind w:firstLineChars="200" w:firstLine="560"/>
      </w:pPr>
      <w:r>
        <w:rPr>
          <w:rFonts w:hint="eastAsia"/>
        </w:rPr>
        <w:t>院校用户可以对生源数据进行自动调用、手工导入，也可以由学生直接通过小程序进行确认和核对。</w:t>
      </w:r>
    </w:p>
    <w:p w14:paraId="301433B6" w14:textId="77777777" w:rsidR="00EB6351" w:rsidRDefault="00EB6351">
      <w:pPr>
        <w:ind w:firstLineChars="200" w:firstLine="560"/>
      </w:pPr>
    </w:p>
    <w:p w14:paraId="1210920E" w14:textId="4255DCE9" w:rsidR="00EB6351" w:rsidRDefault="00FA5C3E">
      <w:pPr>
        <w:pStyle w:val="3"/>
      </w:pPr>
      <w:bookmarkStart w:id="27" w:name="_Toc40444928"/>
      <w:r>
        <w:t>4.1.1</w:t>
      </w:r>
      <w:r>
        <w:rPr>
          <w:rFonts w:hint="eastAsia"/>
        </w:rPr>
        <w:t>导入</w:t>
      </w:r>
      <w:r>
        <w:t>学生</w:t>
      </w:r>
      <w:r w:rsidR="00055728">
        <w:rPr>
          <w:rFonts w:hint="eastAsia"/>
        </w:rPr>
        <w:t>生源</w:t>
      </w:r>
      <w:r>
        <w:t>信息</w:t>
      </w:r>
      <w:bookmarkEnd w:id="27"/>
    </w:p>
    <w:p w14:paraId="20BFDAC3" w14:textId="77777777" w:rsidR="00EB6351" w:rsidRDefault="00FA5C3E">
      <w:pPr>
        <w:ind w:firstLineChars="200" w:firstLine="560"/>
      </w:pPr>
      <w:r>
        <w:rPr>
          <w:rFonts w:hint="eastAsia"/>
        </w:rPr>
        <w:t>中心端管理系统开启当年“生源管理上报”操作按钮，向各高校下发上报生源数据通知函。（毕业生即可关注中心微信公众号进入小程序【办事大厅】进行人脸识别实名认证等相关操作）</w:t>
      </w:r>
    </w:p>
    <w:p w14:paraId="7B381CBD" w14:textId="77777777" w:rsidR="00EB6351" w:rsidRDefault="00EB6351"/>
    <w:p w14:paraId="32B37DD1"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lastRenderedPageBreak/>
        <w:t>学校就业管理部门可以通过向教务部门索取毕业生学籍数据并整理后上传；也可以通过教育部监测系统经过手机验证后下载学籍基础数据并整理上传。</w:t>
      </w:r>
    </w:p>
    <w:p w14:paraId="2AEE77D8" w14:textId="4033C14E" w:rsidR="00EB6351" w:rsidRDefault="00FA5C3E">
      <w:pPr>
        <w:pStyle w:val="ad"/>
        <w:numPr>
          <w:ilvl w:val="0"/>
          <w:numId w:val="4"/>
        </w:numPr>
        <w:ind w:firstLineChars="0"/>
        <w:rPr>
          <w:rFonts w:ascii="黑体" w:eastAsia="黑体" w:hAnsi="黑体"/>
        </w:rPr>
      </w:pPr>
      <w:r>
        <w:rPr>
          <w:rFonts w:ascii="黑体" w:eastAsia="黑体" w:hAnsi="黑体"/>
        </w:rPr>
        <w:t>学校上传</w:t>
      </w:r>
      <w:r w:rsidR="00055728">
        <w:rPr>
          <w:rFonts w:ascii="黑体" w:eastAsia="黑体" w:hAnsi="黑体" w:hint="eastAsia"/>
        </w:rPr>
        <w:t>生源</w:t>
      </w:r>
      <w:r>
        <w:rPr>
          <w:rFonts w:ascii="黑体" w:eastAsia="黑体" w:hAnsi="黑体"/>
        </w:rPr>
        <w:t>基础数据应至少包括</w:t>
      </w:r>
      <w:r>
        <w:rPr>
          <w:rFonts w:ascii="黑体" w:eastAsia="黑体" w:hAnsi="黑体" w:hint="eastAsia"/>
        </w:rPr>
        <w:t>“姓名”、“身份证号”、“学号”三项基础信息，其余字段可选择学校自行上报或开放给学生在【办事大厅】上报。</w:t>
      </w:r>
    </w:p>
    <w:p w14:paraId="197866CC" w14:textId="0996F6CF" w:rsidR="00EB6351" w:rsidRDefault="00FA5C3E">
      <w:pPr>
        <w:pStyle w:val="ad"/>
        <w:numPr>
          <w:ilvl w:val="0"/>
          <w:numId w:val="4"/>
        </w:numPr>
        <w:ind w:firstLineChars="0"/>
        <w:rPr>
          <w:rFonts w:ascii="黑体" w:eastAsia="黑体" w:hAnsi="黑体"/>
        </w:rPr>
      </w:pPr>
      <w:r>
        <w:rPr>
          <w:rFonts w:ascii="黑体" w:eastAsia="黑体" w:hAnsi="黑体"/>
        </w:rPr>
        <w:t>学校可以跳过</w:t>
      </w:r>
      <w:r>
        <w:rPr>
          <w:rFonts w:ascii="黑体" w:eastAsia="黑体" w:hAnsi="黑体" w:hint="eastAsia"/>
        </w:rPr>
        <w:t>“导入学生</w:t>
      </w:r>
      <w:r w:rsidR="00055728">
        <w:rPr>
          <w:rFonts w:ascii="黑体" w:eastAsia="黑体" w:hAnsi="黑体" w:hint="eastAsia"/>
        </w:rPr>
        <w:t>生源</w:t>
      </w:r>
      <w:r>
        <w:rPr>
          <w:rFonts w:ascii="黑体" w:eastAsia="黑体" w:hAnsi="黑体" w:hint="eastAsia"/>
        </w:rPr>
        <w:t>信息”步骤，直接让学生关注中心公众号进入【办事大厅】完善</w:t>
      </w:r>
      <w:r w:rsidR="00055728">
        <w:rPr>
          <w:rFonts w:ascii="黑体" w:eastAsia="黑体" w:hAnsi="黑体" w:hint="eastAsia"/>
        </w:rPr>
        <w:t>生源</w:t>
      </w:r>
      <w:r>
        <w:rPr>
          <w:rFonts w:ascii="黑体" w:eastAsia="黑体" w:hAnsi="黑体" w:hint="eastAsia"/>
        </w:rPr>
        <w:t>信息，此时院校后台管理系统当年毕业生的人数根据实名认证绑定</w:t>
      </w:r>
      <w:r w:rsidR="00055728">
        <w:rPr>
          <w:rFonts w:ascii="黑体" w:eastAsia="黑体" w:hAnsi="黑体" w:hint="eastAsia"/>
        </w:rPr>
        <w:t>生源</w:t>
      </w:r>
      <w:r>
        <w:rPr>
          <w:rFonts w:ascii="黑体" w:eastAsia="黑体" w:hAnsi="黑体" w:hint="eastAsia"/>
        </w:rPr>
        <w:t>信息人数实时更新。</w:t>
      </w:r>
    </w:p>
    <w:p w14:paraId="3B0C64F8" w14:textId="77777777" w:rsidR="00EB6351" w:rsidRDefault="00EB6351">
      <w:pPr>
        <w:rPr>
          <w:rFonts w:ascii="华文楷体" w:eastAsia="华文楷体" w:hAnsi="华文楷体"/>
        </w:rPr>
      </w:pPr>
    </w:p>
    <w:p w14:paraId="658A5529" w14:textId="77777777" w:rsidR="00EB6351" w:rsidRDefault="00FA5C3E">
      <w:r>
        <w:rPr>
          <w:noProof/>
        </w:rPr>
        <w:drawing>
          <wp:inline distT="0" distB="0" distL="0" distR="0" wp14:anchorId="6D2E3A58" wp14:editId="21814638">
            <wp:extent cx="5274310" cy="2943225"/>
            <wp:effectExtent l="0" t="0" r="2540" b="9525"/>
            <wp:docPr id="102" name="图片 102" descr="C:\Users\admin\Downloads\火狐截图_2019-05-20T10-10-50.572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C:\Users\admin\Downloads\火狐截图_2019-05-20T10-10-50.572Z.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5274310" cy="2943801"/>
                    </a:xfrm>
                    <a:prstGeom prst="rect">
                      <a:avLst/>
                    </a:prstGeom>
                    <a:noFill/>
                    <a:ln>
                      <a:noFill/>
                    </a:ln>
                  </pic:spPr>
                </pic:pic>
              </a:graphicData>
            </a:graphic>
          </wp:inline>
        </w:drawing>
      </w:r>
    </w:p>
    <w:p w14:paraId="06F1E249" w14:textId="77777777" w:rsidR="00EB6351" w:rsidRDefault="00FA5C3E">
      <w:pPr>
        <w:jc w:val="center"/>
      </w:pPr>
      <w:r>
        <w:t>生源管理主界面</w:t>
      </w:r>
    </w:p>
    <w:p w14:paraId="0882BC93" w14:textId="77777777" w:rsidR="00EB6351" w:rsidRDefault="00EB6351">
      <w:pPr>
        <w:jc w:val="center"/>
      </w:pPr>
    </w:p>
    <w:p w14:paraId="1A8913C5" w14:textId="77777777" w:rsidR="00EB6351" w:rsidRDefault="00FA5C3E">
      <w:pPr>
        <w:ind w:firstLineChars="200" w:firstLine="560"/>
      </w:pPr>
      <w:r>
        <w:t>学校</w:t>
      </w:r>
      <w:r>
        <w:rPr>
          <w:rFonts w:hint="eastAsia"/>
        </w:rPr>
        <w:t>管理</w:t>
      </w:r>
      <w:r>
        <w:t>后台</w:t>
      </w:r>
      <w:r>
        <w:rPr>
          <w:rFonts w:hint="eastAsia"/>
        </w:rPr>
        <w:t>打开“学生管理”—“生源管理”—“导入”，批量导入学生生源信息。</w:t>
      </w:r>
    </w:p>
    <w:p w14:paraId="17C8212B" w14:textId="77777777" w:rsidR="00EB6351" w:rsidRDefault="00EB6351">
      <w:pPr>
        <w:jc w:val="center"/>
      </w:pPr>
    </w:p>
    <w:p w14:paraId="73AD35BA" w14:textId="77777777" w:rsidR="00EB6351" w:rsidRDefault="00EB6351">
      <w:pPr>
        <w:jc w:val="center"/>
      </w:pPr>
    </w:p>
    <w:p w14:paraId="56F308DF" w14:textId="77777777" w:rsidR="00EB6351" w:rsidRDefault="00FA5C3E">
      <w:pPr>
        <w:jc w:val="center"/>
      </w:pPr>
      <w:r>
        <w:rPr>
          <w:noProof/>
        </w:rPr>
        <w:drawing>
          <wp:inline distT="0" distB="0" distL="0" distR="0" wp14:anchorId="776F9CBF" wp14:editId="0FDD3364">
            <wp:extent cx="5274310" cy="2988945"/>
            <wp:effectExtent l="0" t="0" r="2540" b="1905"/>
            <wp:docPr id="84" name="图片 84" descr="C:\Users\admin\Downloads\火狐截图_2019-05-20T07-21-38.651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C:\Users\admin\Downloads\火狐截图_2019-05-20T07-21-38.651Z.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5274310" cy="2989510"/>
                    </a:xfrm>
                    <a:prstGeom prst="rect">
                      <a:avLst/>
                    </a:prstGeom>
                    <a:noFill/>
                    <a:ln>
                      <a:noFill/>
                    </a:ln>
                  </pic:spPr>
                </pic:pic>
              </a:graphicData>
            </a:graphic>
          </wp:inline>
        </w:drawing>
      </w:r>
    </w:p>
    <w:p w14:paraId="44A826DB" w14:textId="77777777" w:rsidR="00EB6351" w:rsidRDefault="00FA5C3E">
      <w:pPr>
        <w:jc w:val="center"/>
      </w:pPr>
      <w:r>
        <w:t>生源导入记录</w:t>
      </w:r>
    </w:p>
    <w:p w14:paraId="01E78338" w14:textId="77777777" w:rsidR="00EB6351" w:rsidRDefault="00EB6351">
      <w:pPr>
        <w:jc w:val="center"/>
      </w:pPr>
    </w:p>
    <w:p w14:paraId="29A19EC9" w14:textId="77777777" w:rsidR="00EB6351" w:rsidRDefault="00FA5C3E">
      <w:pPr>
        <w:jc w:val="center"/>
      </w:pPr>
      <w:r>
        <w:rPr>
          <w:noProof/>
        </w:rPr>
        <w:drawing>
          <wp:inline distT="0" distB="0" distL="0" distR="0" wp14:anchorId="34093B4D" wp14:editId="6134C6BF">
            <wp:extent cx="4429125" cy="3439160"/>
            <wp:effectExtent l="0" t="0" r="0" b="8890"/>
            <wp:docPr id="85" name="图片 85" descr="C:\Users\admin\Downloads\火狐截图_2019-05-20T07-39-52.748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C:\Users\admin\Downloads\火狐截图_2019-05-20T07-39-52.748Z.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4434028" cy="3443362"/>
                    </a:xfrm>
                    <a:prstGeom prst="rect">
                      <a:avLst/>
                    </a:prstGeom>
                    <a:noFill/>
                    <a:ln>
                      <a:noFill/>
                    </a:ln>
                  </pic:spPr>
                </pic:pic>
              </a:graphicData>
            </a:graphic>
          </wp:inline>
        </w:drawing>
      </w:r>
    </w:p>
    <w:p w14:paraId="38555BA4" w14:textId="77777777" w:rsidR="00EB6351" w:rsidRDefault="00FA5C3E">
      <w:pPr>
        <w:jc w:val="center"/>
      </w:pPr>
      <w:r>
        <w:t>下载数据模板上传数据文件</w:t>
      </w:r>
    </w:p>
    <w:p w14:paraId="3DA96C28" w14:textId="77777777" w:rsidR="00EB6351" w:rsidRDefault="00EB6351">
      <w:pPr>
        <w:jc w:val="center"/>
      </w:pPr>
    </w:p>
    <w:p w14:paraId="27A7229C" w14:textId="77777777" w:rsidR="00EB6351" w:rsidRDefault="00FA5C3E">
      <w:pPr>
        <w:pStyle w:val="3"/>
      </w:pPr>
      <w:bookmarkStart w:id="28" w:name="_Toc40444929"/>
      <w:r>
        <w:rPr>
          <w:rFonts w:hint="eastAsia"/>
        </w:rPr>
        <w:lastRenderedPageBreak/>
        <w:t>4</w:t>
      </w:r>
      <w:r>
        <w:t>.1.2</w:t>
      </w:r>
      <w:r>
        <w:t>学生上报管理</w:t>
      </w:r>
      <w:bookmarkEnd w:id="28"/>
    </w:p>
    <w:p w14:paraId="51E7799C" w14:textId="77777777" w:rsidR="00EB6351" w:rsidRDefault="00FA5C3E">
      <w:pPr>
        <w:ind w:firstLineChars="200" w:firstLine="560"/>
      </w:pPr>
      <w:r>
        <w:t>学校可以依据本校实际情况</w:t>
      </w:r>
      <w:r>
        <w:rPr>
          <w:rFonts w:hint="eastAsia"/>
        </w:rPr>
        <w:t>，</w:t>
      </w:r>
      <w:r>
        <w:t>选择是否开放给学生自行上报</w:t>
      </w:r>
      <w:r>
        <w:rPr>
          <w:rFonts w:hint="eastAsia"/>
        </w:rPr>
        <w:t>生源</w:t>
      </w:r>
      <w:r>
        <w:t>信息</w:t>
      </w:r>
      <w:r>
        <w:rPr>
          <w:rFonts w:hint="eastAsia"/>
        </w:rPr>
        <w:t>，</w:t>
      </w:r>
      <w:r>
        <w:t>以及选择需要开放给学生上报的具体字段</w:t>
      </w:r>
      <w:r>
        <w:rPr>
          <w:rFonts w:hint="eastAsia"/>
        </w:rPr>
        <w:t>。</w:t>
      </w:r>
    </w:p>
    <w:p w14:paraId="383145B1" w14:textId="77777777" w:rsidR="00EB6351" w:rsidRDefault="00FA5C3E">
      <w:pPr>
        <w:ind w:firstLineChars="200" w:firstLine="560"/>
      </w:pPr>
      <w:r>
        <w:t>学校</w:t>
      </w:r>
      <w:r>
        <w:rPr>
          <w:rFonts w:hint="eastAsia"/>
        </w:rPr>
        <w:t>管理</w:t>
      </w:r>
      <w:r>
        <w:t>后台</w:t>
      </w:r>
      <w:r>
        <w:rPr>
          <w:rFonts w:hint="eastAsia"/>
        </w:rPr>
        <w:t>打开“学生管理”—“生源管理”—“字段管理”—“用户管理”，可选择生源管理下的字段在学生端开放给学生的操作权限，分别为“学生是否启用”、“学生可否编辑”、“学生是否必填”，学校依据本校的实际情况按需选择。可选择的字段包括：校区、院系、专业、班级、生源地、高考户口地区、高考户口地址、手机号、电子邮箱、</w:t>
      </w:r>
      <w:r>
        <w:rPr>
          <w:rFonts w:hint="eastAsia"/>
        </w:rPr>
        <w:t>QQ</w:t>
      </w:r>
      <w:r>
        <w:rPr>
          <w:rFonts w:hint="eastAsia"/>
        </w:rPr>
        <w:t>、微信号、家长联系电话、家庭地址、家庭地址邮编、是否师范生、定向委培单位、是否残疾、是否家庭困难。</w:t>
      </w:r>
    </w:p>
    <w:p w14:paraId="554B5FFB" w14:textId="77777777" w:rsidR="00EB6351" w:rsidRDefault="00FA5C3E">
      <w:pPr>
        <w:jc w:val="center"/>
      </w:pPr>
      <w:r>
        <w:rPr>
          <w:noProof/>
        </w:rPr>
        <w:drawing>
          <wp:inline distT="0" distB="0" distL="0" distR="0" wp14:anchorId="40B97C0E" wp14:editId="26D909CB">
            <wp:extent cx="4784090" cy="41910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59" cstate="print"/>
                    <a:stretch>
                      <a:fillRect/>
                    </a:stretch>
                  </pic:blipFill>
                  <pic:spPr>
                    <a:xfrm>
                      <a:off x="0" y="0"/>
                      <a:ext cx="4799271" cy="4204086"/>
                    </a:xfrm>
                    <a:prstGeom prst="rect">
                      <a:avLst/>
                    </a:prstGeom>
                  </pic:spPr>
                </pic:pic>
              </a:graphicData>
            </a:graphic>
          </wp:inline>
        </w:drawing>
      </w:r>
    </w:p>
    <w:p w14:paraId="47AE015E" w14:textId="77777777" w:rsidR="00EB6351" w:rsidRDefault="00FA5C3E">
      <w:pPr>
        <w:jc w:val="center"/>
      </w:pPr>
      <w:r>
        <w:t>生源管理</w:t>
      </w:r>
      <w:r>
        <w:rPr>
          <w:rFonts w:hint="eastAsia"/>
        </w:rPr>
        <w:t>——</w:t>
      </w:r>
      <w:r>
        <w:t>字段管理</w:t>
      </w:r>
    </w:p>
    <w:p w14:paraId="79773D2D" w14:textId="77777777" w:rsidR="00EB6351" w:rsidRDefault="00FA5C3E">
      <w:pPr>
        <w:ind w:firstLineChars="200" w:firstLine="560"/>
      </w:pPr>
      <w:r>
        <w:rPr>
          <w:rFonts w:hint="eastAsia"/>
        </w:rPr>
        <w:lastRenderedPageBreak/>
        <w:t>系统有扩展字段功能，学校可按需添加学生端生源信息模块的字段。打开“学生管理”—“生源管理”—“字段管理”—“扩展字段”，输入需添加字段的“字段名称”、“输入框提示文字”“输入限制”（字数），勾选“是否启用”、“是否编辑”、“是否必填”，完成扩展字段设置。</w:t>
      </w:r>
    </w:p>
    <w:p w14:paraId="6E72D2DE" w14:textId="77777777" w:rsidR="00EB6351" w:rsidRDefault="00FA5C3E">
      <w:pPr>
        <w:jc w:val="center"/>
      </w:pPr>
      <w:r>
        <w:rPr>
          <w:noProof/>
        </w:rPr>
        <w:drawing>
          <wp:inline distT="0" distB="0" distL="0" distR="0" wp14:anchorId="6F596904" wp14:editId="541EA81A">
            <wp:extent cx="4819650" cy="42291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60" cstate="print"/>
                    <a:stretch>
                      <a:fillRect/>
                    </a:stretch>
                  </pic:blipFill>
                  <pic:spPr>
                    <a:xfrm>
                      <a:off x="0" y="0"/>
                      <a:ext cx="4819650" cy="4229100"/>
                    </a:xfrm>
                    <a:prstGeom prst="rect">
                      <a:avLst/>
                    </a:prstGeom>
                  </pic:spPr>
                </pic:pic>
              </a:graphicData>
            </a:graphic>
          </wp:inline>
        </w:drawing>
      </w:r>
    </w:p>
    <w:p w14:paraId="461081AA" w14:textId="77777777" w:rsidR="00EB6351" w:rsidRDefault="00FA5C3E">
      <w:pPr>
        <w:jc w:val="center"/>
      </w:pPr>
      <w:r>
        <w:t>生源管理</w:t>
      </w:r>
      <w:r>
        <w:rPr>
          <w:rFonts w:hint="eastAsia"/>
        </w:rPr>
        <w:t>——扩展字段</w:t>
      </w:r>
    </w:p>
    <w:p w14:paraId="024B29B5" w14:textId="77777777" w:rsidR="00EB6351" w:rsidRDefault="00EB6351">
      <w:pPr>
        <w:jc w:val="center"/>
      </w:pPr>
    </w:p>
    <w:p w14:paraId="188BBB28" w14:textId="77777777" w:rsidR="00EB6351" w:rsidRDefault="00FA5C3E">
      <w:pPr>
        <w:ind w:firstLineChars="200" w:firstLine="560"/>
        <w:jc w:val="left"/>
      </w:pPr>
      <w:r>
        <w:rPr>
          <w:rFonts w:hint="eastAsia"/>
        </w:rPr>
        <w:t>字段管理设置完成后，打开“学生管理”—“生源管理”—“上报设置”，可打开或关闭相应年份的学生端生源上报功能。学生上报功能打开后，便可发通知函到学生，让学生关注省中心微信公众号，进行实名认证、绑定学籍信息、上报生源信息等操作。</w:t>
      </w:r>
    </w:p>
    <w:p w14:paraId="43979C10" w14:textId="77777777" w:rsidR="00EB6351" w:rsidRDefault="00FA5C3E">
      <w:pPr>
        <w:jc w:val="center"/>
      </w:pPr>
      <w:r>
        <w:rPr>
          <w:noProof/>
        </w:rPr>
        <w:lastRenderedPageBreak/>
        <w:drawing>
          <wp:inline distT="0" distB="0" distL="0" distR="0" wp14:anchorId="3723CBC8" wp14:editId="734D856E">
            <wp:extent cx="3733800" cy="3609975"/>
            <wp:effectExtent l="0" t="0" r="0" b="9525"/>
            <wp:docPr id="92" name="图片 92" descr="C:\Users\admin\Downloads\火狐截图_2019-05-20T08-42-36.289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C:\Users\admin\Downloads\火狐截图_2019-05-20T08-42-36.289Z.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3733800" cy="3609975"/>
                    </a:xfrm>
                    <a:prstGeom prst="rect">
                      <a:avLst/>
                    </a:prstGeom>
                    <a:noFill/>
                    <a:ln>
                      <a:noFill/>
                    </a:ln>
                  </pic:spPr>
                </pic:pic>
              </a:graphicData>
            </a:graphic>
          </wp:inline>
        </w:drawing>
      </w:r>
    </w:p>
    <w:p w14:paraId="2A4AFAF0" w14:textId="77777777" w:rsidR="00EB6351" w:rsidRDefault="00FA5C3E">
      <w:pPr>
        <w:jc w:val="center"/>
      </w:pPr>
      <w:r>
        <w:t>学生上报</w:t>
      </w:r>
      <w:r>
        <w:rPr>
          <w:rFonts w:hint="eastAsia"/>
        </w:rPr>
        <w:t>生源</w:t>
      </w:r>
      <w:r>
        <w:t>信息开关</w:t>
      </w:r>
    </w:p>
    <w:p w14:paraId="19899CF6" w14:textId="77777777" w:rsidR="00EB6351" w:rsidRDefault="00EB6351">
      <w:pPr>
        <w:jc w:val="center"/>
      </w:pPr>
    </w:p>
    <w:p w14:paraId="4F573FB1" w14:textId="77777777" w:rsidR="00EB6351" w:rsidRDefault="00FA5C3E">
      <w:pPr>
        <w:pStyle w:val="3"/>
      </w:pPr>
      <w:bookmarkStart w:id="29" w:name="_Toc40444930"/>
      <w:r>
        <w:rPr>
          <w:rFonts w:hint="eastAsia"/>
        </w:rPr>
        <w:t>4</w:t>
      </w:r>
      <w:r>
        <w:t>.1.3</w:t>
      </w:r>
      <w:r>
        <w:rPr>
          <w:rFonts w:hint="eastAsia"/>
        </w:rPr>
        <w:t>生源</w:t>
      </w:r>
      <w:r>
        <w:t>信息审批管理</w:t>
      </w:r>
      <w:bookmarkEnd w:id="29"/>
    </w:p>
    <w:p w14:paraId="61333739" w14:textId="7F8729DA" w:rsidR="00EB6351" w:rsidRDefault="00FA5C3E">
      <w:pPr>
        <w:ind w:firstLineChars="200" w:firstLine="560"/>
        <w:jc w:val="left"/>
      </w:pPr>
      <w:r>
        <w:rPr>
          <w:rFonts w:hint="eastAsia"/>
        </w:rPr>
        <w:t>学生通过微信小程序【办事大厅】完成生源信息上报后，上报状态为“已提交”，审核状态为“院系待审”，此时可以由学校二级用户审核通过后上报一级用户，审核状态显示为“学校待审”；或者一级用户直接审核通过，上报给省中心，审核状态显示为“中心待审”；或者一级用户</w:t>
      </w:r>
      <w:r>
        <w:rPr>
          <w:rFonts w:hint="eastAsia"/>
        </w:rPr>
        <w:t>/</w:t>
      </w:r>
      <w:r>
        <w:rPr>
          <w:rFonts w:hint="eastAsia"/>
        </w:rPr>
        <w:t>二级用户</w:t>
      </w:r>
      <w:r>
        <w:rPr>
          <w:rFonts w:hint="eastAsia"/>
        </w:rPr>
        <w:t>/</w:t>
      </w:r>
      <w:r>
        <w:rPr>
          <w:rFonts w:hint="eastAsia"/>
        </w:rPr>
        <w:t>中心审核不通过，审核状态显示为“不同意”；省就业指导中心审核通过，状态显示为“完成”。</w:t>
      </w:r>
    </w:p>
    <w:p w14:paraId="04DA8251" w14:textId="77777777" w:rsidR="00EB6351" w:rsidRDefault="00FA5C3E">
      <w:pPr>
        <w:ind w:firstLineChars="200" w:firstLine="560"/>
        <w:jc w:val="left"/>
      </w:pPr>
      <w:r>
        <w:t>生源管理首页左边目录栏分专业显示用户</w:t>
      </w:r>
      <w:r>
        <w:rPr>
          <w:rFonts w:hint="eastAsia"/>
        </w:rPr>
        <w:t>管辖</w:t>
      </w:r>
      <w:r>
        <w:t>专业内待审核生源上报信息的数量</w:t>
      </w:r>
      <w:r>
        <w:rPr>
          <w:rFonts w:hint="eastAsia"/>
        </w:rPr>
        <w:t>，</w:t>
      </w:r>
      <w:r>
        <w:t>可直接点击专业名称进入该专业待处理信息列表</w:t>
      </w:r>
      <w:r>
        <w:rPr>
          <w:rFonts w:hint="eastAsia"/>
        </w:rPr>
        <w:t>；也可直接勾选专业名称前面的复选框，点击下方的“批量审核</w:t>
      </w:r>
      <w:r>
        <w:rPr>
          <w:rFonts w:hint="eastAsia"/>
        </w:rPr>
        <w:lastRenderedPageBreak/>
        <w:t>专业”，快速对所选专业的待处理信息进行批量审核。</w:t>
      </w:r>
    </w:p>
    <w:p w14:paraId="4DC61386" w14:textId="77777777" w:rsidR="00EB6351" w:rsidRDefault="00EB6351">
      <w:pPr>
        <w:ind w:firstLineChars="200" w:firstLine="560"/>
        <w:jc w:val="left"/>
      </w:pPr>
    </w:p>
    <w:p w14:paraId="42E7DB10" w14:textId="77777777" w:rsidR="00EB6351" w:rsidRDefault="00FA5C3E">
      <w:pPr>
        <w:jc w:val="left"/>
      </w:pPr>
      <w:r>
        <w:rPr>
          <w:noProof/>
        </w:rPr>
        <w:drawing>
          <wp:inline distT="0" distB="0" distL="0" distR="0" wp14:anchorId="0004BBA2" wp14:editId="509EF444">
            <wp:extent cx="5274310" cy="4319270"/>
            <wp:effectExtent l="0" t="0" r="2540" b="5080"/>
            <wp:docPr id="86" name="图片 86" descr="C:\Users\admin\Downloads\火狐截图_2019-05-20T08-05-42.391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C:\Users\admin\Downloads\火狐截图_2019-05-20T08-05-42.391Z.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5274310" cy="4319738"/>
                    </a:xfrm>
                    <a:prstGeom prst="rect">
                      <a:avLst/>
                    </a:prstGeom>
                    <a:noFill/>
                    <a:ln>
                      <a:noFill/>
                    </a:ln>
                  </pic:spPr>
                </pic:pic>
              </a:graphicData>
            </a:graphic>
          </wp:inline>
        </w:drawing>
      </w:r>
    </w:p>
    <w:p w14:paraId="53CBD76B" w14:textId="77777777" w:rsidR="00EB6351" w:rsidRDefault="00FA5C3E">
      <w:pPr>
        <w:jc w:val="center"/>
      </w:pPr>
      <w:r>
        <w:rPr>
          <w:rFonts w:hint="eastAsia"/>
        </w:rPr>
        <w:t>批量审核专业生源信息</w:t>
      </w:r>
    </w:p>
    <w:p w14:paraId="4E13FF35" w14:textId="77777777" w:rsidR="00EB6351" w:rsidRDefault="00EB6351">
      <w:pPr>
        <w:jc w:val="center"/>
      </w:pPr>
    </w:p>
    <w:p w14:paraId="70327E33" w14:textId="7F5D9B69" w:rsidR="00EB6351" w:rsidRDefault="00FA5C3E">
      <w:pPr>
        <w:ind w:firstLineChars="200" w:firstLine="560"/>
        <w:jc w:val="left"/>
      </w:pPr>
      <w:r>
        <w:t>生源管理首页搜索栏上输入关键字</w:t>
      </w:r>
      <w:r>
        <w:rPr>
          <w:rFonts w:hint="eastAsia"/>
        </w:rPr>
        <w:t>（姓名</w:t>
      </w:r>
      <w:r>
        <w:rPr>
          <w:rFonts w:hint="eastAsia"/>
        </w:rPr>
        <w:t>/</w:t>
      </w:r>
      <w:r>
        <w:rPr>
          <w:rFonts w:hint="eastAsia"/>
        </w:rPr>
        <w:t>身份证号</w:t>
      </w:r>
      <w:r>
        <w:rPr>
          <w:rFonts w:hint="eastAsia"/>
        </w:rPr>
        <w:t>/</w:t>
      </w:r>
      <w:r>
        <w:rPr>
          <w:rFonts w:hint="eastAsia"/>
        </w:rPr>
        <w:t>学号等）可查询学生学籍信息；或者可选择审核状态、上报状态、生源地下拉框，按审核状态、上报状态、生源地进行搜索。搜索完成后，可勾选数据列表前面的复选框，点击“批量审核”，对所选学生</w:t>
      </w:r>
      <w:r w:rsidR="00055728">
        <w:rPr>
          <w:rFonts w:hint="eastAsia"/>
        </w:rPr>
        <w:t>生源</w:t>
      </w:r>
      <w:r>
        <w:rPr>
          <w:rFonts w:hint="eastAsia"/>
        </w:rPr>
        <w:t>信息进行批量审核操作。</w:t>
      </w:r>
    </w:p>
    <w:p w14:paraId="5C206496" w14:textId="77777777" w:rsidR="00EB6351" w:rsidRDefault="00FA5C3E">
      <w:pPr>
        <w:jc w:val="center"/>
      </w:pPr>
      <w:r>
        <w:rPr>
          <w:noProof/>
        </w:rPr>
        <w:lastRenderedPageBreak/>
        <w:drawing>
          <wp:inline distT="0" distB="0" distL="0" distR="0" wp14:anchorId="7D0DBA4E" wp14:editId="12B135BB">
            <wp:extent cx="5274310" cy="1182370"/>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63" cstate="print"/>
                    <a:stretch>
                      <a:fillRect/>
                    </a:stretch>
                  </pic:blipFill>
                  <pic:spPr>
                    <a:xfrm>
                      <a:off x="0" y="0"/>
                      <a:ext cx="5274310" cy="1182370"/>
                    </a:xfrm>
                    <a:prstGeom prst="rect">
                      <a:avLst/>
                    </a:prstGeom>
                  </pic:spPr>
                </pic:pic>
              </a:graphicData>
            </a:graphic>
          </wp:inline>
        </w:drawing>
      </w:r>
    </w:p>
    <w:p w14:paraId="61BFA449" w14:textId="77777777" w:rsidR="00EB6351" w:rsidRDefault="00FA5C3E">
      <w:pPr>
        <w:jc w:val="center"/>
      </w:pPr>
      <w:r>
        <w:t>按审核状态查询</w:t>
      </w:r>
      <w:r>
        <w:rPr>
          <w:rFonts w:hint="eastAsia"/>
        </w:rPr>
        <w:t>生源</w:t>
      </w:r>
      <w:r>
        <w:t>信息</w:t>
      </w:r>
    </w:p>
    <w:p w14:paraId="100E5D8A" w14:textId="77777777" w:rsidR="00EB6351" w:rsidRDefault="00FA5C3E">
      <w:pPr>
        <w:jc w:val="center"/>
      </w:pPr>
      <w:r>
        <w:rPr>
          <w:noProof/>
        </w:rPr>
        <w:drawing>
          <wp:inline distT="0" distB="0" distL="0" distR="0" wp14:anchorId="3366EFEC" wp14:editId="0F0EF1ED">
            <wp:extent cx="5274310" cy="918845"/>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64" cstate="print"/>
                    <a:stretch>
                      <a:fillRect/>
                    </a:stretch>
                  </pic:blipFill>
                  <pic:spPr>
                    <a:xfrm>
                      <a:off x="0" y="0"/>
                      <a:ext cx="5274310" cy="918845"/>
                    </a:xfrm>
                    <a:prstGeom prst="rect">
                      <a:avLst/>
                    </a:prstGeom>
                  </pic:spPr>
                </pic:pic>
              </a:graphicData>
            </a:graphic>
          </wp:inline>
        </w:drawing>
      </w:r>
    </w:p>
    <w:p w14:paraId="12272285" w14:textId="77777777" w:rsidR="00EB6351" w:rsidRDefault="00FA5C3E">
      <w:pPr>
        <w:jc w:val="center"/>
      </w:pPr>
      <w:r>
        <w:t>按上报状态查询</w:t>
      </w:r>
      <w:r>
        <w:rPr>
          <w:rFonts w:hint="eastAsia"/>
        </w:rPr>
        <w:t>生源</w:t>
      </w:r>
      <w:r>
        <w:t>信息</w:t>
      </w:r>
    </w:p>
    <w:p w14:paraId="02640251" w14:textId="77777777" w:rsidR="00EB6351" w:rsidRDefault="00FA5C3E">
      <w:pPr>
        <w:jc w:val="center"/>
      </w:pPr>
      <w:r>
        <w:rPr>
          <w:noProof/>
        </w:rPr>
        <w:drawing>
          <wp:inline distT="0" distB="0" distL="0" distR="0" wp14:anchorId="4B63C59F" wp14:editId="4DA14B43">
            <wp:extent cx="5274310" cy="1148080"/>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65" cstate="print"/>
                    <a:stretch>
                      <a:fillRect/>
                    </a:stretch>
                  </pic:blipFill>
                  <pic:spPr>
                    <a:xfrm>
                      <a:off x="0" y="0"/>
                      <a:ext cx="5274310" cy="1148080"/>
                    </a:xfrm>
                    <a:prstGeom prst="rect">
                      <a:avLst/>
                    </a:prstGeom>
                  </pic:spPr>
                </pic:pic>
              </a:graphicData>
            </a:graphic>
          </wp:inline>
        </w:drawing>
      </w:r>
    </w:p>
    <w:p w14:paraId="51B9812A" w14:textId="77777777" w:rsidR="00EB6351" w:rsidRDefault="00FA5C3E">
      <w:pPr>
        <w:jc w:val="center"/>
      </w:pPr>
      <w:r>
        <w:t>按生源地查询</w:t>
      </w:r>
      <w:r>
        <w:rPr>
          <w:rFonts w:hint="eastAsia"/>
        </w:rPr>
        <w:t>生源</w:t>
      </w:r>
      <w:r>
        <w:t>信息</w:t>
      </w:r>
    </w:p>
    <w:p w14:paraId="549D1AC0" w14:textId="77777777" w:rsidR="00EB6351" w:rsidRDefault="00EB6351">
      <w:pPr>
        <w:jc w:val="center"/>
      </w:pPr>
    </w:p>
    <w:p w14:paraId="2A181736" w14:textId="77777777" w:rsidR="00EB6351" w:rsidRDefault="00FA5C3E">
      <w:pPr>
        <w:jc w:val="center"/>
      </w:pPr>
      <w:r>
        <w:rPr>
          <w:noProof/>
        </w:rPr>
        <w:drawing>
          <wp:inline distT="0" distB="0" distL="0" distR="0" wp14:anchorId="3FD135C3" wp14:editId="58084D4F">
            <wp:extent cx="5274310" cy="3235325"/>
            <wp:effectExtent l="0" t="0" r="2540" b="3175"/>
            <wp:docPr id="87" name="图片 87" descr="C:\Users\admin\Downloads\火狐截图_2019-05-20T08-09-57.278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C:\Users\admin\Downloads\火狐截图_2019-05-20T08-09-57.278Z.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5274310" cy="3235744"/>
                    </a:xfrm>
                    <a:prstGeom prst="rect">
                      <a:avLst/>
                    </a:prstGeom>
                    <a:noFill/>
                    <a:ln>
                      <a:noFill/>
                    </a:ln>
                  </pic:spPr>
                </pic:pic>
              </a:graphicData>
            </a:graphic>
          </wp:inline>
        </w:drawing>
      </w:r>
    </w:p>
    <w:p w14:paraId="793F35D3" w14:textId="77777777" w:rsidR="00EB6351" w:rsidRDefault="00FA5C3E">
      <w:pPr>
        <w:jc w:val="center"/>
      </w:pPr>
      <w:r>
        <w:t>批量审核</w:t>
      </w:r>
      <w:r>
        <w:rPr>
          <w:rFonts w:hint="eastAsia"/>
        </w:rPr>
        <w:t>生源</w:t>
      </w:r>
      <w:r>
        <w:t>信息</w:t>
      </w:r>
    </w:p>
    <w:p w14:paraId="0900DD3C"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lastRenderedPageBreak/>
        <w:t>点击后需要判断所选的记录审核状态是否有[已完成、中心待审]的记录，有则提示：选项中有“已完成”和“中心待审”的记录，请重新选择。</w:t>
      </w:r>
    </w:p>
    <w:p w14:paraId="01340AC3"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判断当前用户的等级：一级用户：可以选择审核状态为[学校待审、院系待审]的记录；二级用户只能选择[院系待审]的记录。如果二级用户勾选了[学校待审]的记录则提示：您没有权限审核[学校待审]的记录，请重新选择。</w:t>
      </w:r>
    </w:p>
    <w:p w14:paraId="448D84A6" w14:textId="77777777" w:rsidR="00EB6351" w:rsidRDefault="00EB6351">
      <w:pPr>
        <w:pStyle w:val="ad"/>
        <w:ind w:left="360" w:firstLineChars="0" w:firstLine="0"/>
        <w:rPr>
          <w:rFonts w:ascii="黑体" w:eastAsia="黑体" w:hAnsi="黑体"/>
        </w:rPr>
      </w:pPr>
    </w:p>
    <w:p w14:paraId="0426BBC9" w14:textId="77777777" w:rsidR="00EB6351" w:rsidRDefault="00FA5C3E">
      <w:pPr>
        <w:ind w:firstLineChars="200" w:firstLine="560"/>
      </w:pPr>
      <w:r>
        <w:rPr>
          <w:rFonts w:hint="eastAsia"/>
        </w:rPr>
        <w:t>点击“学生管理”—“生源管理”—“操作”—“审核”，对所选学生学籍信息进行审核操作。点击“通过”，上报中心待审；点击“不通过”，则在“审核意见”栏提示“请输入审核意见”，返回“不同意”状态。</w:t>
      </w:r>
    </w:p>
    <w:p w14:paraId="5CFEC70A" w14:textId="77777777" w:rsidR="00EB6351" w:rsidRDefault="00EB6351">
      <w:pPr>
        <w:ind w:firstLineChars="200" w:firstLine="560"/>
      </w:pPr>
    </w:p>
    <w:p w14:paraId="3526AD3D" w14:textId="77777777" w:rsidR="00EB6351" w:rsidRDefault="00FA5C3E">
      <w:pPr>
        <w:jc w:val="center"/>
      </w:pPr>
      <w:r>
        <w:rPr>
          <w:noProof/>
        </w:rPr>
        <w:lastRenderedPageBreak/>
        <w:drawing>
          <wp:inline distT="0" distB="0" distL="0" distR="0" wp14:anchorId="518AB6E0" wp14:editId="51968DC9">
            <wp:extent cx="5274310" cy="4229100"/>
            <wp:effectExtent l="0" t="0" r="2540" b="0"/>
            <wp:docPr id="114" name="图片 114" descr="C:\Users\admin\Downloads\火狐截图_2019-05-20T10-14-26.206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C:\Users\admin\Downloads\火狐截图_2019-05-20T10-14-26.206Z.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5274310" cy="4229170"/>
                    </a:xfrm>
                    <a:prstGeom prst="rect">
                      <a:avLst/>
                    </a:prstGeom>
                    <a:noFill/>
                    <a:ln>
                      <a:noFill/>
                    </a:ln>
                  </pic:spPr>
                </pic:pic>
              </a:graphicData>
            </a:graphic>
          </wp:inline>
        </w:drawing>
      </w:r>
    </w:p>
    <w:p w14:paraId="27D0D880" w14:textId="77777777" w:rsidR="00EB6351" w:rsidRDefault="00FA5C3E">
      <w:pPr>
        <w:jc w:val="center"/>
      </w:pPr>
      <w:r>
        <w:t>个人生源信息审核界面</w:t>
      </w:r>
    </w:p>
    <w:p w14:paraId="120E6A17" w14:textId="77777777" w:rsidR="00EB6351" w:rsidRDefault="00EB6351">
      <w:pPr>
        <w:jc w:val="center"/>
      </w:pPr>
    </w:p>
    <w:p w14:paraId="4E08A1B0" w14:textId="77777777" w:rsidR="00EB6351" w:rsidRDefault="00FA5C3E">
      <w:pPr>
        <w:jc w:val="center"/>
      </w:pPr>
      <w:r>
        <w:rPr>
          <w:noProof/>
        </w:rPr>
        <w:drawing>
          <wp:inline distT="0" distB="0" distL="0" distR="0" wp14:anchorId="17CA2CC4" wp14:editId="42241F63">
            <wp:extent cx="4159250" cy="334137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68" cstate="print"/>
                    <a:stretch>
                      <a:fillRect/>
                    </a:stretch>
                  </pic:blipFill>
                  <pic:spPr>
                    <a:xfrm>
                      <a:off x="0" y="0"/>
                      <a:ext cx="4190215" cy="3366399"/>
                    </a:xfrm>
                    <a:prstGeom prst="rect">
                      <a:avLst/>
                    </a:prstGeom>
                  </pic:spPr>
                </pic:pic>
              </a:graphicData>
            </a:graphic>
          </wp:inline>
        </w:drawing>
      </w:r>
    </w:p>
    <w:p w14:paraId="3C2FB2A8" w14:textId="77777777" w:rsidR="00EB6351" w:rsidRDefault="00FA5C3E">
      <w:pPr>
        <w:jc w:val="center"/>
      </w:pPr>
      <w:r>
        <w:t>审核不通过提示输入审核意见</w:t>
      </w:r>
    </w:p>
    <w:p w14:paraId="0CE5A915" w14:textId="77777777" w:rsidR="00EB6351" w:rsidRDefault="00EB6351">
      <w:pPr>
        <w:jc w:val="center"/>
      </w:pPr>
    </w:p>
    <w:p w14:paraId="61943A22" w14:textId="77777777" w:rsidR="00EB6351" w:rsidRDefault="00FA5C3E">
      <w:pPr>
        <w:ind w:firstLineChars="200" w:firstLine="560"/>
        <w:jc w:val="left"/>
      </w:pPr>
      <w:r>
        <w:t>在</w:t>
      </w:r>
      <w:r>
        <w:rPr>
          <w:rFonts w:hint="eastAsia"/>
        </w:rPr>
        <w:t>个人审核弹窗选择审核记录页面，可查询该学生的生源信息审核记录。</w:t>
      </w:r>
    </w:p>
    <w:p w14:paraId="0E870A57" w14:textId="77777777" w:rsidR="00EB6351" w:rsidRDefault="00FA5C3E">
      <w:pPr>
        <w:jc w:val="center"/>
      </w:pPr>
      <w:r>
        <w:rPr>
          <w:noProof/>
        </w:rPr>
        <w:drawing>
          <wp:inline distT="0" distB="0" distL="0" distR="0" wp14:anchorId="7ED4FE0A" wp14:editId="4C22C71C">
            <wp:extent cx="4182745" cy="3359150"/>
            <wp:effectExtent l="0" t="0" r="825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69" cstate="print"/>
                    <a:stretch>
                      <a:fillRect/>
                    </a:stretch>
                  </pic:blipFill>
                  <pic:spPr>
                    <a:xfrm>
                      <a:off x="0" y="0"/>
                      <a:ext cx="4213563" cy="3383635"/>
                    </a:xfrm>
                    <a:prstGeom prst="rect">
                      <a:avLst/>
                    </a:prstGeom>
                  </pic:spPr>
                </pic:pic>
              </a:graphicData>
            </a:graphic>
          </wp:inline>
        </w:drawing>
      </w:r>
    </w:p>
    <w:p w14:paraId="6DA452DE" w14:textId="77777777" w:rsidR="00EB6351" w:rsidRDefault="00FA5C3E">
      <w:pPr>
        <w:jc w:val="center"/>
      </w:pPr>
      <w:r>
        <w:t>查询审核记录</w:t>
      </w:r>
    </w:p>
    <w:p w14:paraId="540BEF61" w14:textId="77777777" w:rsidR="00EB6351" w:rsidRDefault="00EB6351">
      <w:pPr>
        <w:jc w:val="center"/>
      </w:pPr>
    </w:p>
    <w:p w14:paraId="68EB4942" w14:textId="77777777" w:rsidR="00EB6351" w:rsidRDefault="00FA5C3E">
      <w:pPr>
        <w:pStyle w:val="3"/>
      </w:pPr>
      <w:bookmarkStart w:id="30" w:name="_Toc40444931"/>
      <w:r>
        <w:rPr>
          <w:rFonts w:hint="eastAsia"/>
        </w:rPr>
        <w:t>4</w:t>
      </w:r>
      <w:r>
        <w:t>.1.4</w:t>
      </w:r>
      <w:r>
        <w:t>编辑</w:t>
      </w:r>
      <w:r>
        <w:rPr>
          <w:rFonts w:hint="eastAsia"/>
        </w:rPr>
        <w:t>生源</w:t>
      </w:r>
      <w:r>
        <w:t>信息</w:t>
      </w:r>
      <w:bookmarkEnd w:id="30"/>
    </w:p>
    <w:p w14:paraId="25664DD5" w14:textId="77777777" w:rsidR="00EB6351" w:rsidRDefault="00FA5C3E">
      <w:pPr>
        <w:ind w:firstLineChars="200" w:firstLine="560"/>
      </w:pPr>
      <w:r>
        <w:t>用户可依据实际情况</w:t>
      </w:r>
      <w:r>
        <w:rPr>
          <w:rFonts w:hint="eastAsia"/>
        </w:rPr>
        <w:t>，</w:t>
      </w:r>
      <w:r>
        <w:t>对学生的</w:t>
      </w:r>
      <w:r>
        <w:rPr>
          <w:rFonts w:hint="eastAsia"/>
        </w:rPr>
        <w:t>生源</w:t>
      </w:r>
      <w:r>
        <w:t>信息进行单个修改</w:t>
      </w:r>
      <w:r>
        <w:rPr>
          <w:rFonts w:hint="eastAsia"/>
        </w:rPr>
        <w:t>。</w:t>
      </w:r>
      <w:r>
        <w:rPr>
          <w:rFonts w:hint="eastAsia"/>
        </w:rPr>
        <w:t xml:space="preserve"> </w:t>
      </w:r>
      <w:r>
        <w:rPr>
          <w:rFonts w:hint="eastAsia"/>
        </w:rPr>
        <w:t>“学生管理”—“生源管理”—“操作”—“编辑”进行操作。</w:t>
      </w:r>
    </w:p>
    <w:p w14:paraId="60C4AA96" w14:textId="77777777" w:rsidR="00EB6351" w:rsidRDefault="00EB6351">
      <w:pPr>
        <w:ind w:firstLineChars="200" w:firstLine="560"/>
      </w:pPr>
    </w:p>
    <w:p w14:paraId="3874DF7D" w14:textId="77777777" w:rsidR="00EB6351" w:rsidRDefault="00EB6351"/>
    <w:p w14:paraId="76AE9DA4" w14:textId="77777777" w:rsidR="00EB6351" w:rsidRDefault="00FA5C3E">
      <w:r>
        <w:rPr>
          <w:noProof/>
        </w:rPr>
        <w:lastRenderedPageBreak/>
        <w:drawing>
          <wp:inline distT="0" distB="0" distL="0" distR="0" wp14:anchorId="6D3D5237" wp14:editId="6487E809">
            <wp:extent cx="5274310" cy="4802505"/>
            <wp:effectExtent l="0" t="0" r="2540" b="0"/>
            <wp:docPr id="115" name="图片 115" descr="C:\Users\admin\Downloads\火狐截图_2019-05-20T10-15-43.853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C:\Users\admin\Downloads\火狐截图_2019-05-20T10-15-43.853Z.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5274310" cy="4802624"/>
                    </a:xfrm>
                    <a:prstGeom prst="rect">
                      <a:avLst/>
                    </a:prstGeom>
                    <a:noFill/>
                    <a:ln>
                      <a:noFill/>
                    </a:ln>
                  </pic:spPr>
                </pic:pic>
              </a:graphicData>
            </a:graphic>
          </wp:inline>
        </w:drawing>
      </w:r>
    </w:p>
    <w:p w14:paraId="23E2979D" w14:textId="77777777" w:rsidR="00EB6351" w:rsidRDefault="00FA5C3E">
      <w:pPr>
        <w:jc w:val="center"/>
      </w:pPr>
      <w:r>
        <w:t>编辑</w:t>
      </w:r>
      <w:r>
        <w:rPr>
          <w:rFonts w:hint="eastAsia"/>
        </w:rPr>
        <w:t>生源</w:t>
      </w:r>
      <w:r>
        <w:t>信息</w:t>
      </w:r>
    </w:p>
    <w:p w14:paraId="46DF1F67" w14:textId="77777777" w:rsidR="00EB6351" w:rsidRDefault="00FA5C3E">
      <w:pPr>
        <w:pStyle w:val="3"/>
      </w:pPr>
      <w:bookmarkStart w:id="31" w:name="_Toc40444932"/>
      <w:r>
        <w:rPr>
          <w:rFonts w:hint="eastAsia"/>
        </w:rPr>
        <w:t>4</w:t>
      </w:r>
      <w:r>
        <w:t>.1.5</w:t>
      </w:r>
      <w:r>
        <w:t>添加</w:t>
      </w:r>
      <w:r>
        <w:rPr>
          <w:rFonts w:hint="eastAsia"/>
        </w:rPr>
        <w:t>生源</w:t>
      </w:r>
      <w:r>
        <w:t>信息</w:t>
      </w:r>
      <w:bookmarkEnd w:id="31"/>
    </w:p>
    <w:p w14:paraId="78C48330" w14:textId="77777777" w:rsidR="00EB6351" w:rsidRDefault="00FA5C3E">
      <w:pPr>
        <w:ind w:firstLineChars="200" w:firstLine="560"/>
      </w:pPr>
      <w:r>
        <w:rPr>
          <w:rFonts w:hint="eastAsia"/>
        </w:rPr>
        <w:t>用户可对学生的生源信息进行单个添加，“学生管理”—“生源管理”—“添加”进行操作。</w:t>
      </w:r>
    </w:p>
    <w:p w14:paraId="25E9C14C" w14:textId="77777777" w:rsidR="00EB6351" w:rsidRDefault="00EB6351">
      <w:pPr>
        <w:ind w:firstLineChars="200" w:firstLine="560"/>
      </w:pPr>
    </w:p>
    <w:p w14:paraId="13A95A00"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成功添加后，生源信息的审核状态为“院系待审”。</w:t>
      </w:r>
    </w:p>
    <w:p w14:paraId="62EE8039" w14:textId="77777777" w:rsidR="00EB6351" w:rsidRDefault="00FA5C3E">
      <w:r>
        <w:rPr>
          <w:noProof/>
        </w:rPr>
        <w:lastRenderedPageBreak/>
        <w:drawing>
          <wp:inline distT="0" distB="0" distL="0" distR="0" wp14:anchorId="4CDD9C60" wp14:editId="6CC4F96C">
            <wp:extent cx="5274310" cy="5057140"/>
            <wp:effectExtent l="0" t="0" r="2540" b="0"/>
            <wp:docPr id="89" name="图片 89" descr="C:\Users\admin\AppData\Local\Temp\WeChat Files\5338e42f85d980fa24661ccf0a04a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C:\Users\admin\AppData\Local\Temp\WeChat Files\5338e42f85d980fa24661ccf0a04a51.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5274310" cy="5057451"/>
                    </a:xfrm>
                    <a:prstGeom prst="rect">
                      <a:avLst/>
                    </a:prstGeom>
                    <a:noFill/>
                    <a:ln>
                      <a:noFill/>
                    </a:ln>
                  </pic:spPr>
                </pic:pic>
              </a:graphicData>
            </a:graphic>
          </wp:inline>
        </w:drawing>
      </w:r>
    </w:p>
    <w:p w14:paraId="72B9FCD2" w14:textId="77777777" w:rsidR="00EB6351" w:rsidRDefault="00FA5C3E">
      <w:pPr>
        <w:jc w:val="center"/>
      </w:pPr>
      <w:r>
        <w:t>添加</w:t>
      </w:r>
      <w:r>
        <w:rPr>
          <w:rFonts w:hint="eastAsia"/>
        </w:rPr>
        <w:t>生源</w:t>
      </w:r>
      <w:r>
        <w:t>信息</w:t>
      </w:r>
    </w:p>
    <w:p w14:paraId="6424F6A1" w14:textId="77777777" w:rsidR="00EB6351" w:rsidRDefault="00FA5C3E">
      <w:pPr>
        <w:pStyle w:val="3"/>
      </w:pPr>
      <w:bookmarkStart w:id="32" w:name="_Toc40444933"/>
      <w:r>
        <w:rPr>
          <w:rFonts w:hint="eastAsia"/>
        </w:rPr>
        <w:t>4</w:t>
      </w:r>
      <w:r>
        <w:t>.1.6</w:t>
      </w:r>
      <w:r>
        <w:rPr>
          <w:rFonts w:hint="eastAsia"/>
        </w:rPr>
        <w:t>导出生源信息</w:t>
      </w:r>
      <w:bookmarkEnd w:id="32"/>
    </w:p>
    <w:p w14:paraId="79165F84" w14:textId="77777777" w:rsidR="00EB6351" w:rsidRDefault="00FA5C3E">
      <w:pPr>
        <w:ind w:firstLineChars="200" w:firstLine="560"/>
        <w:rPr>
          <w:color w:val="000000" w:themeColor="text1"/>
        </w:rPr>
      </w:pPr>
      <w:r>
        <w:t>用户可以自主导出</w:t>
      </w:r>
      <w:r>
        <w:rPr>
          <w:rFonts w:hint="eastAsia"/>
        </w:rPr>
        <w:t>生源</w:t>
      </w:r>
      <w:r>
        <w:t>信息</w:t>
      </w:r>
      <w:r>
        <w:rPr>
          <w:rFonts w:hint="eastAsia"/>
        </w:rPr>
        <w:t>，“学生管理”—“生源管理”—“导出”进行操作。成功导出文件至</w:t>
      </w:r>
      <w:r>
        <w:rPr>
          <w:rFonts w:hint="eastAsia"/>
          <w:color w:val="000000" w:themeColor="text1"/>
        </w:rPr>
        <w:t>指定文件夹。</w:t>
      </w:r>
    </w:p>
    <w:p w14:paraId="6A5B53C5" w14:textId="77777777" w:rsidR="00EB6351" w:rsidRDefault="00FA5C3E">
      <w:pPr>
        <w:jc w:val="center"/>
      </w:pPr>
      <w:r>
        <w:rPr>
          <w:noProof/>
        </w:rPr>
        <w:drawing>
          <wp:inline distT="0" distB="0" distL="0" distR="0" wp14:anchorId="5BA18950" wp14:editId="5F1D9D40">
            <wp:extent cx="3705225" cy="1266825"/>
            <wp:effectExtent l="0" t="0" r="9525" b="9525"/>
            <wp:docPr id="49" name="图片 49" descr="C:\Users\admin\Downloads\火狐截图_2019-04-23T08-05-46.317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Users\admin\Downloads\火狐截图_2019-04-23T08-05-46.317Z.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3705225" cy="1266825"/>
                    </a:xfrm>
                    <a:prstGeom prst="rect">
                      <a:avLst/>
                    </a:prstGeom>
                    <a:noFill/>
                    <a:ln>
                      <a:noFill/>
                    </a:ln>
                  </pic:spPr>
                </pic:pic>
              </a:graphicData>
            </a:graphic>
          </wp:inline>
        </w:drawing>
      </w:r>
    </w:p>
    <w:p w14:paraId="4CA9A07B" w14:textId="77777777" w:rsidR="00EB6351" w:rsidRDefault="00FA5C3E">
      <w:pPr>
        <w:jc w:val="center"/>
      </w:pPr>
      <w:r>
        <w:t>导出生源信息</w:t>
      </w:r>
    </w:p>
    <w:p w14:paraId="227E6873" w14:textId="77777777" w:rsidR="00EB6351" w:rsidRDefault="00FA5C3E">
      <w:pPr>
        <w:pStyle w:val="3"/>
      </w:pPr>
      <w:bookmarkStart w:id="33" w:name="_Toc40444934"/>
      <w:r>
        <w:rPr>
          <w:rFonts w:hint="eastAsia"/>
        </w:rPr>
        <w:lastRenderedPageBreak/>
        <w:t>4.1.7</w:t>
      </w:r>
      <w:r>
        <w:rPr>
          <w:rFonts w:hint="eastAsia"/>
        </w:rPr>
        <w:t>院校端基础信息及</w:t>
      </w:r>
      <w:r>
        <w:t>生源上报操作</w:t>
      </w:r>
      <w:r>
        <w:rPr>
          <w:rFonts w:hint="eastAsia"/>
        </w:rPr>
        <w:t>详解</w:t>
      </w:r>
      <w:bookmarkEnd w:id="33"/>
    </w:p>
    <w:p w14:paraId="6679CE7B" w14:textId="77777777" w:rsidR="00EB6351" w:rsidRDefault="00FA5C3E">
      <w:pPr>
        <w:pStyle w:val="4"/>
      </w:pPr>
      <w:r>
        <w:rPr>
          <w:rFonts w:hint="eastAsia"/>
        </w:rPr>
        <w:t>1</w:t>
      </w:r>
      <w:r>
        <w:t xml:space="preserve">. </w:t>
      </w:r>
      <w:r>
        <w:t>选择系统工作年份</w:t>
      </w:r>
    </w:p>
    <w:p w14:paraId="69F32231" w14:textId="77777777" w:rsidR="00EB6351" w:rsidRDefault="00FA5C3E">
      <w:pPr>
        <w:spacing w:line="360" w:lineRule="auto"/>
        <w:ind w:firstLineChars="200" w:firstLine="480"/>
        <w:rPr>
          <w:sz w:val="24"/>
        </w:rPr>
      </w:pPr>
      <w:r>
        <w:rPr>
          <w:sz w:val="24"/>
        </w:rPr>
        <w:t>系统首页点击工作年份旁边的</w:t>
      </w:r>
      <w:r>
        <w:rPr>
          <w:rFonts w:hint="eastAsia"/>
          <w:sz w:val="24"/>
        </w:rPr>
        <w:t>“切换”按钮，或点击右上角的当前工作年份，进入切换年份窗口选择工作年份。</w:t>
      </w:r>
    </w:p>
    <w:p w14:paraId="2F73A604" w14:textId="77777777" w:rsidR="00EB6351" w:rsidRDefault="00FA5C3E">
      <w:pPr>
        <w:pStyle w:val="ad"/>
        <w:ind w:leftChars="-1" w:left="-3" w:firstLineChars="0" w:firstLine="0"/>
        <w:rPr>
          <w:sz w:val="24"/>
        </w:rPr>
      </w:pPr>
      <w:r>
        <w:rPr>
          <w:noProof/>
        </w:rPr>
        <w:drawing>
          <wp:inline distT="0" distB="0" distL="0" distR="0" wp14:anchorId="0E267C44" wp14:editId="7579F246">
            <wp:extent cx="5274310" cy="1770380"/>
            <wp:effectExtent l="0" t="0" r="2540" b="127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pic:cNvPicPr>
                  </pic:nvPicPr>
                  <pic:blipFill>
                    <a:blip r:embed="rId73"/>
                    <a:stretch>
                      <a:fillRect/>
                    </a:stretch>
                  </pic:blipFill>
                  <pic:spPr>
                    <a:xfrm>
                      <a:off x="0" y="0"/>
                      <a:ext cx="5274310" cy="1770380"/>
                    </a:xfrm>
                    <a:prstGeom prst="rect">
                      <a:avLst/>
                    </a:prstGeom>
                  </pic:spPr>
                </pic:pic>
              </a:graphicData>
            </a:graphic>
          </wp:inline>
        </w:drawing>
      </w:r>
    </w:p>
    <w:p w14:paraId="02B4B6BB" w14:textId="77777777" w:rsidR="00EB6351" w:rsidRDefault="00EB6351">
      <w:pPr>
        <w:pStyle w:val="ad"/>
        <w:ind w:leftChars="-1" w:left="-3" w:firstLineChars="0" w:firstLine="0"/>
        <w:rPr>
          <w:sz w:val="24"/>
        </w:rPr>
      </w:pPr>
    </w:p>
    <w:p w14:paraId="69D2DE27" w14:textId="77777777" w:rsidR="00EB6351" w:rsidRDefault="00FA5C3E">
      <w:pPr>
        <w:pStyle w:val="ad"/>
        <w:numPr>
          <w:ilvl w:val="0"/>
          <w:numId w:val="5"/>
        </w:numPr>
        <w:spacing w:line="360" w:lineRule="auto"/>
        <w:ind w:firstLineChars="0"/>
        <w:rPr>
          <w:sz w:val="24"/>
        </w:rPr>
      </w:pPr>
      <w:r>
        <w:rPr>
          <w:rFonts w:ascii="黑体" w:eastAsia="黑体" w:hAnsi="黑体" w:hint="eastAsia"/>
          <w:sz w:val="24"/>
        </w:rPr>
        <w:t>选择工作年份后，建议在完成所有基础设置的情况下， 才打开学生上报功能。</w:t>
      </w:r>
    </w:p>
    <w:p w14:paraId="59A15D2E" w14:textId="77777777" w:rsidR="00EB6351" w:rsidRDefault="00FA5C3E">
      <w:pPr>
        <w:pStyle w:val="4"/>
      </w:pPr>
      <w:r>
        <w:t xml:space="preserve">2. </w:t>
      </w:r>
      <w:r>
        <w:t>设置校区</w:t>
      </w:r>
    </w:p>
    <w:p w14:paraId="1E80847B" w14:textId="77777777" w:rsidR="00EB6351" w:rsidRDefault="00FA5C3E">
      <w:pPr>
        <w:spacing w:line="360" w:lineRule="auto"/>
        <w:ind w:firstLineChars="200" w:firstLine="480"/>
      </w:pPr>
      <w:r>
        <w:rPr>
          <w:sz w:val="24"/>
        </w:rPr>
        <w:t>进入新的工作年份</w:t>
      </w:r>
      <w:r>
        <w:rPr>
          <w:rFonts w:hint="eastAsia"/>
          <w:sz w:val="24"/>
        </w:rPr>
        <w:t>，</w:t>
      </w:r>
      <w:r>
        <w:rPr>
          <w:sz w:val="24"/>
        </w:rPr>
        <w:t>需重新设置校区</w:t>
      </w:r>
      <w:r>
        <w:rPr>
          <w:rFonts w:hint="eastAsia"/>
          <w:sz w:val="24"/>
        </w:rPr>
        <w:t>，点击“添加校区”操作（其中校区名称为必填项）。</w:t>
      </w:r>
    </w:p>
    <w:p w14:paraId="43672332" w14:textId="77777777" w:rsidR="00EB6351" w:rsidRDefault="00FA5C3E">
      <w:pPr>
        <w:spacing w:line="360" w:lineRule="auto"/>
        <w:rPr>
          <w:sz w:val="24"/>
        </w:rPr>
      </w:pPr>
      <w:r>
        <w:rPr>
          <w:noProof/>
        </w:rPr>
        <w:drawing>
          <wp:inline distT="0" distB="0" distL="0" distR="0" wp14:anchorId="625062C3" wp14:editId="40E9AC14">
            <wp:extent cx="5274310" cy="2734945"/>
            <wp:effectExtent l="0" t="0" r="2540" b="8255"/>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pic:cNvPicPr>
                  </pic:nvPicPr>
                  <pic:blipFill>
                    <a:blip r:embed="rId74"/>
                    <a:stretch>
                      <a:fillRect/>
                    </a:stretch>
                  </pic:blipFill>
                  <pic:spPr>
                    <a:xfrm>
                      <a:off x="0" y="0"/>
                      <a:ext cx="5274310" cy="2734945"/>
                    </a:xfrm>
                    <a:prstGeom prst="rect">
                      <a:avLst/>
                    </a:prstGeom>
                  </pic:spPr>
                </pic:pic>
              </a:graphicData>
            </a:graphic>
          </wp:inline>
        </w:drawing>
      </w:r>
    </w:p>
    <w:p w14:paraId="66BE1E10"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sz w:val="24"/>
        </w:rPr>
        <w:t>校区设置完成后</w:t>
      </w:r>
      <w:r>
        <w:rPr>
          <w:rFonts w:ascii="黑体" w:eastAsia="黑体" w:hAnsi="黑体" w:hint="eastAsia"/>
          <w:sz w:val="24"/>
        </w:rPr>
        <w:t>，</w:t>
      </w:r>
      <w:r>
        <w:rPr>
          <w:rFonts w:ascii="黑体" w:eastAsia="黑体" w:hAnsi="黑体"/>
          <w:sz w:val="24"/>
        </w:rPr>
        <w:t>才可进行生源信息管理操作</w:t>
      </w:r>
      <w:r>
        <w:rPr>
          <w:rFonts w:ascii="黑体" w:eastAsia="黑体" w:hAnsi="黑体" w:hint="eastAsia"/>
          <w:sz w:val="24"/>
        </w:rPr>
        <w:t>。</w:t>
      </w:r>
    </w:p>
    <w:p w14:paraId="2694310B" w14:textId="77777777" w:rsidR="00EB6351" w:rsidRDefault="00FA5C3E">
      <w:pPr>
        <w:pStyle w:val="4"/>
      </w:pPr>
      <w:r>
        <w:lastRenderedPageBreak/>
        <w:t xml:space="preserve">3. </w:t>
      </w:r>
      <w:r>
        <w:t>设置院系</w:t>
      </w:r>
      <w:r>
        <w:rPr>
          <w:rFonts w:hint="eastAsia"/>
        </w:rPr>
        <w:t>、</w:t>
      </w:r>
      <w:r>
        <w:t>专业</w:t>
      </w:r>
      <w:r>
        <w:rPr>
          <w:rFonts w:hint="eastAsia"/>
        </w:rPr>
        <w:t>、</w:t>
      </w:r>
      <w:r>
        <w:t>班级</w:t>
      </w:r>
    </w:p>
    <w:p w14:paraId="1E2A35AF" w14:textId="77777777" w:rsidR="00EB6351" w:rsidRDefault="00FA5C3E">
      <w:pPr>
        <w:spacing w:line="360" w:lineRule="auto"/>
        <w:ind w:firstLineChars="200" w:firstLine="480"/>
      </w:pPr>
      <w:r>
        <w:rPr>
          <w:sz w:val="24"/>
        </w:rPr>
        <w:t>进入新的工作年份</w:t>
      </w:r>
      <w:r>
        <w:rPr>
          <w:rFonts w:hint="eastAsia"/>
          <w:sz w:val="24"/>
        </w:rPr>
        <w:t>，</w:t>
      </w:r>
      <w:r>
        <w:rPr>
          <w:sz w:val="24"/>
        </w:rPr>
        <w:t>需重新设置</w:t>
      </w:r>
      <w:r>
        <w:rPr>
          <w:rFonts w:hint="eastAsia"/>
          <w:sz w:val="24"/>
        </w:rPr>
        <w:t>院系、</w:t>
      </w:r>
      <w:r>
        <w:rPr>
          <w:sz w:val="24"/>
        </w:rPr>
        <w:t>专业</w:t>
      </w:r>
      <w:r>
        <w:rPr>
          <w:rFonts w:hint="eastAsia"/>
          <w:sz w:val="24"/>
        </w:rPr>
        <w:t>、</w:t>
      </w:r>
      <w:r>
        <w:rPr>
          <w:sz w:val="24"/>
        </w:rPr>
        <w:t>班级信息</w:t>
      </w:r>
      <w:r>
        <w:rPr>
          <w:rFonts w:hint="eastAsia"/>
          <w:sz w:val="24"/>
        </w:rPr>
        <w:t>，可选择“复制院系专业班级”，一键复制相应年份、相应学历层次的院系专业班级数据；或按照“院系——专业——班级”的操作顺序，导入</w:t>
      </w:r>
      <w:r>
        <w:rPr>
          <w:rFonts w:hint="eastAsia"/>
          <w:sz w:val="24"/>
        </w:rPr>
        <w:t>/</w:t>
      </w:r>
      <w:r>
        <w:rPr>
          <w:rFonts w:hint="eastAsia"/>
          <w:sz w:val="24"/>
        </w:rPr>
        <w:t>添加院系专业班级数据。</w:t>
      </w:r>
    </w:p>
    <w:p w14:paraId="545A4760" w14:textId="77777777" w:rsidR="00EB6351" w:rsidRDefault="00EB6351"/>
    <w:p w14:paraId="26710EAF" w14:textId="77777777" w:rsidR="00EB6351" w:rsidRDefault="00FA5C3E">
      <w:pPr>
        <w:spacing w:line="360" w:lineRule="auto"/>
        <w:rPr>
          <w:rFonts w:ascii="黑体" w:eastAsia="黑体" w:hAnsi="黑体"/>
          <w:sz w:val="24"/>
        </w:rPr>
      </w:pPr>
      <w:r>
        <w:rPr>
          <w:rFonts w:ascii="黑体" w:eastAsia="黑体" w:hAnsi="黑体" w:hint="eastAsia"/>
          <w:sz w:val="24"/>
        </w:rPr>
        <w:t>A.</w:t>
      </w:r>
      <w:r>
        <w:rPr>
          <w:rFonts w:ascii="黑体" w:eastAsia="黑体" w:hAnsi="黑体"/>
          <w:sz w:val="24"/>
        </w:rPr>
        <w:t xml:space="preserve"> </w:t>
      </w:r>
      <w:r>
        <w:rPr>
          <w:rFonts w:ascii="黑体" w:eastAsia="黑体" w:hAnsi="黑体" w:hint="eastAsia"/>
          <w:sz w:val="24"/>
        </w:rPr>
        <w:t>点击“复制院系专业班级”按钮，一键复制相应年份、相应学历层次的院系专业班级数据。</w:t>
      </w:r>
    </w:p>
    <w:p w14:paraId="5A4D1D20"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hint="eastAsia"/>
          <w:sz w:val="24"/>
        </w:rPr>
        <w:t>复制院系专业班级操作会将当前年份院系专业班级数据清空覆盖，请谨慎操作。</w:t>
      </w:r>
    </w:p>
    <w:p w14:paraId="5B632E63" w14:textId="77777777" w:rsidR="00EB6351" w:rsidRDefault="00FA5C3E">
      <w:r>
        <w:rPr>
          <w:noProof/>
        </w:rPr>
        <w:drawing>
          <wp:inline distT="0" distB="0" distL="0" distR="0" wp14:anchorId="5F7B61EA" wp14:editId="1B68485E">
            <wp:extent cx="5274310" cy="2787015"/>
            <wp:effectExtent l="0" t="0" r="2540" b="13335"/>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pic:cNvPicPr>
                      <a:picLocks noChangeAspect="1"/>
                    </pic:cNvPicPr>
                  </pic:nvPicPr>
                  <pic:blipFill>
                    <a:blip r:embed="rId75"/>
                    <a:stretch>
                      <a:fillRect/>
                    </a:stretch>
                  </pic:blipFill>
                  <pic:spPr>
                    <a:xfrm>
                      <a:off x="0" y="0"/>
                      <a:ext cx="5274310" cy="2787015"/>
                    </a:xfrm>
                    <a:prstGeom prst="rect">
                      <a:avLst/>
                    </a:prstGeom>
                  </pic:spPr>
                </pic:pic>
              </a:graphicData>
            </a:graphic>
          </wp:inline>
        </w:drawing>
      </w:r>
    </w:p>
    <w:p w14:paraId="06F77D09" w14:textId="77777777" w:rsidR="00EB6351" w:rsidRDefault="00FA5C3E">
      <w:pPr>
        <w:jc w:val="center"/>
      </w:pPr>
      <w:r>
        <w:rPr>
          <w:noProof/>
        </w:rPr>
        <w:drawing>
          <wp:inline distT="0" distB="0" distL="0" distR="0" wp14:anchorId="0AAD0961" wp14:editId="2B4D8FCD">
            <wp:extent cx="3629660" cy="2663190"/>
            <wp:effectExtent l="0" t="0" r="8890" b="3810"/>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pic:cNvPicPr>
                      <a:picLocks noChangeAspect="1"/>
                    </pic:cNvPicPr>
                  </pic:nvPicPr>
                  <pic:blipFill>
                    <a:blip r:embed="rId76"/>
                    <a:stretch>
                      <a:fillRect/>
                    </a:stretch>
                  </pic:blipFill>
                  <pic:spPr>
                    <a:xfrm>
                      <a:off x="0" y="0"/>
                      <a:ext cx="3654893" cy="2682006"/>
                    </a:xfrm>
                    <a:prstGeom prst="rect">
                      <a:avLst/>
                    </a:prstGeom>
                  </pic:spPr>
                </pic:pic>
              </a:graphicData>
            </a:graphic>
          </wp:inline>
        </w:drawing>
      </w:r>
    </w:p>
    <w:p w14:paraId="5F84796A" w14:textId="77777777" w:rsidR="00EB6351" w:rsidRDefault="00FA5C3E">
      <w:pPr>
        <w:spacing w:line="276" w:lineRule="auto"/>
        <w:jc w:val="center"/>
        <w:rPr>
          <w:rFonts w:asciiTheme="minorEastAsia" w:hAnsiTheme="minorEastAsia"/>
          <w:sz w:val="24"/>
        </w:rPr>
      </w:pPr>
      <w:r>
        <w:rPr>
          <w:rFonts w:asciiTheme="minorEastAsia" w:hAnsiTheme="minorEastAsia" w:hint="eastAsia"/>
          <w:sz w:val="24"/>
        </w:rPr>
        <w:lastRenderedPageBreak/>
        <w:t>复制院系专业班级</w:t>
      </w:r>
    </w:p>
    <w:p w14:paraId="7832CBB8" w14:textId="77777777" w:rsidR="00EB6351" w:rsidRDefault="00FA5C3E">
      <w:pPr>
        <w:spacing w:line="360" w:lineRule="auto"/>
        <w:rPr>
          <w:rFonts w:ascii="黑体" w:eastAsia="黑体" w:hAnsi="黑体"/>
          <w:sz w:val="24"/>
        </w:rPr>
      </w:pPr>
      <w:r>
        <w:rPr>
          <w:rFonts w:ascii="黑体" w:eastAsia="黑体" w:hAnsi="黑体"/>
          <w:sz w:val="24"/>
        </w:rPr>
        <w:t xml:space="preserve">B. </w:t>
      </w:r>
      <w:r>
        <w:rPr>
          <w:rFonts w:ascii="黑体" w:eastAsia="黑体" w:hAnsi="黑体" w:hint="eastAsia"/>
          <w:sz w:val="24"/>
        </w:rPr>
        <w:t>点击“导入”按钮，下载数据模板，导入</w:t>
      </w:r>
      <w:r>
        <w:rPr>
          <w:rFonts w:ascii="黑体" w:eastAsia="黑体" w:hAnsi="黑体"/>
          <w:sz w:val="24"/>
        </w:rPr>
        <w:t>xlsx</w:t>
      </w:r>
      <w:r>
        <w:rPr>
          <w:rFonts w:ascii="黑体" w:eastAsia="黑体" w:hAnsi="黑体" w:hint="eastAsia"/>
          <w:sz w:val="24"/>
        </w:rPr>
        <w:t>文件设置院系专业班级信息。必须按照“院系——专业——班级”顺序操作。</w:t>
      </w:r>
    </w:p>
    <w:p w14:paraId="4FBE477B"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hint="eastAsia"/>
          <w:sz w:val="24"/>
        </w:rPr>
        <w:t>专业设置成功后系统会自动添加“默认班级”（院校也可自行导入班级信息覆盖默认班级）。</w:t>
      </w:r>
    </w:p>
    <w:p w14:paraId="51C91A6A" w14:textId="77777777" w:rsidR="00EB6351" w:rsidRDefault="00FA5C3E">
      <w:pPr>
        <w:spacing w:line="360" w:lineRule="auto"/>
        <w:rPr>
          <w:rFonts w:ascii="黑体" w:eastAsia="黑体" w:hAnsi="黑体"/>
          <w:sz w:val="24"/>
        </w:rPr>
      </w:pPr>
      <w:r>
        <w:rPr>
          <w:noProof/>
        </w:rPr>
        <w:drawing>
          <wp:inline distT="0" distB="0" distL="0" distR="0" wp14:anchorId="599282D6" wp14:editId="64B24400">
            <wp:extent cx="5274310" cy="2787015"/>
            <wp:effectExtent l="0" t="0" r="2540" b="13335"/>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pic:cNvPicPr>
                  </pic:nvPicPr>
                  <pic:blipFill>
                    <a:blip r:embed="rId77"/>
                    <a:stretch>
                      <a:fillRect/>
                    </a:stretch>
                  </pic:blipFill>
                  <pic:spPr>
                    <a:xfrm>
                      <a:off x="0" y="0"/>
                      <a:ext cx="5274310" cy="2787015"/>
                    </a:xfrm>
                    <a:prstGeom prst="rect">
                      <a:avLst/>
                    </a:prstGeom>
                  </pic:spPr>
                </pic:pic>
              </a:graphicData>
            </a:graphic>
          </wp:inline>
        </w:drawing>
      </w:r>
    </w:p>
    <w:p w14:paraId="2B074175" w14:textId="77777777" w:rsidR="00EB6351" w:rsidRDefault="00FA5C3E">
      <w:pPr>
        <w:spacing w:line="276" w:lineRule="auto"/>
        <w:jc w:val="center"/>
        <w:rPr>
          <w:rFonts w:asciiTheme="minorEastAsia" w:hAnsiTheme="minorEastAsia"/>
          <w:sz w:val="24"/>
        </w:rPr>
      </w:pPr>
      <w:r>
        <w:rPr>
          <w:rFonts w:asciiTheme="minorEastAsia" w:hAnsiTheme="minorEastAsia" w:hint="eastAsia"/>
          <w:sz w:val="24"/>
        </w:rPr>
        <w:t>导入院系</w:t>
      </w:r>
    </w:p>
    <w:p w14:paraId="5066DD06" w14:textId="77777777" w:rsidR="00EB6351" w:rsidRDefault="00EB6351">
      <w:pPr>
        <w:spacing w:line="276" w:lineRule="auto"/>
        <w:jc w:val="center"/>
        <w:rPr>
          <w:rFonts w:asciiTheme="minorEastAsia" w:hAnsiTheme="minorEastAsia"/>
          <w:sz w:val="24"/>
        </w:rPr>
      </w:pPr>
    </w:p>
    <w:p w14:paraId="153A1FE0" w14:textId="77777777" w:rsidR="00EB6351" w:rsidRDefault="00FA5C3E">
      <w:pPr>
        <w:spacing w:line="360" w:lineRule="auto"/>
        <w:jc w:val="center"/>
        <w:rPr>
          <w:rFonts w:ascii="黑体" w:eastAsia="黑体" w:hAnsi="黑体"/>
          <w:sz w:val="24"/>
        </w:rPr>
      </w:pPr>
      <w:r>
        <w:rPr>
          <w:noProof/>
        </w:rPr>
        <w:drawing>
          <wp:inline distT="0" distB="0" distL="0" distR="0" wp14:anchorId="25E7A24C" wp14:editId="4249FF79">
            <wp:extent cx="3872230" cy="1519555"/>
            <wp:effectExtent l="0" t="0" r="13970" b="4445"/>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pic:cNvPicPr>
                  </pic:nvPicPr>
                  <pic:blipFill>
                    <a:blip r:embed="rId78"/>
                    <a:stretch>
                      <a:fillRect/>
                    </a:stretch>
                  </pic:blipFill>
                  <pic:spPr>
                    <a:xfrm>
                      <a:off x="0" y="0"/>
                      <a:ext cx="3896587" cy="1529581"/>
                    </a:xfrm>
                    <a:prstGeom prst="rect">
                      <a:avLst/>
                    </a:prstGeom>
                  </pic:spPr>
                </pic:pic>
              </a:graphicData>
            </a:graphic>
          </wp:inline>
        </w:drawing>
      </w:r>
    </w:p>
    <w:p w14:paraId="71E58F0B" w14:textId="77777777" w:rsidR="00EB6351" w:rsidRDefault="00FA5C3E">
      <w:pPr>
        <w:spacing w:line="276" w:lineRule="auto"/>
        <w:jc w:val="center"/>
        <w:rPr>
          <w:rFonts w:asciiTheme="minorEastAsia" w:hAnsiTheme="minorEastAsia"/>
          <w:sz w:val="24"/>
        </w:rPr>
      </w:pPr>
      <w:r>
        <w:rPr>
          <w:rFonts w:asciiTheme="minorEastAsia" w:hAnsiTheme="minorEastAsia"/>
          <w:sz w:val="24"/>
        </w:rPr>
        <w:t>院系数据模板</w:t>
      </w:r>
    </w:p>
    <w:p w14:paraId="0EAD7B75" w14:textId="77777777" w:rsidR="00EB6351" w:rsidRDefault="00FA5C3E">
      <w:pPr>
        <w:spacing w:line="276" w:lineRule="auto"/>
        <w:jc w:val="center"/>
        <w:rPr>
          <w:rFonts w:asciiTheme="minorEastAsia" w:hAnsiTheme="minorEastAsia"/>
          <w:sz w:val="24"/>
        </w:rPr>
      </w:pPr>
      <w:r>
        <w:rPr>
          <w:rFonts w:asciiTheme="minorEastAsia" w:hAnsiTheme="minorEastAsia" w:hint="eastAsia"/>
          <w:sz w:val="24"/>
        </w:rPr>
        <w:t>（院系名称为必填项）</w:t>
      </w:r>
    </w:p>
    <w:p w14:paraId="3065DEB1" w14:textId="77777777" w:rsidR="00EB6351" w:rsidRDefault="00EB6351">
      <w:pPr>
        <w:spacing w:line="276" w:lineRule="auto"/>
        <w:jc w:val="center"/>
        <w:rPr>
          <w:rFonts w:asciiTheme="minorEastAsia" w:hAnsiTheme="minorEastAsia"/>
          <w:sz w:val="24"/>
        </w:rPr>
      </w:pPr>
    </w:p>
    <w:p w14:paraId="4F1D0610" w14:textId="77777777" w:rsidR="00EB6351" w:rsidRDefault="00FA5C3E">
      <w:pPr>
        <w:spacing w:line="360" w:lineRule="auto"/>
        <w:jc w:val="center"/>
        <w:rPr>
          <w:rFonts w:ascii="黑体" w:eastAsia="黑体" w:hAnsi="黑体"/>
          <w:sz w:val="24"/>
        </w:rPr>
      </w:pPr>
      <w:r>
        <w:rPr>
          <w:noProof/>
        </w:rPr>
        <w:drawing>
          <wp:inline distT="0" distB="0" distL="0" distR="0" wp14:anchorId="2BDA91D6" wp14:editId="7B198027">
            <wp:extent cx="5274310" cy="1058545"/>
            <wp:effectExtent l="0" t="0" r="2540" b="8255"/>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a:blip r:embed="rId79"/>
                    <a:stretch>
                      <a:fillRect/>
                    </a:stretch>
                  </pic:blipFill>
                  <pic:spPr>
                    <a:xfrm>
                      <a:off x="0" y="0"/>
                      <a:ext cx="5274310" cy="1058545"/>
                    </a:xfrm>
                    <a:prstGeom prst="rect">
                      <a:avLst/>
                    </a:prstGeom>
                  </pic:spPr>
                </pic:pic>
              </a:graphicData>
            </a:graphic>
          </wp:inline>
        </w:drawing>
      </w:r>
    </w:p>
    <w:p w14:paraId="277E84E2" w14:textId="77777777" w:rsidR="00EB6351" w:rsidRDefault="00FA5C3E">
      <w:pPr>
        <w:spacing w:line="276" w:lineRule="auto"/>
        <w:jc w:val="center"/>
        <w:rPr>
          <w:rFonts w:ascii="宋体" w:eastAsia="宋体" w:hAnsi="宋体"/>
          <w:sz w:val="24"/>
        </w:rPr>
      </w:pPr>
      <w:r>
        <w:rPr>
          <w:rFonts w:ascii="宋体" w:eastAsia="宋体" w:hAnsi="宋体"/>
          <w:sz w:val="24"/>
        </w:rPr>
        <w:t>专业数据模板</w:t>
      </w:r>
    </w:p>
    <w:p w14:paraId="3BBC8940" w14:textId="77777777" w:rsidR="00EB6351" w:rsidRDefault="00FA5C3E">
      <w:pPr>
        <w:spacing w:line="276" w:lineRule="auto"/>
        <w:jc w:val="center"/>
        <w:rPr>
          <w:rFonts w:ascii="宋体" w:eastAsia="宋体" w:hAnsi="宋体"/>
          <w:sz w:val="24"/>
        </w:rPr>
      </w:pPr>
      <w:r>
        <w:rPr>
          <w:rFonts w:ascii="宋体" w:eastAsia="宋体" w:hAnsi="宋体" w:hint="eastAsia"/>
          <w:sz w:val="24"/>
        </w:rPr>
        <w:t>（专业名称、学制、学历、院系名称、国际专业名称为必填项）</w:t>
      </w:r>
    </w:p>
    <w:p w14:paraId="4AEA2A1A"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hint="eastAsia"/>
          <w:sz w:val="24"/>
        </w:rPr>
        <w:lastRenderedPageBreak/>
        <w:t>国标专业名称详见附表1：专业国标码2</w:t>
      </w:r>
      <w:r>
        <w:rPr>
          <w:rFonts w:ascii="黑体" w:eastAsia="黑体" w:hAnsi="黑体"/>
          <w:sz w:val="24"/>
        </w:rPr>
        <w:t>020</w:t>
      </w:r>
      <w:r>
        <w:rPr>
          <w:rFonts w:ascii="黑体" w:eastAsia="黑体" w:hAnsi="黑体" w:hint="eastAsia"/>
          <w:sz w:val="24"/>
        </w:rPr>
        <w:t>（1</w:t>
      </w:r>
      <w:r>
        <w:rPr>
          <w:rFonts w:ascii="黑体" w:eastAsia="黑体" w:hAnsi="黑体"/>
          <w:sz w:val="24"/>
        </w:rPr>
        <w:t>90923</w:t>
      </w:r>
      <w:r>
        <w:rPr>
          <w:rFonts w:ascii="黑体" w:eastAsia="黑体" w:hAnsi="黑体" w:hint="eastAsia"/>
          <w:sz w:val="24"/>
        </w:rPr>
        <w:t>）</w:t>
      </w:r>
    </w:p>
    <w:p w14:paraId="145DF6B9" w14:textId="77777777" w:rsidR="00EB6351" w:rsidRDefault="00FA5C3E">
      <w:pPr>
        <w:spacing w:line="276" w:lineRule="auto"/>
        <w:jc w:val="center"/>
        <w:rPr>
          <w:rFonts w:ascii="宋体" w:eastAsia="宋体" w:hAnsi="宋体"/>
          <w:sz w:val="24"/>
        </w:rPr>
      </w:pPr>
      <w:r>
        <w:rPr>
          <w:noProof/>
        </w:rPr>
        <w:drawing>
          <wp:inline distT="0" distB="0" distL="0" distR="0" wp14:anchorId="1C5647F7" wp14:editId="35138282">
            <wp:extent cx="5274310" cy="1490345"/>
            <wp:effectExtent l="0" t="0" r="2540" b="14605"/>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pic:cNvPicPr>
                  </pic:nvPicPr>
                  <pic:blipFill>
                    <a:blip r:embed="rId80"/>
                    <a:stretch>
                      <a:fillRect/>
                    </a:stretch>
                  </pic:blipFill>
                  <pic:spPr>
                    <a:xfrm>
                      <a:off x="0" y="0"/>
                      <a:ext cx="5274310" cy="1490345"/>
                    </a:xfrm>
                    <a:prstGeom prst="rect">
                      <a:avLst/>
                    </a:prstGeom>
                  </pic:spPr>
                </pic:pic>
              </a:graphicData>
            </a:graphic>
          </wp:inline>
        </w:drawing>
      </w:r>
    </w:p>
    <w:p w14:paraId="73CED16C" w14:textId="77777777" w:rsidR="00EB6351" w:rsidRDefault="00FA5C3E">
      <w:pPr>
        <w:spacing w:line="276" w:lineRule="auto"/>
        <w:jc w:val="center"/>
        <w:rPr>
          <w:rFonts w:ascii="宋体" w:eastAsia="宋体" w:hAnsi="宋体"/>
          <w:sz w:val="24"/>
        </w:rPr>
      </w:pPr>
      <w:r>
        <w:rPr>
          <w:rFonts w:ascii="宋体" w:eastAsia="宋体" w:hAnsi="宋体" w:hint="eastAsia"/>
          <w:sz w:val="24"/>
        </w:rPr>
        <w:t>班级数据模板</w:t>
      </w:r>
    </w:p>
    <w:p w14:paraId="6045219B" w14:textId="77777777" w:rsidR="00EB6351" w:rsidRDefault="00FA5C3E">
      <w:pPr>
        <w:spacing w:line="276" w:lineRule="auto"/>
        <w:jc w:val="center"/>
        <w:rPr>
          <w:rFonts w:ascii="宋体" w:eastAsia="宋体" w:hAnsi="宋体"/>
          <w:sz w:val="24"/>
        </w:rPr>
      </w:pPr>
      <w:r>
        <w:rPr>
          <w:rFonts w:ascii="宋体" w:eastAsia="宋体" w:hAnsi="宋体" w:hint="eastAsia"/>
          <w:sz w:val="24"/>
        </w:rPr>
        <w:t>（班级名称、专业、学历、学制、院系名称为必填项）</w:t>
      </w:r>
    </w:p>
    <w:p w14:paraId="57271D6F" w14:textId="77777777" w:rsidR="00EB6351" w:rsidRDefault="00EB6351">
      <w:pPr>
        <w:spacing w:line="276" w:lineRule="auto"/>
        <w:jc w:val="center"/>
        <w:rPr>
          <w:rFonts w:ascii="宋体" w:eastAsia="宋体" w:hAnsi="宋体"/>
          <w:sz w:val="24"/>
        </w:rPr>
      </w:pPr>
    </w:p>
    <w:p w14:paraId="12A11B45" w14:textId="77777777" w:rsidR="00EB6351" w:rsidRDefault="00FA5C3E">
      <w:pPr>
        <w:spacing w:line="360" w:lineRule="auto"/>
        <w:rPr>
          <w:rFonts w:ascii="黑体" w:eastAsia="黑体" w:hAnsi="黑体"/>
          <w:sz w:val="24"/>
        </w:rPr>
      </w:pPr>
      <w:r>
        <w:rPr>
          <w:rFonts w:ascii="黑体" w:eastAsia="黑体" w:hAnsi="黑体" w:hint="eastAsia"/>
          <w:sz w:val="24"/>
        </w:rPr>
        <w:t>C</w:t>
      </w:r>
      <w:r>
        <w:rPr>
          <w:rFonts w:ascii="黑体" w:eastAsia="黑体" w:hAnsi="黑体"/>
          <w:sz w:val="24"/>
        </w:rPr>
        <w:t xml:space="preserve">. </w:t>
      </w:r>
      <w:r>
        <w:rPr>
          <w:rFonts w:ascii="黑体" w:eastAsia="黑体" w:hAnsi="黑体" w:hint="eastAsia"/>
          <w:sz w:val="24"/>
        </w:rPr>
        <w:t>可选择“添加”按钮手动新增院系专业班级信息，必须按照“院系——专业——班级”顺序操作，专业设置成功后系统会自动添加“默认班级”。</w:t>
      </w:r>
    </w:p>
    <w:p w14:paraId="499FE7C7" w14:textId="77777777" w:rsidR="00EB6351" w:rsidRDefault="00FA5C3E">
      <w:pPr>
        <w:spacing w:line="360" w:lineRule="auto"/>
        <w:rPr>
          <w:rFonts w:ascii="黑体" w:eastAsia="黑体" w:hAnsi="黑体"/>
          <w:sz w:val="24"/>
        </w:rPr>
      </w:pPr>
      <w:r>
        <w:rPr>
          <w:noProof/>
        </w:rPr>
        <w:drawing>
          <wp:inline distT="0" distB="0" distL="0" distR="0" wp14:anchorId="48827C69" wp14:editId="50EB910D">
            <wp:extent cx="5274310" cy="2787015"/>
            <wp:effectExtent l="0" t="0" r="2540" b="13335"/>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81"/>
                    <a:stretch>
                      <a:fillRect/>
                    </a:stretch>
                  </pic:blipFill>
                  <pic:spPr>
                    <a:xfrm>
                      <a:off x="0" y="0"/>
                      <a:ext cx="5274310" cy="2787015"/>
                    </a:xfrm>
                    <a:prstGeom prst="rect">
                      <a:avLst/>
                    </a:prstGeom>
                  </pic:spPr>
                </pic:pic>
              </a:graphicData>
            </a:graphic>
          </wp:inline>
        </w:drawing>
      </w:r>
    </w:p>
    <w:p w14:paraId="168BA299" w14:textId="77777777" w:rsidR="00EB6351" w:rsidRDefault="00FA5C3E">
      <w:pPr>
        <w:spacing w:line="276" w:lineRule="auto"/>
        <w:jc w:val="center"/>
        <w:rPr>
          <w:rFonts w:ascii="宋体" w:eastAsia="宋体" w:hAnsi="宋体"/>
          <w:sz w:val="24"/>
        </w:rPr>
      </w:pPr>
      <w:r>
        <w:rPr>
          <w:rFonts w:ascii="宋体" w:eastAsia="宋体" w:hAnsi="宋体"/>
          <w:sz w:val="24"/>
        </w:rPr>
        <w:t>添加专业界面</w:t>
      </w:r>
    </w:p>
    <w:p w14:paraId="05E9913E" w14:textId="77777777" w:rsidR="00EB6351" w:rsidRDefault="00EB6351">
      <w:pPr>
        <w:spacing w:line="276" w:lineRule="auto"/>
        <w:jc w:val="center"/>
        <w:rPr>
          <w:rFonts w:ascii="宋体" w:eastAsia="宋体" w:hAnsi="宋体"/>
          <w:sz w:val="24"/>
        </w:rPr>
      </w:pPr>
    </w:p>
    <w:p w14:paraId="6C7599D7" w14:textId="77777777" w:rsidR="00EB6351" w:rsidRDefault="00FA5C3E">
      <w:pPr>
        <w:pStyle w:val="ad"/>
        <w:numPr>
          <w:ilvl w:val="0"/>
          <w:numId w:val="5"/>
        </w:numPr>
        <w:spacing w:line="360" w:lineRule="auto"/>
        <w:ind w:firstLineChars="0"/>
      </w:pPr>
      <w:r>
        <w:rPr>
          <w:rFonts w:ascii="黑体" w:eastAsia="黑体" w:hAnsi="黑体"/>
          <w:sz w:val="24"/>
        </w:rPr>
        <w:t>手动删除专业</w:t>
      </w:r>
      <w:r>
        <w:rPr>
          <w:rFonts w:ascii="黑体" w:eastAsia="黑体" w:hAnsi="黑体" w:hint="eastAsia"/>
          <w:sz w:val="24"/>
        </w:rPr>
        <w:t>时，必须先到“班级管理”中删除关联班级后，再删除专业。</w:t>
      </w:r>
    </w:p>
    <w:p w14:paraId="769BAE49" w14:textId="77777777" w:rsidR="00EB6351" w:rsidRDefault="00FA5C3E">
      <w:pPr>
        <w:pStyle w:val="4"/>
      </w:pPr>
      <w:r>
        <w:lastRenderedPageBreak/>
        <w:t xml:space="preserve">4. </w:t>
      </w:r>
      <w:r>
        <w:t>设置角色</w:t>
      </w:r>
      <w:r>
        <w:rPr>
          <w:rFonts w:hint="eastAsia"/>
        </w:rPr>
        <w:t>、</w:t>
      </w:r>
      <w:r>
        <w:t>用户</w:t>
      </w:r>
    </w:p>
    <w:p w14:paraId="4D7A16FD" w14:textId="77777777" w:rsidR="00EB6351" w:rsidRDefault="00FA5C3E">
      <w:r>
        <w:rPr>
          <w:noProof/>
        </w:rPr>
        <w:drawing>
          <wp:inline distT="0" distB="0" distL="0" distR="0" wp14:anchorId="78286F71" wp14:editId="42484C72">
            <wp:extent cx="5274310" cy="3429635"/>
            <wp:effectExtent l="0" t="0" r="2540" b="18415"/>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pic:cNvPicPr>
                  </pic:nvPicPr>
                  <pic:blipFill>
                    <a:blip r:embed="rId82"/>
                    <a:stretch>
                      <a:fillRect/>
                    </a:stretch>
                  </pic:blipFill>
                  <pic:spPr>
                    <a:xfrm>
                      <a:off x="0" y="0"/>
                      <a:ext cx="5274310" cy="3429635"/>
                    </a:xfrm>
                    <a:prstGeom prst="rect">
                      <a:avLst/>
                    </a:prstGeom>
                  </pic:spPr>
                </pic:pic>
              </a:graphicData>
            </a:graphic>
          </wp:inline>
        </w:drawing>
      </w:r>
    </w:p>
    <w:p w14:paraId="5FD0B41C" w14:textId="77777777" w:rsidR="00EB6351" w:rsidRDefault="00FA5C3E">
      <w:pPr>
        <w:spacing w:line="276" w:lineRule="auto"/>
        <w:jc w:val="center"/>
        <w:rPr>
          <w:rFonts w:asciiTheme="minorEastAsia" w:hAnsiTheme="minorEastAsia"/>
          <w:sz w:val="24"/>
        </w:rPr>
      </w:pPr>
      <w:r>
        <w:rPr>
          <w:rFonts w:asciiTheme="minorEastAsia" w:hAnsiTheme="minorEastAsia"/>
          <w:sz w:val="24"/>
        </w:rPr>
        <w:t>设置角色权限</w:t>
      </w:r>
    </w:p>
    <w:p w14:paraId="649A8BF5" w14:textId="77777777" w:rsidR="00EB6351" w:rsidRDefault="00EB6351">
      <w:pPr>
        <w:spacing w:line="276" w:lineRule="auto"/>
        <w:jc w:val="center"/>
        <w:rPr>
          <w:rFonts w:asciiTheme="minorEastAsia" w:hAnsiTheme="minorEastAsia"/>
          <w:sz w:val="24"/>
        </w:rPr>
      </w:pPr>
    </w:p>
    <w:p w14:paraId="17F82487"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hint="eastAsia"/>
          <w:sz w:val="24"/>
        </w:rPr>
        <w:t>一级</w:t>
      </w:r>
      <w:r>
        <w:rPr>
          <w:rFonts w:ascii="黑体" w:eastAsia="黑体" w:hAnsi="黑体"/>
          <w:sz w:val="24"/>
        </w:rPr>
        <w:t>用户和二级用户的区别在于审批权限不一样</w:t>
      </w:r>
      <w:r>
        <w:rPr>
          <w:rFonts w:ascii="黑体" w:eastAsia="黑体" w:hAnsi="黑体" w:hint="eastAsia"/>
          <w:sz w:val="24"/>
        </w:rPr>
        <w:t>，</w:t>
      </w:r>
      <w:r>
        <w:rPr>
          <w:rFonts w:ascii="黑体" w:eastAsia="黑体" w:hAnsi="黑体"/>
          <w:sz w:val="24"/>
        </w:rPr>
        <w:t>一级用户审批完成提交至中心待审状态</w:t>
      </w:r>
      <w:r>
        <w:rPr>
          <w:rFonts w:ascii="黑体" w:eastAsia="黑体" w:hAnsi="黑体" w:hint="eastAsia"/>
          <w:sz w:val="24"/>
        </w:rPr>
        <w:t>，</w:t>
      </w:r>
      <w:r>
        <w:rPr>
          <w:rFonts w:ascii="黑体" w:eastAsia="黑体" w:hAnsi="黑体"/>
          <w:sz w:val="24"/>
        </w:rPr>
        <w:t>二级用户审批完成后提交至学校待审状态</w:t>
      </w:r>
      <w:r>
        <w:rPr>
          <w:rFonts w:ascii="黑体" w:eastAsia="黑体" w:hAnsi="黑体" w:hint="eastAsia"/>
          <w:sz w:val="24"/>
        </w:rPr>
        <w:t>；其他的功能权限和专业权限按照角色需要设置即可。</w:t>
      </w:r>
    </w:p>
    <w:p w14:paraId="259DFF73"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sz w:val="24"/>
        </w:rPr>
        <w:t>先设置角色</w:t>
      </w:r>
      <w:r>
        <w:rPr>
          <w:rFonts w:ascii="黑体" w:eastAsia="黑体" w:hAnsi="黑体" w:hint="eastAsia"/>
          <w:sz w:val="24"/>
        </w:rPr>
        <w:t>，</w:t>
      </w:r>
      <w:r>
        <w:rPr>
          <w:rFonts w:ascii="黑体" w:eastAsia="黑体" w:hAnsi="黑体"/>
          <w:sz w:val="24"/>
        </w:rPr>
        <w:t>再设置用户</w:t>
      </w:r>
      <w:r>
        <w:rPr>
          <w:rFonts w:ascii="黑体" w:eastAsia="黑体" w:hAnsi="黑体" w:hint="eastAsia"/>
          <w:sz w:val="24"/>
        </w:rPr>
        <w:t>。</w:t>
      </w:r>
    </w:p>
    <w:p w14:paraId="395D9F4B"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sz w:val="24"/>
        </w:rPr>
        <w:t>设置角色管理过程中</w:t>
      </w:r>
      <w:r>
        <w:rPr>
          <w:rFonts w:ascii="黑体" w:eastAsia="黑体" w:hAnsi="黑体" w:hint="eastAsia"/>
          <w:sz w:val="24"/>
        </w:rPr>
        <w:t>，建议</w:t>
      </w:r>
      <w:r>
        <w:rPr>
          <w:rFonts w:ascii="黑体" w:eastAsia="黑体" w:hAnsi="黑体"/>
          <w:sz w:val="24"/>
        </w:rPr>
        <w:t>在专业权限中勾选</w:t>
      </w:r>
      <w:r>
        <w:rPr>
          <w:rFonts w:ascii="黑体" w:eastAsia="黑体" w:hAnsi="黑体" w:hint="eastAsia"/>
          <w:sz w:val="24"/>
        </w:rPr>
        <w:t>“未知专业”（中心端导入的学籍基础数据默认为未知专业，需要在生源管理中通过院校导入/修改或学生自行上报修改）。</w:t>
      </w:r>
    </w:p>
    <w:p w14:paraId="57B4C2C8" w14:textId="77777777" w:rsidR="00EB6351" w:rsidRDefault="00FA5C3E">
      <w:pPr>
        <w:pStyle w:val="ad"/>
        <w:spacing w:line="360" w:lineRule="auto"/>
        <w:ind w:left="420" w:firstLineChars="0" w:firstLine="0"/>
        <w:rPr>
          <w:rFonts w:ascii="黑体" w:eastAsia="黑体" w:hAnsi="黑体"/>
          <w:sz w:val="24"/>
        </w:rPr>
      </w:pPr>
      <w:r>
        <w:rPr>
          <w:rFonts w:ascii="黑体" w:eastAsia="黑体" w:hAnsi="黑体"/>
          <w:sz w:val="24"/>
        </w:rPr>
        <w:t>专业权限中未勾选</w:t>
      </w:r>
      <w:r>
        <w:rPr>
          <w:rFonts w:ascii="黑体" w:eastAsia="黑体" w:hAnsi="黑体" w:hint="eastAsia"/>
          <w:sz w:val="24"/>
        </w:rPr>
        <w:t>“未知专业”的角色用户，会看不到中心端导入的初始化学籍数据。</w:t>
      </w:r>
    </w:p>
    <w:p w14:paraId="4CA157E2"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sz w:val="24"/>
        </w:rPr>
        <w:t>在完成院系专业班级的设置后</w:t>
      </w:r>
      <w:r>
        <w:rPr>
          <w:rFonts w:ascii="黑体" w:eastAsia="黑体" w:hAnsi="黑体" w:hint="eastAsia"/>
          <w:sz w:val="24"/>
        </w:rPr>
        <w:t>，</w:t>
      </w:r>
      <w:r>
        <w:rPr>
          <w:rFonts w:ascii="黑体" w:eastAsia="黑体" w:hAnsi="黑体"/>
          <w:sz w:val="24"/>
        </w:rPr>
        <w:t>必须重新设置角色的专业权限</w:t>
      </w:r>
      <w:r>
        <w:rPr>
          <w:rFonts w:ascii="黑体" w:eastAsia="黑体" w:hAnsi="黑体" w:hint="eastAsia"/>
          <w:sz w:val="24"/>
        </w:rPr>
        <w:t>，</w:t>
      </w:r>
      <w:r>
        <w:rPr>
          <w:rFonts w:ascii="黑体" w:eastAsia="黑体" w:hAnsi="黑体"/>
          <w:sz w:val="24"/>
        </w:rPr>
        <w:t>不然会查询不到新增或修改过专业的</w:t>
      </w:r>
      <w:r>
        <w:rPr>
          <w:rFonts w:ascii="黑体" w:eastAsia="黑体" w:hAnsi="黑体" w:hint="eastAsia"/>
          <w:sz w:val="24"/>
        </w:rPr>
        <w:t>学生信息。</w:t>
      </w:r>
      <w:r>
        <w:rPr>
          <w:rFonts w:ascii="黑体" w:eastAsia="黑体" w:hAnsi="黑体"/>
          <w:sz w:val="24"/>
        </w:rPr>
        <w:t xml:space="preserve"> </w:t>
      </w:r>
    </w:p>
    <w:p w14:paraId="64B56226" w14:textId="77777777" w:rsidR="00EB6351" w:rsidRDefault="00FA5C3E">
      <w:r>
        <w:rPr>
          <w:noProof/>
        </w:rPr>
        <w:lastRenderedPageBreak/>
        <w:drawing>
          <wp:inline distT="0" distB="0" distL="0" distR="0" wp14:anchorId="6AA977C5" wp14:editId="0264AFEA">
            <wp:extent cx="5274310" cy="3016885"/>
            <wp:effectExtent l="0" t="0" r="2540" b="12065"/>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pic:cNvPicPr>
                  </pic:nvPicPr>
                  <pic:blipFill>
                    <a:blip r:embed="rId83"/>
                    <a:stretch>
                      <a:fillRect/>
                    </a:stretch>
                  </pic:blipFill>
                  <pic:spPr>
                    <a:xfrm>
                      <a:off x="0" y="0"/>
                      <a:ext cx="5274310" cy="3016885"/>
                    </a:xfrm>
                    <a:prstGeom prst="rect">
                      <a:avLst/>
                    </a:prstGeom>
                  </pic:spPr>
                </pic:pic>
              </a:graphicData>
            </a:graphic>
          </wp:inline>
        </w:drawing>
      </w:r>
    </w:p>
    <w:p w14:paraId="1D833EF9" w14:textId="77777777" w:rsidR="00EB6351" w:rsidRDefault="00FA5C3E">
      <w:pPr>
        <w:spacing w:line="276" w:lineRule="auto"/>
        <w:jc w:val="center"/>
        <w:rPr>
          <w:rFonts w:asciiTheme="minorEastAsia" w:hAnsiTheme="minorEastAsia"/>
          <w:sz w:val="24"/>
        </w:rPr>
      </w:pPr>
      <w:r>
        <w:rPr>
          <w:rFonts w:asciiTheme="minorEastAsia" w:hAnsiTheme="minorEastAsia"/>
          <w:sz w:val="24"/>
        </w:rPr>
        <w:t>添加用户</w:t>
      </w:r>
    </w:p>
    <w:p w14:paraId="4F1390E7" w14:textId="77777777" w:rsidR="00EB6351" w:rsidRDefault="00FA5C3E">
      <w:pPr>
        <w:spacing w:line="276" w:lineRule="auto"/>
        <w:jc w:val="center"/>
        <w:rPr>
          <w:rFonts w:asciiTheme="minorEastAsia" w:hAnsiTheme="minorEastAsia"/>
          <w:sz w:val="24"/>
        </w:rPr>
      </w:pPr>
      <w:r>
        <w:rPr>
          <w:rFonts w:asciiTheme="minorEastAsia" w:hAnsiTheme="minorEastAsia" w:hint="eastAsia"/>
          <w:sz w:val="24"/>
        </w:rPr>
        <w:t>（账号、姓名、手机号、角色、登录密码、确认密码为必填项）</w:t>
      </w:r>
    </w:p>
    <w:p w14:paraId="3CAABB78"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sz w:val="24"/>
        </w:rPr>
        <w:t>必须先设置好角色</w:t>
      </w:r>
      <w:r>
        <w:rPr>
          <w:rFonts w:ascii="黑体" w:eastAsia="黑体" w:hAnsi="黑体" w:hint="eastAsia"/>
          <w:sz w:val="24"/>
        </w:rPr>
        <w:t>，</w:t>
      </w:r>
      <w:r>
        <w:rPr>
          <w:rFonts w:ascii="黑体" w:eastAsia="黑体" w:hAnsi="黑体"/>
          <w:sz w:val="24"/>
        </w:rPr>
        <w:t>再添加用户</w:t>
      </w:r>
      <w:r>
        <w:rPr>
          <w:rFonts w:ascii="黑体" w:eastAsia="黑体" w:hAnsi="黑体" w:hint="eastAsia"/>
          <w:sz w:val="24"/>
        </w:rPr>
        <w:t>。</w:t>
      </w:r>
    </w:p>
    <w:p w14:paraId="7CE6C45B"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sz w:val="24"/>
        </w:rPr>
        <w:t>手机号于每次登录获取验证码使用</w:t>
      </w:r>
      <w:r>
        <w:rPr>
          <w:rFonts w:ascii="黑体" w:eastAsia="黑体" w:hAnsi="黑体" w:hint="eastAsia"/>
          <w:sz w:val="24"/>
        </w:rPr>
        <w:t>。</w:t>
      </w:r>
    </w:p>
    <w:p w14:paraId="3C07C820"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hint="eastAsia"/>
          <w:sz w:val="24"/>
        </w:rPr>
        <w:t>密码由8-16位字母+数字+特殊符号组成。</w:t>
      </w:r>
    </w:p>
    <w:p w14:paraId="11955137" w14:textId="77777777" w:rsidR="00EB6351" w:rsidRDefault="00EB6351">
      <w:pPr>
        <w:pStyle w:val="ad"/>
        <w:spacing w:line="360" w:lineRule="auto"/>
        <w:ind w:left="420" w:firstLineChars="0" w:firstLine="0"/>
        <w:rPr>
          <w:rFonts w:ascii="黑体" w:eastAsia="黑体" w:hAnsi="黑体"/>
          <w:sz w:val="24"/>
        </w:rPr>
      </w:pPr>
    </w:p>
    <w:p w14:paraId="28595970" w14:textId="77777777" w:rsidR="00EB6351" w:rsidRDefault="00FA5C3E">
      <w:r>
        <w:rPr>
          <w:noProof/>
        </w:rPr>
        <w:drawing>
          <wp:inline distT="0" distB="0" distL="0" distR="0" wp14:anchorId="6BBD5456" wp14:editId="59594727">
            <wp:extent cx="5274310" cy="3016885"/>
            <wp:effectExtent l="0" t="0" r="2540" b="12065"/>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pic:cNvPicPr>
                  </pic:nvPicPr>
                  <pic:blipFill>
                    <a:blip r:embed="rId84"/>
                    <a:stretch>
                      <a:fillRect/>
                    </a:stretch>
                  </pic:blipFill>
                  <pic:spPr>
                    <a:xfrm>
                      <a:off x="0" y="0"/>
                      <a:ext cx="5274310" cy="3016885"/>
                    </a:xfrm>
                    <a:prstGeom prst="rect">
                      <a:avLst/>
                    </a:prstGeom>
                  </pic:spPr>
                </pic:pic>
              </a:graphicData>
            </a:graphic>
          </wp:inline>
        </w:drawing>
      </w:r>
    </w:p>
    <w:p w14:paraId="06C8E8D8" w14:textId="77777777" w:rsidR="00EB6351" w:rsidRDefault="00FA5C3E">
      <w:pPr>
        <w:spacing w:line="276" w:lineRule="auto"/>
        <w:jc w:val="center"/>
        <w:rPr>
          <w:rFonts w:asciiTheme="minorEastAsia" w:hAnsiTheme="minorEastAsia"/>
          <w:sz w:val="24"/>
        </w:rPr>
      </w:pPr>
      <w:r>
        <w:rPr>
          <w:rFonts w:asciiTheme="minorEastAsia" w:hAnsiTheme="minorEastAsia"/>
          <w:sz w:val="24"/>
        </w:rPr>
        <w:t>导入用户</w:t>
      </w:r>
    </w:p>
    <w:p w14:paraId="64996110" w14:textId="77777777" w:rsidR="00EB6351" w:rsidRDefault="00FA5C3E">
      <w:pPr>
        <w:spacing w:line="276" w:lineRule="auto"/>
        <w:jc w:val="center"/>
        <w:rPr>
          <w:rFonts w:asciiTheme="minorEastAsia" w:hAnsiTheme="minorEastAsia"/>
          <w:sz w:val="24"/>
        </w:rPr>
      </w:pPr>
      <w:r>
        <w:rPr>
          <w:rFonts w:asciiTheme="minorEastAsia" w:hAnsiTheme="minorEastAsia" w:hint="eastAsia"/>
          <w:sz w:val="24"/>
        </w:rPr>
        <w:t>（下载数据模板，批量导入用户）</w:t>
      </w:r>
    </w:p>
    <w:p w14:paraId="6B2D7E4C" w14:textId="77777777" w:rsidR="00EB6351" w:rsidRDefault="00FA5C3E">
      <w:pPr>
        <w:spacing w:line="276" w:lineRule="auto"/>
        <w:jc w:val="center"/>
        <w:rPr>
          <w:rFonts w:asciiTheme="minorEastAsia" w:hAnsiTheme="minorEastAsia"/>
          <w:sz w:val="24"/>
        </w:rPr>
      </w:pPr>
      <w:r>
        <w:rPr>
          <w:noProof/>
        </w:rPr>
        <w:lastRenderedPageBreak/>
        <w:drawing>
          <wp:inline distT="0" distB="0" distL="0" distR="0" wp14:anchorId="510B80E7" wp14:editId="415D00AC">
            <wp:extent cx="5274310" cy="1326515"/>
            <wp:effectExtent l="0" t="0" r="2540" b="6985"/>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pic:cNvPicPr>
                  </pic:nvPicPr>
                  <pic:blipFill>
                    <a:blip r:embed="rId85"/>
                    <a:stretch>
                      <a:fillRect/>
                    </a:stretch>
                  </pic:blipFill>
                  <pic:spPr>
                    <a:xfrm>
                      <a:off x="0" y="0"/>
                      <a:ext cx="5274310" cy="1326515"/>
                    </a:xfrm>
                    <a:prstGeom prst="rect">
                      <a:avLst/>
                    </a:prstGeom>
                  </pic:spPr>
                </pic:pic>
              </a:graphicData>
            </a:graphic>
          </wp:inline>
        </w:drawing>
      </w:r>
    </w:p>
    <w:p w14:paraId="4B53217F" w14:textId="77777777" w:rsidR="00EB6351" w:rsidRDefault="00FA5C3E">
      <w:pPr>
        <w:spacing w:line="276" w:lineRule="auto"/>
        <w:jc w:val="center"/>
        <w:rPr>
          <w:rFonts w:asciiTheme="minorEastAsia" w:hAnsiTheme="minorEastAsia"/>
          <w:sz w:val="24"/>
        </w:rPr>
      </w:pPr>
      <w:r>
        <w:rPr>
          <w:rFonts w:asciiTheme="minorEastAsia" w:hAnsiTheme="minorEastAsia"/>
          <w:sz w:val="24"/>
        </w:rPr>
        <w:t>用户数据模板</w:t>
      </w:r>
    </w:p>
    <w:p w14:paraId="4F38D097" w14:textId="77777777" w:rsidR="00EB6351" w:rsidRDefault="00FA5C3E">
      <w:pPr>
        <w:spacing w:line="276" w:lineRule="auto"/>
        <w:jc w:val="center"/>
        <w:rPr>
          <w:rFonts w:asciiTheme="minorEastAsia" w:hAnsiTheme="minorEastAsia"/>
          <w:sz w:val="24"/>
        </w:rPr>
      </w:pPr>
      <w:r>
        <w:rPr>
          <w:rFonts w:asciiTheme="minorEastAsia" w:hAnsiTheme="minorEastAsia" w:hint="eastAsia"/>
          <w:sz w:val="24"/>
        </w:rPr>
        <w:t>（账号、姓名、手机号、角色、密码为必填项）</w:t>
      </w:r>
    </w:p>
    <w:p w14:paraId="51A70752" w14:textId="77777777" w:rsidR="00EB6351" w:rsidRDefault="00EB6351">
      <w:pPr>
        <w:spacing w:line="276" w:lineRule="auto"/>
        <w:jc w:val="center"/>
        <w:rPr>
          <w:rFonts w:asciiTheme="minorEastAsia" w:hAnsiTheme="minorEastAsia"/>
          <w:sz w:val="24"/>
        </w:rPr>
      </w:pPr>
    </w:p>
    <w:p w14:paraId="0FD0C629" w14:textId="77777777" w:rsidR="00EB6351" w:rsidRDefault="00FA5C3E">
      <w:pPr>
        <w:pStyle w:val="4"/>
      </w:pPr>
      <w:r>
        <w:t>5.</w:t>
      </w:r>
      <w:r>
        <w:rPr>
          <w:rFonts w:hint="eastAsia"/>
        </w:rPr>
        <w:t xml:space="preserve"> </w:t>
      </w:r>
      <w:r>
        <w:rPr>
          <w:rFonts w:hint="eastAsia"/>
        </w:rPr>
        <w:t>下载生源导入模板，收集生源信息</w:t>
      </w:r>
    </w:p>
    <w:p w14:paraId="574EBF8D" w14:textId="77777777" w:rsidR="00EB6351" w:rsidRDefault="00FA5C3E">
      <w:pPr>
        <w:spacing w:line="360" w:lineRule="auto"/>
        <w:ind w:firstLineChars="200" w:firstLine="480"/>
        <w:rPr>
          <w:sz w:val="24"/>
        </w:rPr>
      </w:pPr>
      <w:r>
        <w:rPr>
          <w:sz w:val="24"/>
        </w:rPr>
        <w:t></w:t>
      </w:r>
      <w:r>
        <w:rPr>
          <w:sz w:val="24"/>
        </w:rPr>
        <w:tab/>
      </w:r>
      <w:r>
        <w:rPr>
          <w:rFonts w:hint="eastAsia"/>
          <w:sz w:val="24"/>
        </w:rPr>
        <w:t>学校就业管理部门可以通过向教务部门索取毕业生学籍数据并搜集整理相关数据，下载生源导入模板，上传生源数据。</w:t>
      </w:r>
    </w:p>
    <w:p w14:paraId="031767F5" w14:textId="77777777" w:rsidR="00EB6351" w:rsidRDefault="00FA5C3E">
      <w:pPr>
        <w:spacing w:line="360" w:lineRule="auto"/>
        <w:rPr>
          <w:rFonts w:ascii="黑体" w:eastAsia="黑体" w:hAnsi="黑体"/>
          <w:sz w:val="24"/>
        </w:rPr>
      </w:pPr>
      <w:r>
        <w:rPr>
          <w:noProof/>
        </w:rPr>
        <w:drawing>
          <wp:inline distT="0" distB="0" distL="0" distR="0" wp14:anchorId="27EFAFC3" wp14:editId="3136872F">
            <wp:extent cx="5274310" cy="2661920"/>
            <wp:effectExtent l="0" t="0" r="2540" b="508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86"/>
                    <a:stretch>
                      <a:fillRect/>
                    </a:stretch>
                  </pic:blipFill>
                  <pic:spPr>
                    <a:xfrm>
                      <a:off x="0" y="0"/>
                      <a:ext cx="5274310" cy="2661920"/>
                    </a:xfrm>
                    <a:prstGeom prst="rect">
                      <a:avLst/>
                    </a:prstGeom>
                  </pic:spPr>
                </pic:pic>
              </a:graphicData>
            </a:graphic>
          </wp:inline>
        </w:drawing>
      </w:r>
    </w:p>
    <w:p w14:paraId="33FBCC6A" w14:textId="77777777" w:rsidR="00EB6351" w:rsidRDefault="00FA5C3E">
      <w:pPr>
        <w:spacing w:line="360" w:lineRule="auto"/>
        <w:jc w:val="center"/>
        <w:rPr>
          <w:rFonts w:ascii="黑体" w:eastAsia="黑体" w:hAnsi="黑体"/>
          <w:sz w:val="24"/>
        </w:rPr>
      </w:pPr>
      <w:r>
        <w:rPr>
          <w:noProof/>
        </w:rPr>
        <w:drawing>
          <wp:inline distT="0" distB="0" distL="0" distR="0" wp14:anchorId="13ECEA85" wp14:editId="02EDBEFF">
            <wp:extent cx="3124835" cy="2442210"/>
            <wp:effectExtent l="0" t="0" r="18415" b="1524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87"/>
                    <a:stretch>
                      <a:fillRect/>
                    </a:stretch>
                  </pic:blipFill>
                  <pic:spPr>
                    <a:xfrm>
                      <a:off x="0" y="0"/>
                      <a:ext cx="3142884" cy="2456490"/>
                    </a:xfrm>
                    <a:prstGeom prst="rect">
                      <a:avLst/>
                    </a:prstGeom>
                  </pic:spPr>
                </pic:pic>
              </a:graphicData>
            </a:graphic>
          </wp:inline>
        </w:drawing>
      </w:r>
    </w:p>
    <w:p w14:paraId="5DDDD101" w14:textId="77777777" w:rsidR="00EB6351" w:rsidRDefault="00FA5C3E">
      <w:pPr>
        <w:spacing w:line="276" w:lineRule="auto"/>
        <w:jc w:val="center"/>
        <w:rPr>
          <w:rFonts w:asciiTheme="minorEastAsia" w:hAnsiTheme="minorEastAsia"/>
          <w:sz w:val="24"/>
        </w:rPr>
      </w:pPr>
      <w:r>
        <w:rPr>
          <w:rFonts w:asciiTheme="minorEastAsia" w:hAnsiTheme="minorEastAsia"/>
          <w:sz w:val="24"/>
        </w:rPr>
        <w:lastRenderedPageBreak/>
        <w:t>下载生源数据导入模板</w:t>
      </w:r>
    </w:p>
    <w:p w14:paraId="21A803AF" w14:textId="77777777" w:rsidR="00EB6351" w:rsidRDefault="00FA5C3E">
      <w:pPr>
        <w:spacing w:line="276" w:lineRule="auto"/>
        <w:jc w:val="center"/>
        <w:rPr>
          <w:rFonts w:asciiTheme="minorEastAsia" w:hAnsiTheme="minorEastAsia"/>
          <w:sz w:val="24"/>
        </w:rPr>
      </w:pPr>
      <w:r>
        <w:rPr>
          <w:noProof/>
        </w:rPr>
        <w:drawing>
          <wp:inline distT="0" distB="0" distL="0" distR="0" wp14:anchorId="75C4E578" wp14:editId="1DA42C93">
            <wp:extent cx="5274310" cy="711200"/>
            <wp:effectExtent l="0" t="0" r="2540" b="1270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pic:cNvPicPr>
                  </pic:nvPicPr>
                  <pic:blipFill>
                    <a:blip r:embed="rId88"/>
                    <a:stretch>
                      <a:fillRect/>
                    </a:stretch>
                  </pic:blipFill>
                  <pic:spPr>
                    <a:xfrm>
                      <a:off x="0" y="0"/>
                      <a:ext cx="5274310" cy="711200"/>
                    </a:xfrm>
                    <a:prstGeom prst="rect">
                      <a:avLst/>
                    </a:prstGeom>
                  </pic:spPr>
                </pic:pic>
              </a:graphicData>
            </a:graphic>
          </wp:inline>
        </w:drawing>
      </w:r>
    </w:p>
    <w:p w14:paraId="45A20EC4" w14:textId="77777777" w:rsidR="00EB6351" w:rsidRDefault="00FA5C3E">
      <w:pPr>
        <w:spacing w:line="276" w:lineRule="auto"/>
        <w:jc w:val="center"/>
        <w:rPr>
          <w:rFonts w:asciiTheme="minorEastAsia" w:hAnsiTheme="minorEastAsia"/>
          <w:sz w:val="24"/>
        </w:rPr>
      </w:pPr>
      <w:r>
        <w:rPr>
          <w:rFonts w:asciiTheme="minorEastAsia" w:hAnsiTheme="minorEastAsia"/>
          <w:sz w:val="24"/>
        </w:rPr>
        <w:t>生源数据模板</w:t>
      </w:r>
      <w:r>
        <w:rPr>
          <w:rFonts w:asciiTheme="minorEastAsia" w:hAnsiTheme="minorEastAsia" w:hint="eastAsia"/>
          <w:sz w:val="24"/>
        </w:rPr>
        <w:t>（图一）</w:t>
      </w:r>
    </w:p>
    <w:p w14:paraId="751D45E6" w14:textId="77777777" w:rsidR="00EB6351" w:rsidRDefault="00FA5C3E">
      <w:pPr>
        <w:spacing w:line="276" w:lineRule="auto"/>
        <w:jc w:val="center"/>
        <w:rPr>
          <w:rFonts w:asciiTheme="minorEastAsia" w:hAnsiTheme="minorEastAsia"/>
          <w:sz w:val="24"/>
        </w:rPr>
      </w:pPr>
      <w:r>
        <w:rPr>
          <w:noProof/>
        </w:rPr>
        <w:drawing>
          <wp:inline distT="0" distB="0" distL="0" distR="0" wp14:anchorId="3E4ED73F" wp14:editId="71A46F8A">
            <wp:extent cx="5274310" cy="754380"/>
            <wp:effectExtent l="0" t="0" r="2540" b="762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pic:cNvPicPr>
                  </pic:nvPicPr>
                  <pic:blipFill>
                    <a:blip r:embed="rId89"/>
                    <a:stretch>
                      <a:fillRect/>
                    </a:stretch>
                  </pic:blipFill>
                  <pic:spPr>
                    <a:xfrm>
                      <a:off x="0" y="0"/>
                      <a:ext cx="5274310" cy="754380"/>
                    </a:xfrm>
                    <a:prstGeom prst="rect">
                      <a:avLst/>
                    </a:prstGeom>
                  </pic:spPr>
                </pic:pic>
              </a:graphicData>
            </a:graphic>
          </wp:inline>
        </w:drawing>
      </w:r>
    </w:p>
    <w:p w14:paraId="7F0F7A71" w14:textId="77777777" w:rsidR="00EB6351" w:rsidRDefault="00FA5C3E">
      <w:pPr>
        <w:spacing w:line="276" w:lineRule="auto"/>
        <w:jc w:val="center"/>
        <w:rPr>
          <w:rFonts w:asciiTheme="minorEastAsia" w:hAnsiTheme="minorEastAsia"/>
          <w:sz w:val="24"/>
        </w:rPr>
      </w:pPr>
      <w:r>
        <w:rPr>
          <w:rFonts w:asciiTheme="minorEastAsia" w:hAnsiTheme="minorEastAsia"/>
          <w:sz w:val="24"/>
        </w:rPr>
        <w:t>生源数据模板</w:t>
      </w:r>
      <w:r>
        <w:rPr>
          <w:rFonts w:asciiTheme="minorEastAsia" w:hAnsiTheme="minorEastAsia" w:hint="eastAsia"/>
          <w:sz w:val="24"/>
        </w:rPr>
        <w:t>（图二）</w:t>
      </w:r>
    </w:p>
    <w:p w14:paraId="0FD944DA" w14:textId="77777777" w:rsidR="00EB6351" w:rsidRDefault="00FA5C3E">
      <w:pPr>
        <w:spacing w:line="276" w:lineRule="auto"/>
        <w:jc w:val="center"/>
        <w:rPr>
          <w:rFonts w:asciiTheme="minorEastAsia" w:hAnsiTheme="minorEastAsia"/>
          <w:sz w:val="24"/>
        </w:rPr>
      </w:pPr>
      <w:r>
        <w:rPr>
          <w:noProof/>
        </w:rPr>
        <w:drawing>
          <wp:inline distT="0" distB="0" distL="0" distR="0" wp14:anchorId="4C57F14D" wp14:editId="64D0EDAA">
            <wp:extent cx="5274310" cy="765810"/>
            <wp:effectExtent l="0" t="0" r="2540" b="1524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pic:cNvPicPr>
                  </pic:nvPicPr>
                  <pic:blipFill>
                    <a:blip r:embed="rId90"/>
                    <a:stretch>
                      <a:fillRect/>
                    </a:stretch>
                  </pic:blipFill>
                  <pic:spPr>
                    <a:xfrm>
                      <a:off x="0" y="0"/>
                      <a:ext cx="5274310" cy="765810"/>
                    </a:xfrm>
                    <a:prstGeom prst="rect">
                      <a:avLst/>
                    </a:prstGeom>
                  </pic:spPr>
                </pic:pic>
              </a:graphicData>
            </a:graphic>
          </wp:inline>
        </w:drawing>
      </w:r>
    </w:p>
    <w:p w14:paraId="1D332628" w14:textId="77777777" w:rsidR="00EB6351" w:rsidRDefault="00FA5C3E">
      <w:pPr>
        <w:spacing w:line="276" w:lineRule="auto"/>
        <w:jc w:val="center"/>
        <w:rPr>
          <w:rFonts w:asciiTheme="minorEastAsia" w:hAnsiTheme="minorEastAsia"/>
          <w:sz w:val="24"/>
        </w:rPr>
      </w:pPr>
      <w:r>
        <w:rPr>
          <w:rFonts w:asciiTheme="minorEastAsia" w:hAnsiTheme="minorEastAsia"/>
          <w:sz w:val="24"/>
        </w:rPr>
        <w:t>生源数据模板</w:t>
      </w:r>
      <w:r>
        <w:rPr>
          <w:rFonts w:asciiTheme="minorEastAsia" w:hAnsiTheme="minorEastAsia" w:hint="eastAsia"/>
          <w:sz w:val="24"/>
        </w:rPr>
        <w:t>（图三）</w:t>
      </w:r>
    </w:p>
    <w:p w14:paraId="4E4B8088" w14:textId="77777777" w:rsidR="00EB6351" w:rsidRDefault="00EB6351">
      <w:pPr>
        <w:spacing w:line="276" w:lineRule="auto"/>
        <w:jc w:val="center"/>
        <w:rPr>
          <w:rFonts w:asciiTheme="minorEastAsia" w:hAnsiTheme="minorEastAsia"/>
          <w:sz w:val="24"/>
        </w:rPr>
      </w:pPr>
    </w:p>
    <w:p w14:paraId="418EBD7E" w14:textId="77777777" w:rsidR="00EB6351" w:rsidRDefault="00FA5C3E">
      <w:pPr>
        <w:pStyle w:val="ad"/>
        <w:numPr>
          <w:ilvl w:val="0"/>
          <w:numId w:val="5"/>
        </w:numPr>
        <w:spacing w:line="360" w:lineRule="auto"/>
        <w:ind w:firstLineChars="0"/>
        <w:rPr>
          <w:rFonts w:asciiTheme="minorEastAsia" w:hAnsiTheme="minorEastAsia"/>
          <w:sz w:val="24"/>
        </w:rPr>
      </w:pPr>
      <w:r>
        <w:rPr>
          <w:rFonts w:ascii="黑体" w:eastAsia="黑体" w:hAnsi="黑体"/>
          <w:sz w:val="24"/>
        </w:rPr>
        <w:t>上传的数据文件至少包括</w:t>
      </w:r>
      <w:r>
        <w:rPr>
          <w:rFonts w:ascii="黑体" w:eastAsia="黑体" w:hAnsi="黑体" w:hint="eastAsia"/>
          <w:sz w:val="24"/>
        </w:rPr>
        <w:t>“姓名”“身份证号”字段，其他字段学校可以根据实际搜集到的信息选择院校上传或开放给学生上报；</w:t>
      </w:r>
    </w:p>
    <w:p w14:paraId="1C086DAE" w14:textId="77777777" w:rsidR="00EB6351" w:rsidRDefault="00FA5C3E">
      <w:pPr>
        <w:pStyle w:val="ad"/>
        <w:numPr>
          <w:ilvl w:val="0"/>
          <w:numId w:val="5"/>
        </w:numPr>
        <w:spacing w:line="360" w:lineRule="auto"/>
        <w:ind w:firstLineChars="0"/>
        <w:rPr>
          <w:rFonts w:asciiTheme="minorEastAsia" w:hAnsiTheme="minorEastAsia"/>
          <w:sz w:val="24"/>
        </w:rPr>
      </w:pPr>
      <w:r>
        <w:rPr>
          <w:rFonts w:ascii="黑体" w:eastAsia="黑体" w:hAnsi="黑体"/>
          <w:sz w:val="24"/>
        </w:rPr>
        <w:t>其中</w:t>
      </w:r>
      <w:r>
        <w:rPr>
          <w:rFonts w:ascii="黑体" w:eastAsia="黑体" w:hAnsi="黑体" w:hint="eastAsia"/>
          <w:sz w:val="24"/>
        </w:rPr>
        <w:t>“院系”、“专业”、“班级”、“学历”、“学制”五个字段是互相关联的，必须五个一起上传，或五个字段同时为空；</w:t>
      </w:r>
    </w:p>
    <w:p w14:paraId="0A647D10" w14:textId="77777777" w:rsidR="00EB6351" w:rsidRDefault="00FA5C3E">
      <w:pPr>
        <w:pStyle w:val="ad"/>
        <w:numPr>
          <w:ilvl w:val="0"/>
          <w:numId w:val="5"/>
        </w:numPr>
        <w:spacing w:line="360" w:lineRule="auto"/>
        <w:ind w:firstLineChars="0"/>
        <w:rPr>
          <w:rFonts w:asciiTheme="minorEastAsia" w:hAnsiTheme="minorEastAsia"/>
          <w:sz w:val="24"/>
        </w:rPr>
      </w:pPr>
      <w:r>
        <w:rPr>
          <w:rFonts w:ascii="黑体" w:eastAsia="黑体" w:hAnsi="黑体"/>
          <w:sz w:val="24"/>
        </w:rPr>
        <w:t>中心端上传的学籍初始化数据</w:t>
      </w:r>
      <w:r>
        <w:rPr>
          <w:rFonts w:ascii="黑体" w:eastAsia="黑体" w:hAnsi="黑体" w:hint="eastAsia"/>
          <w:sz w:val="24"/>
        </w:rPr>
        <w:t>，</w:t>
      </w:r>
      <w:r>
        <w:rPr>
          <w:rFonts w:ascii="黑体" w:eastAsia="黑体" w:hAnsi="黑体"/>
          <w:sz w:val="24"/>
        </w:rPr>
        <w:t>学校未编辑修改过的情况下</w:t>
      </w:r>
      <w:r>
        <w:rPr>
          <w:rFonts w:ascii="黑体" w:eastAsia="黑体" w:hAnsi="黑体" w:hint="eastAsia"/>
          <w:sz w:val="24"/>
        </w:rPr>
        <w:t>，</w:t>
      </w:r>
      <w:r>
        <w:rPr>
          <w:rFonts w:ascii="黑体" w:eastAsia="黑体" w:hAnsi="黑体"/>
          <w:sz w:val="24"/>
        </w:rPr>
        <w:t>全部显示在</w:t>
      </w:r>
      <w:r>
        <w:rPr>
          <w:rFonts w:ascii="黑体" w:eastAsia="黑体" w:hAnsi="黑体" w:hint="eastAsia"/>
          <w:sz w:val="24"/>
        </w:rPr>
        <w:t>“学生管理”——“生源管理”——“待审专业”——“未知专业”，学校需要设置好院系专业班级后自行上传修改或开放给学生上报；</w:t>
      </w:r>
    </w:p>
    <w:p w14:paraId="4C1E81EA" w14:textId="77777777" w:rsidR="00EB6351" w:rsidRDefault="00FA5C3E">
      <w:pPr>
        <w:pStyle w:val="ad"/>
        <w:spacing w:line="360" w:lineRule="auto"/>
        <w:ind w:left="420" w:firstLineChars="0" w:firstLine="0"/>
        <w:jc w:val="center"/>
        <w:rPr>
          <w:rFonts w:asciiTheme="minorEastAsia" w:hAnsiTheme="minorEastAsia"/>
          <w:sz w:val="24"/>
        </w:rPr>
      </w:pPr>
      <w:r>
        <w:rPr>
          <w:noProof/>
        </w:rPr>
        <w:lastRenderedPageBreak/>
        <w:drawing>
          <wp:inline distT="0" distB="0" distL="0" distR="0" wp14:anchorId="3E3A72AB" wp14:editId="634DD0C7">
            <wp:extent cx="3556635" cy="3227705"/>
            <wp:effectExtent l="0" t="0" r="5715" b="1079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a:blip r:embed="rId91"/>
                    <a:stretch>
                      <a:fillRect/>
                    </a:stretch>
                  </pic:blipFill>
                  <pic:spPr>
                    <a:xfrm>
                      <a:off x="0" y="0"/>
                      <a:ext cx="3573631" cy="3243633"/>
                    </a:xfrm>
                    <a:prstGeom prst="rect">
                      <a:avLst/>
                    </a:prstGeom>
                  </pic:spPr>
                </pic:pic>
              </a:graphicData>
            </a:graphic>
          </wp:inline>
        </w:drawing>
      </w:r>
    </w:p>
    <w:p w14:paraId="496AC333"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hint="eastAsia"/>
          <w:sz w:val="24"/>
        </w:rPr>
        <w:t>中心端初始数据在生源详情如下图，已有信息包括“姓名”、“身份证号”、“性别”、“生源地”、“培养方式”、“专业”、“师范生类别”、“毕业状况”、“民族”、“政治面貌”、“入学年份”、“学号”、“考生号”，其中此处的“专业”栏显示的是国标专业，查询时在“未知专业”下显示；</w:t>
      </w:r>
    </w:p>
    <w:p w14:paraId="1FCF6986" w14:textId="77777777" w:rsidR="00EB6351" w:rsidRDefault="00FA5C3E">
      <w:pPr>
        <w:spacing w:line="360" w:lineRule="auto"/>
        <w:rPr>
          <w:rFonts w:asciiTheme="minorEastAsia" w:hAnsiTheme="minorEastAsia"/>
          <w:sz w:val="24"/>
        </w:rPr>
      </w:pPr>
      <w:r>
        <w:rPr>
          <w:noProof/>
        </w:rPr>
        <w:lastRenderedPageBreak/>
        <w:drawing>
          <wp:inline distT="0" distB="0" distL="0" distR="0" wp14:anchorId="3B4F4726" wp14:editId="6B694303">
            <wp:extent cx="5274310" cy="6059805"/>
            <wp:effectExtent l="0" t="0" r="2540" b="17145"/>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pic:cNvPicPr>
                  </pic:nvPicPr>
                  <pic:blipFill>
                    <a:blip r:embed="rId92"/>
                    <a:stretch>
                      <a:fillRect/>
                    </a:stretch>
                  </pic:blipFill>
                  <pic:spPr>
                    <a:xfrm>
                      <a:off x="0" y="0"/>
                      <a:ext cx="5274310" cy="6059805"/>
                    </a:xfrm>
                    <a:prstGeom prst="rect">
                      <a:avLst/>
                    </a:prstGeom>
                  </pic:spPr>
                </pic:pic>
              </a:graphicData>
            </a:graphic>
          </wp:inline>
        </w:drawing>
      </w:r>
    </w:p>
    <w:p w14:paraId="73100607"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sz w:val="24"/>
        </w:rPr>
        <w:t>新上传的数据文件</w:t>
      </w:r>
      <w:r>
        <w:rPr>
          <w:rFonts w:ascii="黑体" w:eastAsia="黑体" w:hAnsi="黑体" w:hint="eastAsia"/>
          <w:sz w:val="24"/>
        </w:rPr>
        <w:t>，</w:t>
      </w:r>
      <w:r>
        <w:rPr>
          <w:rFonts w:ascii="黑体" w:eastAsia="黑体" w:hAnsi="黑体"/>
          <w:sz w:val="24"/>
        </w:rPr>
        <w:t>会新增覆盖原来的数据</w:t>
      </w:r>
      <w:r>
        <w:rPr>
          <w:rFonts w:ascii="黑体" w:eastAsia="黑体" w:hAnsi="黑体" w:hint="eastAsia"/>
          <w:sz w:val="24"/>
        </w:rPr>
        <w:t>：</w:t>
      </w:r>
    </w:p>
    <w:p w14:paraId="48C43E44" w14:textId="77777777" w:rsidR="00EB6351" w:rsidRDefault="00FA5C3E">
      <w:pPr>
        <w:pStyle w:val="ad"/>
        <w:spacing w:line="360" w:lineRule="auto"/>
        <w:ind w:left="420" w:firstLineChars="0" w:firstLine="0"/>
        <w:rPr>
          <w:rFonts w:ascii="黑体" w:eastAsia="黑体" w:hAnsi="黑体"/>
          <w:sz w:val="24"/>
        </w:rPr>
      </w:pPr>
      <w:r>
        <w:rPr>
          <w:rFonts w:ascii="黑体" w:eastAsia="黑体" w:hAnsi="黑体" w:hint="eastAsia"/>
          <w:sz w:val="24"/>
        </w:rPr>
        <w:t>（1）原来没有的记录，系统会依照“姓名”、“身份证号”两个必填项新增一条生源记录；</w:t>
      </w:r>
    </w:p>
    <w:p w14:paraId="2B959D22" w14:textId="77777777" w:rsidR="00EB6351" w:rsidRDefault="00FA5C3E">
      <w:pPr>
        <w:pStyle w:val="ad"/>
        <w:spacing w:line="360" w:lineRule="auto"/>
        <w:ind w:left="420" w:firstLineChars="0" w:firstLine="0"/>
        <w:rPr>
          <w:rFonts w:ascii="黑体" w:eastAsia="黑体" w:hAnsi="黑体"/>
          <w:sz w:val="24"/>
        </w:rPr>
      </w:pPr>
      <w:r>
        <w:rPr>
          <w:rFonts w:ascii="黑体" w:eastAsia="黑体" w:hAnsi="黑体" w:hint="eastAsia"/>
          <w:sz w:val="24"/>
        </w:rPr>
        <w:t>（2）原来已有的记录，如果上传文件该列有数据的会覆盖原有数据，如果上传文件该列为空白，则会保留原记录中该列的数据；</w:t>
      </w:r>
    </w:p>
    <w:p w14:paraId="25B9E071"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hint="eastAsia"/>
          <w:sz w:val="24"/>
        </w:rPr>
        <w:t>如果学生学籍绑定失败，在绑定过程中提示“未查询到学籍信息”，学校需要在系统上传/新增该学生的学籍信息，其中上传文件中“姓名”和“身份证号”是必填项，生源管理增加窗口中“姓名”、“身份证号”和“学历状况”是必填项。</w:t>
      </w:r>
    </w:p>
    <w:p w14:paraId="66E426A4" w14:textId="77777777" w:rsidR="00EB6351" w:rsidRDefault="00FA5C3E">
      <w:pPr>
        <w:spacing w:line="360" w:lineRule="auto"/>
        <w:rPr>
          <w:rFonts w:ascii="黑体" w:eastAsia="黑体" w:hAnsi="黑体"/>
          <w:sz w:val="24"/>
        </w:rPr>
      </w:pPr>
      <w:r>
        <w:rPr>
          <w:noProof/>
        </w:rPr>
        <w:lastRenderedPageBreak/>
        <w:drawing>
          <wp:inline distT="0" distB="0" distL="0" distR="0" wp14:anchorId="403CAB7F" wp14:editId="728C0611">
            <wp:extent cx="5274310" cy="5081270"/>
            <wp:effectExtent l="0" t="0" r="2540" b="508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93"/>
                    <a:stretch>
                      <a:fillRect/>
                    </a:stretch>
                  </pic:blipFill>
                  <pic:spPr>
                    <a:xfrm>
                      <a:off x="0" y="0"/>
                      <a:ext cx="5274310" cy="5081270"/>
                    </a:xfrm>
                    <a:prstGeom prst="rect">
                      <a:avLst/>
                    </a:prstGeom>
                  </pic:spPr>
                </pic:pic>
              </a:graphicData>
            </a:graphic>
          </wp:inline>
        </w:drawing>
      </w:r>
    </w:p>
    <w:p w14:paraId="59AB4861" w14:textId="77777777" w:rsidR="00EB6351" w:rsidRDefault="00EB6351">
      <w:pPr>
        <w:spacing w:line="360" w:lineRule="auto"/>
        <w:rPr>
          <w:rFonts w:ascii="黑体" w:eastAsia="黑体" w:hAnsi="黑体"/>
          <w:sz w:val="24"/>
        </w:rPr>
      </w:pPr>
    </w:p>
    <w:p w14:paraId="1B04932C"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sz w:val="24"/>
        </w:rPr>
        <w:t>新上传的数据文件</w:t>
      </w:r>
      <w:r>
        <w:rPr>
          <w:rFonts w:ascii="黑体" w:eastAsia="黑体" w:hAnsi="黑体" w:hint="eastAsia"/>
          <w:sz w:val="24"/>
        </w:rPr>
        <w:t>，</w:t>
      </w:r>
      <w:r>
        <w:rPr>
          <w:rFonts w:ascii="黑体" w:eastAsia="黑体" w:hAnsi="黑体"/>
          <w:sz w:val="24"/>
        </w:rPr>
        <w:t>会新增覆盖原来的数据</w:t>
      </w:r>
      <w:r>
        <w:rPr>
          <w:rFonts w:ascii="黑体" w:eastAsia="黑体" w:hAnsi="黑体" w:hint="eastAsia"/>
          <w:sz w:val="24"/>
        </w:rPr>
        <w:t>：</w:t>
      </w:r>
    </w:p>
    <w:p w14:paraId="198EC1F9" w14:textId="77777777" w:rsidR="00EB6351" w:rsidRDefault="00FA5C3E">
      <w:pPr>
        <w:pStyle w:val="ad"/>
        <w:spacing w:line="360" w:lineRule="auto"/>
        <w:ind w:left="420" w:firstLineChars="0" w:firstLine="0"/>
        <w:rPr>
          <w:rFonts w:ascii="黑体" w:eastAsia="黑体" w:hAnsi="黑体"/>
          <w:sz w:val="24"/>
        </w:rPr>
      </w:pPr>
      <w:r>
        <w:rPr>
          <w:rFonts w:ascii="黑体" w:eastAsia="黑体" w:hAnsi="黑体" w:hint="eastAsia"/>
          <w:sz w:val="24"/>
        </w:rPr>
        <w:t>（1）原来没有的记录，系统会依照“姓名”、“身份证号”两个必填项新增一条生源记录；</w:t>
      </w:r>
    </w:p>
    <w:p w14:paraId="14B42FC6" w14:textId="77777777" w:rsidR="00EB6351" w:rsidRDefault="00FA5C3E">
      <w:pPr>
        <w:pStyle w:val="ad"/>
        <w:spacing w:line="360" w:lineRule="auto"/>
        <w:ind w:left="420" w:firstLineChars="0" w:firstLine="0"/>
        <w:rPr>
          <w:rFonts w:ascii="黑体" w:eastAsia="黑体" w:hAnsi="黑体"/>
          <w:sz w:val="24"/>
        </w:rPr>
      </w:pPr>
      <w:r>
        <w:rPr>
          <w:rFonts w:ascii="黑体" w:eastAsia="黑体" w:hAnsi="黑体" w:hint="eastAsia"/>
          <w:sz w:val="24"/>
        </w:rPr>
        <w:t>（2）原来已有的记录，如果上传文件该列有数据的会覆盖原有数据，如果上传文件该列为空白，则会保留原记录中该列的数据；</w:t>
      </w:r>
    </w:p>
    <w:p w14:paraId="5F9968E3" w14:textId="77777777" w:rsidR="00EB6351" w:rsidRDefault="00EB6351">
      <w:pPr>
        <w:pStyle w:val="ad"/>
        <w:spacing w:line="360" w:lineRule="auto"/>
        <w:ind w:left="420" w:firstLineChars="0" w:firstLine="0"/>
        <w:rPr>
          <w:rFonts w:ascii="黑体" w:eastAsia="黑体" w:hAnsi="黑体"/>
          <w:sz w:val="24"/>
        </w:rPr>
      </w:pPr>
    </w:p>
    <w:p w14:paraId="1B59C1E1" w14:textId="77777777" w:rsidR="00EB6351" w:rsidRDefault="00EB6351">
      <w:pPr>
        <w:pStyle w:val="ad"/>
        <w:spacing w:line="360" w:lineRule="auto"/>
        <w:ind w:left="420" w:firstLineChars="0" w:firstLine="0"/>
        <w:rPr>
          <w:rFonts w:ascii="黑体" w:eastAsia="黑体" w:hAnsi="黑体"/>
          <w:sz w:val="24"/>
        </w:rPr>
      </w:pPr>
    </w:p>
    <w:p w14:paraId="5D6FA06A" w14:textId="77777777" w:rsidR="00EB6351" w:rsidRDefault="00EB6351">
      <w:pPr>
        <w:pStyle w:val="ad"/>
        <w:spacing w:line="360" w:lineRule="auto"/>
        <w:ind w:left="420" w:firstLineChars="0" w:firstLine="0"/>
        <w:rPr>
          <w:rFonts w:ascii="黑体" w:eastAsia="黑体" w:hAnsi="黑体"/>
          <w:sz w:val="24"/>
        </w:rPr>
      </w:pPr>
    </w:p>
    <w:p w14:paraId="1E69EDE2" w14:textId="77777777" w:rsidR="00EB6351" w:rsidRDefault="00EB6351">
      <w:pPr>
        <w:pStyle w:val="ad"/>
        <w:spacing w:line="360" w:lineRule="auto"/>
        <w:ind w:left="420" w:firstLineChars="0" w:firstLine="0"/>
        <w:rPr>
          <w:rFonts w:ascii="黑体" w:eastAsia="黑体" w:hAnsi="黑体"/>
          <w:sz w:val="24"/>
        </w:rPr>
      </w:pPr>
    </w:p>
    <w:p w14:paraId="60D7B5BD" w14:textId="77777777" w:rsidR="00EB6351" w:rsidRDefault="00EB6351">
      <w:pPr>
        <w:pStyle w:val="ad"/>
        <w:spacing w:line="360" w:lineRule="auto"/>
        <w:ind w:left="420" w:firstLineChars="0" w:firstLine="0"/>
        <w:rPr>
          <w:rFonts w:ascii="黑体" w:eastAsia="黑体" w:hAnsi="黑体"/>
          <w:sz w:val="24"/>
        </w:rPr>
      </w:pPr>
    </w:p>
    <w:p w14:paraId="4E640E2B" w14:textId="77777777" w:rsidR="00EB6351" w:rsidRDefault="00FA5C3E">
      <w:pPr>
        <w:pStyle w:val="ad"/>
        <w:spacing w:line="360" w:lineRule="auto"/>
        <w:ind w:left="420" w:firstLineChars="0" w:firstLine="0"/>
        <w:rPr>
          <w:rFonts w:ascii="黑体" w:eastAsia="黑体" w:hAnsi="黑体"/>
          <w:sz w:val="24"/>
        </w:rPr>
      </w:pPr>
      <w:r>
        <w:rPr>
          <w:rFonts w:ascii="黑体" w:eastAsia="黑体" w:hAnsi="黑体" w:hint="eastAsia"/>
          <w:noProof/>
          <w:sz w:val="24"/>
        </w:rPr>
        <w:lastRenderedPageBreak/>
        <mc:AlternateContent>
          <mc:Choice Requires="wps">
            <w:drawing>
              <wp:inline distT="0" distB="0" distL="0" distR="0" wp14:anchorId="00D1BFB4" wp14:editId="09B403E2">
                <wp:extent cx="1025525" cy="580390"/>
                <wp:effectExtent l="6350" t="14605" r="15875" b="14605"/>
                <wp:docPr id="241" name="横卷形 241"/>
                <wp:cNvGraphicFramePr/>
                <a:graphic xmlns:a="http://schemas.openxmlformats.org/drawingml/2006/main">
                  <a:graphicData uri="http://schemas.microsoft.com/office/word/2010/wordprocessingShape">
                    <wps:wsp>
                      <wps:cNvSpPr/>
                      <wps:spPr>
                        <a:xfrm>
                          <a:off x="0" y="0"/>
                          <a:ext cx="1025718" cy="580445"/>
                        </a:xfrm>
                        <a:prstGeom prst="horizontalScroll">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3FC391"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r>
                              <w:rPr>
                                <w:rFonts w:hint="eastAsia"/>
                                <w:color w:val="000000" w:themeColor="text1"/>
                                <w:sz w:val="32"/>
                                <w14:shadow w14:blurRad="38100" w14:dist="19050" w14:dir="2700000" w14:sx="100000" w14:sy="100000" w14:kx="0" w14:ky="0" w14:algn="tl">
                                  <w14:schemeClr w14:val="dk1">
                                    <w14:alpha w14:val="60000"/>
                                  </w14:schemeClr>
                                </w14:shadow>
                              </w:rPr>
                              <w:t>小技巧</w:t>
                            </w:r>
                          </w:p>
                          <w:p w14:paraId="583E8BE2"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728940D4"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1688FC28"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203E36D1"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0DC9B0D1"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0D9100F2"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0EDDEE2D"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7306F8E7"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w14:anchorId="00D1BFB4" id="横卷形 241" o:spid="_x0000_s1027" type="#_x0000_t98" style="width:80.75pt;height:45.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ZQnwIAAGwFAAAOAAAAZHJzL2Uyb0RvYy54bWysVMFuEzEQvSPxD5bvdHejhJaomypKVYRU&#10;0YqAODteO7Hk9RjbyW76D/wEJ9Qf4MTnlO9g7N1sA1QcEDk4Hnvmed7bmTm/aGtNdsJ5BaakxUlO&#10;iTAcKmXWJf3w/urFGSU+MFMxDUaUdC88vZg9f3be2KkYwQZ0JRxBEOOnjS3pJgQ7zTLPN6Jm/gSs&#10;MHgpwdUsoOnWWeVYg+i1zkZ5/jJrwFXWARfe4+lld0lnCV9KwcONlF4EokuKuYW0urSu4prNztl0&#10;7ZjdKN6nwf4hi5opg48OUJcsMLJ16g+oWnEHHmQ44VBnIKXiInFANkX+G5vlhlmRuKA43g4y+f8H&#10;y9/ubh1RVUlH44ISw2r8SD++3j98/vbw/QuJhyhRY/0UPZf21vWWx23k20pXx39kQtok636QVbSB&#10;cDws8tHktMBC4Hg3OcvH40kEzR6jrfPhtYCaxA2SA6fuwASml6iW1klZtrv2oQs7uMeHDVwprfGc&#10;TbWJqwetqniWjFhHYqEd2TGsgNAmOvjykRdaMTKLJDtaaRf2WnSo74REhZDIKCWSavMRk3EuTCi6&#10;qw2rRPfUJMdfT3OISKS1QcCILDHJAbsH+DXfA3ZHu/ePoSKV9hCc/y2xLniISC+juENwrQy4pwA0&#10;supf7vwPInXSRJVCu2pT9QxlsoJqjxXloGs1b/mVwo96zXy4ZQ57C7sQ50W4wUVqaEoK/Y4S/O53&#10;T51H/1QVd5Q02Ksl9Z+2zAlK9BuDzfCqGI9jcydjPDkdoeGOb1bHN2ZbLwCLAcsds0vb6B/0YSsd&#10;1B9xrMzjq3jFDMfMSsqDOxiL0M0QHExczOfJDRvasnBtlpZH8Kizgfk2gFSpbqNenTq9jtjSqSD6&#10;8RNnxrGdvB6H5OwnAAAA//8DAFBLAwQUAAYACAAAACEAhTiI1dsAAAAEAQAADwAAAGRycy9kb3du&#10;cmV2LnhtbEyPzU7DMBCE70i8g7VIvVEnCKomjVMhIg49gNQW7m68+Sn2OrKdNn17XC70stJoRjPf&#10;FuvJaHZC53tLAtJ5AgyptqqnVsDX/v1xCcwHSUpqSyjggh7W5f1dIXNlz7TF0y60LJaQz6WALoQh&#10;59zXHRrp53ZAil5jnZEhStdy5eQ5lhvNn5JkwY3sKS50csC3Duuf3WgEfI+Vri7Nseo3H7X79BnP&#10;tm0jxOxhel0BCziF/zBc8SM6lJHpYEdSnmkB8ZHwd6/eIn0BdhCQpc/Ay4Lfwpe/AAAA//8DAFBL&#10;AQItABQABgAIAAAAIQC2gziS/gAAAOEBAAATAAAAAAAAAAAAAAAAAAAAAABbQ29udGVudF9UeXBl&#10;c10ueG1sUEsBAi0AFAAGAAgAAAAhADj9If/WAAAAlAEAAAsAAAAAAAAAAAAAAAAALwEAAF9yZWxz&#10;Ly5yZWxzUEsBAi0AFAAGAAgAAAAhAMFcFlCfAgAAbAUAAA4AAAAAAAAAAAAAAAAALgIAAGRycy9l&#10;Mm9Eb2MueG1sUEsBAi0AFAAGAAgAAAAhAIU4iNXbAAAABAEAAA8AAAAAAAAAAAAAAAAA+QQAAGRy&#10;cy9kb3ducmV2LnhtbFBLBQYAAAAABAAEAPMAAAABBgAAAAA=&#10;" filled="f" strokecolor="black [3213]" strokeweight="1pt">
                <v:stroke joinstyle="miter"/>
                <v:textbox>
                  <w:txbxContent>
                    <w:p w14:paraId="7B3FC391"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r>
                        <w:rPr>
                          <w:rFonts w:hint="eastAsia"/>
                          <w:color w:val="000000" w:themeColor="text1"/>
                          <w:sz w:val="32"/>
                          <w14:shadow w14:blurRad="38100" w14:dist="19050" w14:dir="2700000" w14:sx="100000" w14:sy="100000" w14:kx="0" w14:ky="0" w14:algn="tl">
                            <w14:schemeClr w14:val="dk1">
                              <w14:alpha w14:val="60000"/>
                            </w14:schemeClr>
                          </w14:shadow>
                        </w:rPr>
                        <w:t>小技巧</w:t>
                      </w:r>
                    </w:p>
                    <w:p w14:paraId="583E8BE2"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728940D4"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1688FC28"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203E36D1"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0DC9B0D1"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0D9100F2"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0EDDEE2D"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7306F8E7"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txbxContent>
                </v:textbox>
                <w10:anchorlock/>
              </v:shape>
            </w:pict>
          </mc:Fallback>
        </mc:AlternateContent>
      </w:r>
    </w:p>
    <w:p w14:paraId="6F8060C8" w14:textId="7674C8B3" w:rsidR="00EB6351" w:rsidRDefault="00FA5C3E">
      <w:pPr>
        <w:pStyle w:val="ad"/>
        <w:spacing w:line="360" w:lineRule="auto"/>
        <w:ind w:left="420" w:firstLine="480"/>
        <w:rPr>
          <w:rFonts w:ascii="黑体" w:eastAsia="黑体" w:hAnsi="黑体"/>
          <w:sz w:val="24"/>
        </w:rPr>
      </w:pPr>
      <w:r>
        <w:rPr>
          <w:rFonts w:ascii="黑体" w:eastAsia="黑体" w:hAnsi="黑体" w:hint="eastAsia"/>
          <w:sz w:val="24"/>
        </w:rPr>
        <w:t>Q：学校在审核</w:t>
      </w:r>
      <w:r w:rsidR="00055728">
        <w:rPr>
          <w:rFonts w:ascii="黑体" w:eastAsia="黑体" w:hAnsi="黑体" w:hint="eastAsia"/>
          <w:sz w:val="24"/>
        </w:rPr>
        <w:t>生源</w:t>
      </w:r>
      <w:r>
        <w:rPr>
          <w:rFonts w:ascii="黑体" w:eastAsia="黑体" w:hAnsi="黑体" w:hint="eastAsia"/>
          <w:sz w:val="24"/>
        </w:rPr>
        <w:t>信息的过程中发现某个字段漏填或错误，如何在不改变其他数据的情况下只更新该字段信息？</w:t>
      </w:r>
    </w:p>
    <w:p w14:paraId="2B0DDEB4" w14:textId="79447F0C" w:rsidR="00EB6351" w:rsidRDefault="00FA5C3E">
      <w:pPr>
        <w:pStyle w:val="ad"/>
        <w:spacing w:line="360" w:lineRule="auto"/>
        <w:ind w:left="420" w:firstLine="480"/>
        <w:rPr>
          <w:rFonts w:ascii="黑体" w:eastAsia="黑体" w:hAnsi="黑体"/>
          <w:sz w:val="24"/>
        </w:rPr>
      </w:pPr>
      <w:r>
        <w:rPr>
          <w:rFonts w:ascii="黑体" w:eastAsia="黑体" w:hAnsi="黑体" w:hint="eastAsia"/>
          <w:sz w:val="24"/>
        </w:rPr>
        <w:t>A：可以下载导出学生</w:t>
      </w:r>
      <w:r w:rsidR="00055728">
        <w:rPr>
          <w:rFonts w:ascii="黑体" w:eastAsia="黑体" w:hAnsi="黑体" w:hint="eastAsia"/>
          <w:sz w:val="24"/>
        </w:rPr>
        <w:t>生源</w:t>
      </w:r>
      <w:r>
        <w:rPr>
          <w:rFonts w:ascii="黑体" w:eastAsia="黑体" w:hAnsi="黑体" w:hint="eastAsia"/>
          <w:sz w:val="24"/>
        </w:rPr>
        <w:t>信息，然后在导出文件修改该字段的数据，不需修改的数据全部空白，只保留“姓名”、“身份证号”和需要上传覆盖的信息。</w:t>
      </w:r>
    </w:p>
    <w:p w14:paraId="4E257795" w14:textId="77777777" w:rsidR="00EB6351" w:rsidRDefault="00EB6351">
      <w:pPr>
        <w:spacing w:line="360" w:lineRule="auto"/>
        <w:rPr>
          <w:rFonts w:ascii="黑体" w:eastAsia="黑体" w:hAnsi="黑体"/>
          <w:sz w:val="24"/>
        </w:rPr>
      </w:pPr>
    </w:p>
    <w:p w14:paraId="0E6960F4"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hint="eastAsia"/>
          <w:sz w:val="24"/>
        </w:rPr>
        <w:t>所有上传系统的数据文件，文件的表头标题</w:t>
      </w:r>
      <w:r>
        <w:rPr>
          <w:rFonts w:ascii="黑体" w:eastAsia="黑体" w:hAnsi="黑体" w:hint="eastAsia"/>
          <w:color w:val="FF0000"/>
          <w:sz w:val="24"/>
        </w:rPr>
        <w:t>名称</w:t>
      </w:r>
      <w:r>
        <w:rPr>
          <w:rFonts w:ascii="黑体" w:eastAsia="黑体" w:hAnsi="黑体" w:hint="eastAsia"/>
          <w:sz w:val="24"/>
        </w:rPr>
        <w:t>（第一行）必须与模板保持一致，但顺序打乱没有影响。</w:t>
      </w:r>
    </w:p>
    <w:p w14:paraId="7BB9319A" w14:textId="77777777" w:rsidR="00EB6351" w:rsidRDefault="00EB6351">
      <w:pPr>
        <w:spacing w:line="360" w:lineRule="auto"/>
        <w:rPr>
          <w:rFonts w:ascii="黑体" w:eastAsia="黑体" w:hAnsi="黑体"/>
          <w:sz w:val="24"/>
        </w:rPr>
      </w:pPr>
    </w:p>
    <w:p w14:paraId="0AB0CD4C" w14:textId="77777777" w:rsidR="00EB6351" w:rsidRDefault="00FA5C3E">
      <w:pPr>
        <w:pStyle w:val="4"/>
      </w:pPr>
      <w:r>
        <w:rPr>
          <w:rFonts w:hint="eastAsia"/>
        </w:rPr>
        <w:t>6</w:t>
      </w:r>
      <w:r>
        <w:t xml:space="preserve">. </w:t>
      </w:r>
      <w:r>
        <w:t>设置字段管理</w:t>
      </w:r>
    </w:p>
    <w:p w14:paraId="3BC082E6" w14:textId="77777777" w:rsidR="00EB6351" w:rsidRDefault="00FA5C3E">
      <w:pPr>
        <w:spacing w:line="360" w:lineRule="auto"/>
        <w:ind w:firstLineChars="200" w:firstLine="480"/>
        <w:rPr>
          <w:sz w:val="24"/>
        </w:rPr>
      </w:pPr>
      <w:r>
        <w:rPr>
          <w:rFonts w:hint="eastAsia"/>
          <w:sz w:val="24"/>
        </w:rPr>
        <w:t>学校根据实际情况，设置“字段管理”，按需选择各字段的“学生是否启用”、“学生可否编辑”、“学生是否必填”。</w:t>
      </w:r>
    </w:p>
    <w:p w14:paraId="636A846C" w14:textId="77777777" w:rsidR="00EB6351" w:rsidRDefault="00FA5C3E">
      <w:pPr>
        <w:spacing w:line="360" w:lineRule="auto"/>
        <w:rPr>
          <w:rFonts w:ascii="黑体" w:eastAsia="黑体" w:hAnsi="黑体"/>
          <w:sz w:val="24"/>
        </w:rPr>
      </w:pPr>
      <w:r>
        <w:rPr>
          <w:noProof/>
        </w:rPr>
        <w:drawing>
          <wp:inline distT="0" distB="0" distL="0" distR="0" wp14:anchorId="5A059E03" wp14:editId="248BC52D">
            <wp:extent cx="5274310" cy="3768090"/>
            <wp:effectExtent l="0" t="0" r="2540" b="381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94"/>
                    <a:stretch>
                      <a:fillRect/>
                    </a:stretch>
                  </pic:blipFill>
                  <pic:spPr>
                    <a:xfrm>
                      <a:off x="0" y="0"/>
                      <a:ext cx="5274310" cy="3768090"/>
                    </a:xfrm>
                    <a:prstGeom prst="rect">
                      <a:avLst/>
                    </a:prstGeom>
                  </pic:spPr>
                </pic:pic>
              </a:graphicData>
            </a:graphic>
          </wp:inline>
        </w:drawing>
      </w:r>
    </w:p>
    <w:p w14:paraId="08671F65" w14:textId="77777777" w:rsidR="00EB6351" w:rsidRDefault="00EB6351">
      <w:pPr>
        <w:spacing w:line="360" w:lineRule="auto"/>
        <w:rPr>
          <w:rFonts w:ascii="黑体" w:eastAsia="黑体" w:hAnsi="黑体"/>
          <w:sz w:val="24"/>
        </w:rPr>
      </w:pPr>
    </w:p>
    <w:p w14:paraId="772C1857"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hint="eastAsia"/>
          <w:sz w:val="24"/>
        </w:rPr>
        <w:t>不选择“学生是否启用”项，学生登录小程序提交确认信息时将不显示该字段信息；</w:t>
      </w:r>
    </w:p>
    <w:p w14:paraId="71AEB9B6"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sz w:val="24"/>
        </w:rPr>
        <w:t>选择</w:t>
      </w:r>
      <w:r>
        <w:rPr>
          <w:rFonts w:ascii="黑体" w:eastAsia="黑体" w:hAnsi="黑体" w:hint="eastAsia"/>
          <w:sz w:val="24"/>
        </w:rPr>
        <w:t>“学生是否启用”项，不选择“学生可否编辑”和“学生是否必填”，学生登录小程序是可以查看该项信息，但不能修改；</w:t>
      </w:r>
    </w:p>
    <w:p w14:paraId="571781E9"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hint="eastAsia"/>
          <w:sz w:val="24"/>
        </w:rPr>
        <w:t>“学生是否启用”、“学生可否编辑”、“学生是否必填”三项全选，学生可以查看并填写/修改该项数据，完成后提交学校审核。</w:t>
      </w:r>
    </w:p>
    <w:p w14:paraId="3BDFBF28" w14:textId="77777777" w:rsidR="00EB6351" w:rsidRDefault="00EB6351">
      <w:pPr>
        <w:spacing w:line="360" w:lineRule="auto"/>
        <w:rPr>
          <w:rFonts w:ascii="黑体" w:eastAsia="黑体" w:hAnsi="黑体"/>
          <w:sz w:val="24"/>
        </w:rPr>
      </w:pPr>
    </w:p>
    <w:p w14:paraId="11B53082" w14:textId="77777777" w:rsidR="00EB6351" w:rsidRDefault="00FA5C3E">
      <w:pPr>
        <w:pStyle w:val="ad"/>
        <w:spacing w:line="360" w:lineRule="auto"/>
        <w:ind w:left="420" w:firstLineChars="0" w:firstLine="0"/>
        <w:rPr>
          <w:rFonts w:ascii="黑体" w:eastAsia="黑体" w:hAnsi="黑体"/>
          <w:sz w:val="24"/>
        </w:rPr>
      </w:pPr>
      <w:r>
        <w:rPr>
          <w:rFonts w:ascii="黑体" w:eastAsia="黑体" w:hAnsi="黑体" w:hint="eastAsia"/>
          <w:noProof/>
          <w:sz w:val="24"/>
        </w:rPr>
        <mc:AlternateContent>
          <mc:Choice Requires="wps">
            <w:drawing>
              <wp:inline distT="0" distB="0" distL="0" distR="0" wp14:anchorId="211816AE" wp14:editId="342AE80E">
                <wp:extent cx="1025525" cy="580390"/>
                <wp:effectExtent l="6350" t="14605" r="15875" b="14605"/>
                <wp:docPr id="243" name="横卷形 243"/>
                <wp:cNvGraphicFramePr/>
                <a:graphic xmlns:a="http://schemas.openxmlformats.org/drawingml/2006/main">
                  <a:graphicData uri="http://schemas.microsoft.com/office/word/2010/wordprocessingShape">
                    <wps:wsp>
                      <wps:cNvSpPr/>
                      <wps:spPr>
                        <a:xfrm>
                          <a:off x="0" y="0"/>
                          <a:ext cx="1025718" cy="580445"/>
                        </a:xfrm>
                        <a:prstGeom prst="horizontalScroll">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8AA7C4"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r>
                              <w:rPr>
                                <w:rFonts w:hint="eastAsia"/>
                                <w:color w:val="000000" w:themeColor="text1"/>
                                <w:sz w:val="32"/>
                                <w14:shadow w14:blurRad="38100" w14:dist="19050" w14:dir="2700000" w14:sx="100000" w14:sy="100000" w14:kx="0" w14:ky="0" w14:algn="tl">
                                  <w14:schemeClr w14:val="dk1">
                                    <w14:alpha w14:val="60000"/>
                                  </w14:schemeClr>
                                </w14:shadow>
                              </w:rPr>
                              <w:t>小技巧</w:t>
                            </w:r>
                          </w:p>
                          <w:p w14:paraId="6152C8C4"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3FECFABE"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015C2850"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47833E02"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10EEAE5E"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2FA410B6"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4421D150"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6067B092"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w14:anchorId="211816AE" id="横卷形 243" o:spid="_x0000_s1028" type="#_x0000_t98" style="width:80.75pt;height:45.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M3ynwIAAGwFAAAOAAAAZHJzL2Uyb0RvYy54bWysVM1uEzEQviPxDpbvdHdDQkvUTRW1KkKq&#10;oCIgzo7Xbiz5D9vJbvoOvAQnxAtw4nHKczC2dzcRVBwQOTie8cw3M9/OzPlFpyTaMeeF0TWuTkqM&#10;mKamEfquxh/eXz87w8gHohsijWY13jOPLxZPn5y3ds4mZmNkwxwCEO3nra3xJgQ7LwpPN0wRf2Is&#10;0/DIjVMkgOjuisaRFtCVLCZl+aJojWusM5R5D9qr/IgXCZ9zRsNbzj0LSNYYcgvpdOlcx7NYnJP5&#10;nSN2I2ifBvmHLBQRGoKOUFckELR14g8oJagz3vBwQo0qDOeCslQDVFOVv1Wz2hDLUi1AjrcjTf7/&#10;wdI3u1uHRFPjyfQ5Rpoo+Eg/v357+Pz94ccXFJVAUWv9HCxX9tb1kodrrLfjTsV/qAR1idb9SCvr&#10;AqKgrMrJ7LSCRqDwNjsrp9NZBC0O3tb58IoZheIFijNO3BsdiFwBW1ImZsnuxofsNpjHwNpcCylB&#10;T+ZSx9MbKZqoS0LsI3YpHdoR6IDQVX3kIyvII3oWschcVrqFvWQZ9R3jwBAUMkmJpN48YBJKmQ5V&#10;ftqQhuVQsxJ+Q7Ahi1S01AAYkTkkOWL3AINlBhmwc9m9fXRlqbVH5/JviWXn0SNFBnJHZyW0cY8B&#10;SKiqj5ztB5IyNZGl0K273D3RMmrWptlDRzmTR81bei3go94QH26Jg9mCKYR9Ed7CwaVpa2z6G0bw&#10;3e8f00f71BX3GLUwqzX2n7bEMYzkaw3D8LKaTuNwJ2E6O52A4I5f1scveqsuDTRDBZvJ0nSN9kEO&#10;V+6M+ghrZRmjwhPRFDKrMQ1uEC5D3iGwmChbLpMZDLQl4UavLI3gkWdtlttguEh9e2Cn5xFGOjVE&#10;v37izjiWk9VhSS5+AQAA//8DAFBLAwQUAAYACAAAACEAhTiI1dsAAAAEAQAADwAAAGRycy9kb3du&#10;cmV2LnhtbEyPzU7DMBCE70i8g7VIvVEnCKomjVMhIg49gNQW7m68+Sn2OrKdNn17XC70stJoRjPf&#10;FuvJaHZC53tLAtJ5AgyptqqnVsDX/v1xCcwHSUpqSyjggh7W5f1dIXNlz7TF0y60LJaQz6WALoQh&#10;59zXHRrp53ZAil5jnZEhStdy5eQ5lhvNn5JkwY3sKS50csC3Duuf3WgEfI+Vri7Nseo3H7X79BnP&#10;tm0jxOxhel0BCziF/zBc8SM6lJHpYEdSnmkB8ZHwd6/eIn0BdhCQpc/Ay4Lfwpe/AAAA//8DAFBL&#10;AQItABQABgAIAAAAIQC2gziS/gAAAOEBAAATAAAAAAAAAAAAAAAAAAAAAABbQ29udGVudF9UeXBl&#10;c10ueG1sUEsBAi0AFAAGAAgAAAAhADj9If/WAAAAlAEAAAsAAAAAAAAAAAAAAAAALwEAAF9yZWxz&#10;Ly5yZWxzUEsBAi0AFAAGAAgAAAAhANvYzfKfAgAAbAUAAA4AAAAAAAAAAAAAAAAALgIAAGRycy9l&#10;Mm9Eb2MueG1sUEsBAi0AFAAGAAgAAAAhAIU4iNXbAAAABAEAAA8AAAAAAAAAAAAAAAAA+QQAAGRy&#10;cy9kb3ducmV2LnhtbFBLBQYAAAAABAAEAPMAAAABBgAAAAA=&#10;" filled="f" strokecolor="black [3213]" strokeweight="1pt">
                <v:stroke joinstyle="miter"/>
                <v:textbox>
                  <w:txbxContent>
                    <w:p w14:paraId="0B8AA7C4"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r>
                        <w:rPr>
                          <w:rFonts w:hint="eastAsia"/>
                          <w:color w:val="000000" w:themeColor="text1"/>
                          <w:sz w:val="32"/>
                          <w14:shadow w14:blurRad="38100" w14:dist="19050" w14:dir="2700000" w14:sx="100000" w14:sy="100000" w14:kx="0" w14:ky="0" w14:algn="tl">
                            <w14:schemeClr w14:val="dk1">
                              <w14:alpha w14:val="60000"/>
                            </w14:schemeClr>
                          </w14:shadow>
                        </w:rPr>
                        <w:t>小技巧</w:t>
                      </w:r>
                    </w:p>
                    <w:p w14:paraId="6152C8C4"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3FECFABE"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015C2850"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47833E02"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10EEAE5E"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2FA410B6"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4421D150"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p w14:paraId="6067B092" w14:textId="77777777" w:rsidR="00AF3C2D" w:rsidRDefault="00AF3C2D">
                      <w:pPr>
                        <w:jc w:val="center"/>
                        <w:rPr>
                          <w:color w:val="000000" w:themeColor="text1"/>
                          <w:sz w:val="32"/>
                          <w14:shadow w14:blurRad="38100" w14:dist="19050" w14:dir="2700000" w14:sx="100000" w14:sy="100000" w14:kx="0" w14:ky="0" w14:algn="tl">
                            <w14:schemeClr w14:val="dk1">
                              <w14:alpha w14:val="60000"/>
                            </w14:schemeClr>
                          </w14:shadow>
                        </w:rPr>
                      </w:pPr>
                    </w:p>
                  </w:txbxContent>
                </v:textbox>
                <w10:anchorlock/>
              </v:shape>
            </w:pict>
          </mc:Fallback>
        </mc:AlternateContent>
      </w:r>
    </w:p>
    <w:p w14:paraId="6F12AFEF" w14:textId="77777777" w:rsidR="00EB6351" w:rsidRDefault="00FA5C3E">
      <w:pPr>
        <w:pStyle w:val="ad"/>
        <w:spacing w:line="360" w:lineRule="auto"/>
        <w:ind w:left="420" w:firstLine="480"/>
        <w:rPr>
          <w:rFonts w:ascii="黑体" w:eastAsia="黑体" w:hAnsi="黑体"/>
          <w:sz w:val="24"/>
        </w:rPr>
      </w:pPr>
      <w:r>
        <w:rPr>
          <w:rFonts w:ascii="黑体" w:eastAsia="黑体" w:hAnsi="黑体" w:hint="eastAsia"/>
          <w:sz w:val="24"/>
        </w:rPr>
        <w:t>Q：学生提交数据后，学校发现某项数据学生填列的错误很多？</w:t>
      </w:r>
    </w:p>
    <w:p w14:paraId="3AF45351" w14:textId="77777777" w:rsidR="00EB6351" w:rsidRDefault="00FA5C3E">
      <w:pPr>
        <w:pStyle w:val="ad"/>
        <w:spacing w:line="360" w:lineRule="auto"/>
        <w:ind w:left="420" w:firstLine="480"/>
        <w:rPr>
          <w:rFonts w:ascii="黑体" w:eastAsia="黑体" w:hAnsi="黑体"/>
          <w:sz w:val="24"/>
        </w:rPr>
      </w:pPr>
      <w:r>
        <w:rPr>
          <w:rFonts w:ascii="黑体" w:eastAsia="黑体" w:hAnsi="黑体" w:hint="eastAsia"/>
          <w:sz w:val="24"/>
        </w:rPr>
        <w:t>A：学校可以自己重新搜集该项信息，导出模板覆盖该列信息。</w:t>
      </w:r>
    </w:p>
    <w:p w14:paraId="4A2D2F0E" w14:textId="77777777" w:rsidR="00EB6351" w:rsidRDefault="00FA5C3E">
      <w:pPr>
        <w:pStyle w:val="ad"/>
        <w:spacing w:line="360" w:lineRule="auto"/>
        <w:ind w:left="420" w:firstLine="480"/>
        <w:rPr>
          <w:rFonts w:ascii="黑体" w:eastAsia="黑体" w:hAnsi="黑体"/>
          <w:sz w:val="24"/>
        </w:rPr>
      </w:pPr>
      <w:r>
        <w:rPr>
          <w:rFonts w:ascii="黑体" w:eastAsia="黑体" w:hAnsi="黑体" w:hint="eastAsia"/>
          <w:sz w:val="24"/>
        </w:rPr>
        <w:t>按条件下载导出学生学籍信息，然后在导出文件修改该字段的数据，不需修改的数据全部空白，只保留“姓名”、“身份证号”和需要上传覆盖的信息。</w:t>
      </w:r>
    </w:p>
    <w:p w14:paraId="427303C1" w14:textId="77777777" w:rsidR="00EB6351" w:rsidRDefault="00FA5C3E">
      <w:pPr>
        <w:pStyle w:val="4"/>
      </w:pPr>
      <w:r>
        <w:t xml:space="preserve">7. </w:t>
      </w:r>
      <w:r>
        <w:t>上报设置</w:t>
      </w:r>
    </w:p>
    <w:p w14:paraId="5163CA85" w14:textId="77777777" w:rsidR="00EB6351" w:rsidRDefault="00FA5C3E">
      <w:pPr>
        <w:spacing w:line="360" w:lineRule="auto"/>
        <w:ind w:firstLineChars="200" w:firstLine="480"/>
        <w:jc w:val="left"/>
      </w:pPr>
      <w:r>
        <w:rPr>
          <w:rFonts w:hint="eastAsia"/>
          <w:sz w:val="24"/>
        </w:rPr>
        <w:t>完成以上设置后，打开上报设置目标年份按钮，学生即可在广东大学生就业创业小程序智慧办事大厅的“个人信息”栏确认并完善生源信息。</w:t>
      </w:r>
      <w:r>
        <w:rPr>
          <w:noProof/>
        </w:rPr>
        <w:drawing>
          <wp:inline distT="0" distB="0" distL="0" distR="0" wp14:anchorId="6D152891" wp14:editId="5FC22774">
            <wp:extent cx="3962400" cy="2731770"/>
            <wp:effectExtent l="0" t="0" r="0" b="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spect="1"/>
                    </pic:cNvPicPr>
                  </pic:nvPicPr>
                  <pic:blipFill>
                    <a:blip r:embed="rId95"/>
                    <a:stretch>
                      <a:fillRect/>
                    </a:stretch>
                  </pic:blipFill>
                  <pic:spPr>
                    <a:xfrm>
                      <a:off x="0" y="0"/>
                      <a:ext cx="4003221" cy="2760224"/>
                    </a:xfrm>
                    <a:prstGeom prst="rect">
                      <a:avLst/>
                    </a:prstGeom>
                  </pic:spPr>
                </pic:pic>
              </a:graphicData>
            </a:graphic>
          </wp:inline>
        </w:drawing>
      </w:r>
    </w:p>
    <w:p w14:paraId="7C5D2E20"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sz w:val="24"/>
        </w:rPr>
        <w:lastRenderedPageBreak/>
        <w:t>学校未打开上报设置的情况下</w:t>
      </w:r>
      <w:r>
        <w:rPr>
          <w:rFonts w:ascii="黑体" w:eastAsia="黑体" w:hAnsi="黑体" w:hint="eastAsia"/>
          <w:sz w:val="24"/>
        </w:rPr>
        <w:t>，</w:t>
      </w:r>
      <w:r>
        <w:rPr>
          <w:rFonts w:ascii="黑体" w:eastAsia="黑体" w:hAnsi="黑体"/>
          <w:sz w:val="24"/>
        </w:rPr>
        <w:t>学生可以进行绑定学籍操作</w:t>
      </w:r>
      <w:r>
        <w:rPr>
          <w:rFonts w:ascii="黑体" w:eastAsia="黑体" w:hAnsi="黑体" w:hint="eastAsia"/>
          <w:sz w:val="24"/>
        </w:rPr>
        <w:t>，绑定成功后</w:t>
      </w:r>
      <w:r>
        <w:rPr>
          <w:rFonts w:ascii="黑体" w:eastAsia="黑体" w:hAnsi="黑体"/>
          <w:sz w:val="24"/>
        </w:rPr>
        <w:t>点击小程序</w:t>
      </w:r>
      <w:r>
        <w:rPr>
          <w:rFonts w:ascii="黑体" w:eastAsia="黑体" w:hAnsi="黑体" w:hint="eastAsia"/>
          <w:sz w:val="24"/>
        </w:rPr>
        <w:t>“个人信息”显示“未开启”。</w:t>
      </w:r>
    </w:p>
    <w:p w14:paraId="1DBF6B5A" w14:textId="77777777"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hint="eastAsia"/>
          <w:sz w:val="24"/>
        </w:rPr>
        <w:t>如果学生学籍绑定失败，在绑定过程中提示“未查询到学籍信息”，学校需要在系统上传/新增该学生的学籍信息（“姓名”和“身份证号”是必填项），完成后让学生重新进行绑定操作。</w:t>
      </w:r>
    </w:p>
    <w:p w14:paraId="53861A8F" w14:textId="53CAF1A9" w:rsidR="00EB6351" w:rsidRDefault="00FA5C3E">
      <w:pPr>
        <w:pStyle w:val="ad"/>
        <w:numPr>
          <w:ilvl w:val="0"/>
          <w:numId w:val="5"/>
        </w:numPr>
        <w:spacing w:line="360" w:lineRule="auto"/>
        <w:ind w:firstLineChars="0"/>
        <w:rPr>
          <w:rFonts w:ascii="黑体" w:eastAsia="黑体" w:hAnsi="黑体"/>
          <w:sz w:val="24"/>
        </w:rPr>
      </w:pPr>
      <w:r>
        <w:rPr>
          <w:rFonts w:ascii="黑体" w:eastAsia="黑体" w:hAnsi="黑体" w:hint="eastAsia"/>
          <w:sz w:val="24"/>
        </w:rPr>
        <w:t>学生绑定学籍信息时发现信息有误，学校可以在“学生管理”——“生源管理”——“编辑”窗口直接修改信息；若学生已经成功绑定学籍后，不支持在院校端系统修改“姓名”和“身份证号”，</w:t>
      </w:r>
      <w:r w:rsidR="00055728">
        <w:rPr>
          <w:rFonts w:ascii="黑体" w:eastAsia="黑体" w:hAnsi="黑体" w:hint="eastAsia"/>
          <w:sz w:val="24"/>
        </w:rPr>
        <w:t>如需要修改姓名、身份证号，需要解绑学籍后学校再修改。</w:t>
      </w:r>
    </w:p>
    <w:p w14:paraId="5AB5C8FF" w14:textId="77777777" w:rsidR="00EB6351" w:rsidRDefault="00EB6351">
      <w:pPr>
        <w:pStyle w:val="ad"/>
        <w:spacing w:line="360" w:lineRule="auto"/>
        <w:ind w:left="420" w:firstLineChars="0" w:firstLine="0"/>
        <w:rPr>
          <w:rFonts w:ascii="黑体" w:eastAsia="黑体" w:hAnsi="黑体"/>
          <w:sz w:val="24"/>
        </w:rPr>
      </w:pPr>
    </w:p>
    <w:p w14:paraId="0AECD1CE" w14:textId="77777777" w:rsidR="00EB6351" w:rsidRDefault="00FA5C3E">
      <w:pPr>
        <w:pStyle w:val="4"/>
      </w:pPr>
      <w:r>
        <w:rPr>
          <w:rFonts w:hint="eastAsia"/>
        </w:rPr>
        <w:t>8</w:t>
      </w:r>
      <w:r>
        <w:t xml:space="preserve">. </w:t>
      </w:r>
      <w:r>
        <w:t>绑定状态和提交状态查询</w:t>
      </w:r>
    </w:p>
    <w:p w14:paraId="3A398648" w14:textId="77777777" w:rsidR="00EB6351" w:rsidRDefault="00FA5C3E">
      <w:pPr>
        <w:spacing w:line="360" w:lineRule="auto"/>
        <w:ind w:firstLineChars="200" w:firstLine="560"/>
        <w:rPr>
          <w:sz w:val="24"/>
        </w:rPr>
      </w:pPr>
      <w:r>
        <w:rPr>
          <w:rFonts w:hint="eastAsia"/>
        </w:rPr>
        <w:t xml:space="preserve"> </w:t>
      </w:r>
      <w:r>
        <w:rPr>
          <w:rFonts w:hint="eastAsia"/>
          <w:sz w:val="24"/>
        </w:rPr>
        <w:t>通过“生源管理”搜索栏的“微信绑定”选项，可查看用户管辖学生的绑定情况。</w:t>
      </w:r>
    </w:p>
    <w:p w14:paraId="4BE145B5" w14:textId="77777777" w:rsidR="00EB6351" w:rsidRDefault="00FA5C3E">
      <w:r>
        <w:rPr>
          <w:noProof/>
        </w:rPr>
        <w:drawing>
          <wp:inline distT="0" distB="0" distL="0" distR="0" wp14:anchorId="367072D2" wp14:editId="12F1A86D">
            <wp:extent cx="5274310" cy="1101725"/>
            <wp:effectExtent l="0" t="0" r="2540" b="3175"/>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pic:cNvPicPr>
                  </pic:nvPicPr>
                  <pic:blipFill>
                    <a:blip r:embed="rId96"/>
                    <a:stretch>
                      <a:fillRect/>
                    </a:stretch>
                  </pic:blipFill>
                  <pic:spPr>
                    <a:xfrm>
                      <a:off x="0" y="0"/>
                      <a:ext cx="5274310" cy="1101725"/>
                    </a:xfrm>
                    <a:prstGeom prst="rect">
                      <a:avLst/>
                    </a:prstGeom>
                  </pic:spPr>
                </pic:pic>
              </a:graphicData>
            </a:graphic>
          </wp:inline>
        </w:drawing>
      </w:r>
    </w:p>
    <w:p w14:paraId="1C3C0A85" w14:textId="77777777" w:rsidR="00EB6351" w:rsidRDefault="00EB6351"/>
    <w:p w14:paraId="466C5B05" w14:textId="77777777" w:rsidR="00EB6351" w:rsidRDefault="00FA5C3E">
      <w:pPr>
        <w:spacing w:line="360" w:lineRule="auto"/>
        <w:ind w:firstLineChars="200" w:firstLine="480"/>
        <w:rPr>
          <w:sz w:val="24"/>
        </w:rPr>
      </w:pPr>
      <w:r>
        <w:rPr>
          <w:rFonts w:hint="eastAsia"/>
          <w:sz w:val="24"/>
        </w:rPr>
        <w:t>通过“生源管理”搜索栏的“上报状态”选项，可查看用户管辖学生的个人生源信息提交情况。</w:t>
      </w:r>
    </w:p>
    <w:p w14:paraId="45ECAC54" w14:textId="77777777" w:rsidR="00EB6351" w:rsidRDefault="00FA5C3E">
      <w:r>
        <w:rPr>
          <w:noProof/>
        </w:rPr>
        <w:drawing>
          <wp:inline distT="0" distB="0" distL="0" distR="0" wp14:anchorId="5BD711AC" wp14:editId="64CDD68A">
            <wp:extent cx="5274310" cy="1073785"/>
            <wp:effectExtent l="0" t="0" r="2540" b="12065"/>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pic:cNvPicPr>
                  </pic:nvPicPr>
                  <pic:blipFill>
                    <a:blip r:embed="rId97"/>
                    <a:stretch>
                      <a:fillRect/>
                    </a:stretch>
                  </pic:blipFill>
                  <pic:spPr>
                    <a:xfrm>
                      <a:off x="0" y="0"/>
                      <a:ext cx="5274310" cy="1073785"/>
                    </a:xfrm>
                    <a:prstGeom prst="rect">
                      <a:avLst/>
                    </a:prstGeom>
                  </pic:spPr>
                </pic:pic>
              </a:graphicData>
            </a:graphic>
          </wp:inline>
        </w:drawing>
      </w:r>
    </w:p>
    <w:p w14:paraId="239BE05E" w14:textId="77777777" w:rsidR="00EB6351" w:rsidRDefault="00EB6351"/>
    <w:p w14:paraId="2DFB456D" w14:textId="77777777" w:rsidR="00EB6351" w:rsidRDefault="00EB6351"/>
    <w:p w14:paraId="1BA320D2" w14:textId="77777777" w:rsidR="00EB6351" w:rsidRDefault="00FA5C3E">
      <w:pPr>
        <w:pStyle w:val="3"/>
      </w:pPr>
      <w:bookmarkStart w:id="34" w:name="_Toc40444935"/>
      <w:r>
        <w:rPr>
          <w:rFonts w:hint="eastAsia"/>
        </w:rPr>
        <w:lastRenderedPageBreak/>
        <w:t>4.1.8</w:t>
      </w:r>
      <w:r>
        <w:rPr>
          <w:rFonts w:hint="eastAsia"/>
        </w:rPr>
        <w:t>学生端生源上报操作指南</w:t>
      </w:r>
      <w:bookmarkEnd w:id="34"/>
    </w:p>
    <w:p w14:paraId="5C2ED0EF"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1、登录</w:t>
      </w:r>
      <w:r>
        <w:rPr>
          <w:rStyle w:val="aa"/>
          <w:rFonts w:asciiTheme="minorEastAsia" w:hAnsiTheme="minorEastAsia" w:cstheme="minorEastAsia" w:hint="eastAsia"/>
          <w:color w:val="F96E57"/>
          <w:sz w:val="28"/>
          <w:szCs w:val="28"/>
        </w:rPr>
        <w:t>“广东大学生就业创业”</w:t>
      </w:r>
      <w:r>
        <w:rPr>
          <w:rFonts w:asciiTheme="minorEastAsia" w:hAnsiTheme="minorEastAsia" w:cstheme="minorEastAsia" w:hint="eastAsia"/>
          <w:sz w:val="28"/>
          <w:szCs w:val="28"/>
        </w:rPr>
        <w:t>小程序后，可选择从首页进入</w:t>
      </w:r>
      <w:r>
        <w:rPr>
          <w:rStyle w:val="aa"/>
          <w:rFonts w:asciiTheme="minorEastAsia" w:hAnsiTheme="minorEastAsia" w:cstheme="minorEastAsia" w:hint="eastAsia"/>
          <w:color w:val="F96E57"/>
          <w:sz w:val="28"/>
          <w:szCs w:val="28"/>
        </w:rPr>
        <w:t>“生源上报”</w:t>
      </w:r>
      <w:r>
        <w:rPr>
          <w:rFonts w:asciiTheme="minorEastAsia" w:hAnsiTheme="minorEastAsia" w:cstheme="minorEastAsia" w:hint="eastAsia"/>
          <w:sz w:val="28"/>
          <w:szCs w:val="28"/>
        </w:rPr>
        <w:t>窗口。</w:t>
      </w:r>
    </w:p>
    <w:p w14:paraId="0B1246F4" w14:textId="77777777" w:rsidR="00EB6351" w:rsidRDefault="00FA5C3E">
      <w:pPr>
        <w:widowControl/>
        <w:jc w:val="center"/>
      </w:pPr>
      <w:r>
        <w:rPr>
          <w:rFonts w:hint="eastAsia"/>
          <w:noProof/>
        </w:rPr>
        <w:drawing>
          <wp:inline distT="0" distB="0" distL="114300" distR="114300" wp14:anchorId="47AC4AEB" wp14:editId="37C2EA98">
            <wp:extent cx="3266440" cy="7200900"/>
            <wp:effectExtent l="0" t="0" r="10160" b="0"/>
            <wp:docPr id="293" name="图片 29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descr="12"/>
                    <pic:cNvPicPr>
                      <a:picLocks noChangeAspect="1"/>
                    </pic:cNvPicPr>
                  </pic:nvPicPr>
                  <pic:blipFill>
                    <a:blip r:embed="rId98"/>
                    <a:stretch>
                      <a:fillRect/>
                    </a:stretch>
                  </pic:blipFill>
                  <pic:spPr>
                    <a:xfrm>
                      <a:off x="0" y="0"/>
                      <a:ext cx="3266440" cy="7200900"/>
                    </a:xfrm>
                    <a:prstGeom prst="rect">
                      <a:avLst/>
                    </a:prstGeom>
                  </pic:spPr>
                </pic:pic>
              </a:graphicData>
            </a:graphic>
          </wp:inline>
        </w:drawing>
      </w:r>
    </w:p>
    <w:p w14:paraId="5738C838"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lastRenderedPageBreak/>
        <w:t>2、依次填写</w:t>
      </w:r>
      <w:r>
        <w:rPr>
          <w:rStyle w:val="aa"/>
          <w:rFonts w:asciiTheme="minorEastAsia" w:hAnsiTheme="minorEastAsia" w:cstheme="minorEastAsia" w:hint="eastAsia"/>
          <w:color w:val="F96E57"/>
          <w:sz w:val="28"/>
          <w:szCs w:val="28"/>
        </w:rPr>
        <w:t>“学校”“个人”“其他”</w:t>
      </w:r>
      <w:r>
        <w:rPr>
          <w:rFonts w:asciiTheme="minorEastAsia" w:hAnsiTheme="minorEastAsia" w:cstheme="minorEastAsia" w:hint="eastAsia"/>
          <w:sz w:val="28"/>
          <w:szCs w:val="28"/>
        </w:rPr>
        <w:t>三部分信息。</w:t>
      </w:r>
    </w:p>
    <w:p w14:paraId="3865F46C" w14:textId="77777777" w:rsidR="00EB6351" w:rsidRDefault="00FA5C3E">
      <w:pPr>
        <w:pStyle w:val="a9"/>
        <w:widowControl/>
        <w:spacing w:beforeAutospacing="0" w:afterAutospacing="0"/>
        <w:rPr>
          <w:rFonts w:asciiTheme="minorEastAsia" w:hAnsiTheme="minorEastAsia" w:cstheme="minorEastAsia"/>
          <w:sz w:val="28"/>
          <w:szCs w:val="28"/>
        </w:rPr>
      </w:pPr>
      <w:r>
        <w:rPr>
          <w:rStyle w:val="aa"/>
          <w:rFonts w:asciiTheme="minorEastAsia" w:hAnsiTheme="minorEastAsia" w:cstheme="minorEastAsia" w:hint="eastAsia"/>
          <w:sz w:val="28"/>
          <w:szCs w:val="28"/>
        </w:rPr>
        <w:t>温馨提示：</w:t>
      </w:r>
    </w:p>
    <w:p w14:paraId="3A5E922D"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港澳台学生不显示“现户口所在地”的选项。</w:t>
      </w:r>
    </w:p>
    <w:p w14:paraId="591A9200"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定向或委培学生才可以激活输入“定向委培单位”。</w:t>
      </w:r>
    </w:p>
    <w:p w14:paraId="6B5FF90B" w14:textId="77777777" w:rsidR="00EB6351" w:rsidRDefault="00EB6351">
      <w:pPr>
        <w:pStyle w:val="a9"/>
        <w:widowControl/>
        <w:spacing w:beforeAutospacing="0" w:afterAutospacing="0"/>
      </w:pPr>
    </w:p>
    <w:p w14:paraId="5BE1FC2D" w14:textId="77777777" w:rsidR="00EB6351" w:rsidRDefault="00FA5C3E">
      <w:pPr>
        <w:widowControl/>
        <w:jc w:val="center"/>
      </w:pPr>
      <w:r>
        <w:rPr>
          <w:rFonts w:ascii="宋体" w:eastAsia="宋体" w:hAnsi="宋体" w:cs="宋体"/>
          <w:noProof/>
          <w:kern w:val="0"/>
          <w:sz w:val="24"/>
          <w:szCs w:val="24"/>
        </w:rPr>
        <w:drawing>
          <wp:inline distT="0" distB="0" distL="114300" distR="114300" wp14:anchorId="4BAE9F29" wp14:editId="051CCEDA">
            <wp:extent cx="1812290" cy="3599815"/>
            <wp:effectExtent l="0" t="0" r="16510" b="635"/>
            <wp:docPr id="198"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2" descr="IMG_257"/>
                    <pic:cNvPicPr>
                      <a:picLocks noChangeAspect="1"/>
                    </pic:cNvPicPr>
                  </pic:nvPicPr>
                  <pic:blipFill>
                    <a:blip r:embed="rId99"/>
                    <a:stretch>
                      <a:fillRect/>
                    </a:stretch>
                  </pic:blipFill>
                  <pic:spPr>
                    <a:xfrm>
                      <a:off x="0" y="0"/>
                      <a:ext cx="1812290" cy="3599815"/>
                    </a:xfrm>
                    <a:prstGeom prst="rect">
                      <a:avLst/>
                    </a:prstGeom>
                    <a:noFill/>
                    <a:ln w="9525">
                      <a:noFill/>
                    </a:ln>
                  </pic:spPr>
                </pic:pic>
              </a:graphicData>
            </a:graphic>
          </wp:inline>
        </w:drawing>
      </w:r>
      <w:r>
        <w:rPr>
          <w:rFonts w:hint="eastAsia"/>
          <w:noProof/>
        </w:rPr>
        <w:drawing>
          <wp:inline distT="0" distB="0" distL="114300" distR="114300" wp14:anchorId="3D382456" wp14:editId="2DD6D85A">
            <wp:extent cx="1812290" cy="3599815"/>
            <wp:effectExtent l="0" t="0" r="16510" b="635"/>
            <wp:docPr id="199" name="图片 199" descr="a6e2e5f7108702ccd555452b731f70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a6e2e5f7108702ccd555452b731f707e"/>
                    <pic:cNvPicPr>
                      <a:picLocks noChangeAspect="1"/>
                    </pic:cNvPicPr>
                  </pic:nvPicPr>
                  <pic:blipFill>
                    <a:blip r:embed="rId100"/>
                    <a:stretch>
                      <a:fillRect/>
                    </a:stretch>
                  </pic:blipFill>
                  <pic:spPr>
                    <a:xfrm>
                      <a:off x="0" y="0"/>
                      <a:ext cx="1812290" cy="3599815"/>
                    </a:xfrm>
                    <a:prstGeom prst="rect">
                      <a:avLst/>
                    </a:prstGeom>
                  </pic:spPr>
                </pic:pic>
              </a:graphicData>
            </a:graphic>
          </wp:inline>
        </w:drawing>
      </w:r>
    </w:p>
    <w:p w14:paraId="07943AD2" w14:textId="77777777" w:rsidR="00EB6351" w:rsidRDefault="00FA5C3E">
      <w:pPr>
        <w:widowControl/>
        <w:jc w:val="center"/>
      </w:pPr>
      <w:r>
        <w:rPr>
          <w:rFonts w:ascii="宋体" w:eastAsia="宋体" w:hAnsi="宋体" w:cs="宋体"/>
          <w:noProof/>
          <w:kern w:val="0"/>
          <w:sz w:val="24"/>
          <w:szCs w:val="24"/>
        </w:rPr>
        <w:drawing>
          <wp:inline distT="0" distB="0" distL="114300" distR="114300" wp14:anchorId="2636B7C2" wp14:editId="1C3456C2">
            <wp:extent cx="1631315" cy="3239770"/>
            <wp:effectExtent l="0" t="0" r="6985" b="17780"/>
            <wp:docPr id="201"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4" descr="IMG_259"/>
                    <pic:cNvPicPr>
                      <a:picLocks noChangeAspect="1"/>
                    </pic:cNvPicPr>
                  </pic:nvPicPr>
                  <pic:blipFill>
                    <a:blip r:embed="rId101"/>
                    <a:stretch>
                      <a:fillRect/>
                    </a:stretch>
                  </pic:blipFill>
                  <pic:spPr>
                    <a:xfrm>
                      <a:off x="0" y="0"/>
                      <a:ext cx="1631315" cy="3239770"/>
                    </a:xfrm>
                    <a:prstGeom prst="rect">
                      <a:avLst/>
                    </a:prstGeom>
                    <a:noFill/>
                    <a:ln w="9525">
                      <a:noFill/>
                    </a:ln>
                  </pic:spPr>
                </pic:pic>
              </a:graphicData>
            </a:graphic>
          </wp:inline>
        </w:drawing>
      </w:r>
    </w:p>
    <w:p w14:paraId="5CA1300D" w14:textId="77777777" w:rsidR="00EB6351" w:rsidRDefault="00EB6351">
      <w:pPr>
        <w:pStyle w:val="a9"/>
        <w:widowControl/>
        <w:spacing w:beforeAutospacing="0" w:afterAutospacing="0"/>
      </w:pPr>
    </w:p>
    <w:p w14:paraId="2EBD518B" w14:textId="77777777" w:rsidR="00EB6351" w:rsidRDefault="00FA5C3E">
      <w:pPr>
        <w:pStyle w:val="a9"/>
        <w:widowControl/>
        <w:spacing w:beforeAutospacing="0" w:afterAutospacing="0"/>
      </w:pPr>
      <w:r>
        <w:t>3</w:t>
      </w:r>
      <w:r>
        <w:t>、填写完毕后</w:t>
      </w:r>
      <w:r>
        <w:rPr>
          <w:rStyle w:val="aa"/>
          <w:color w:val="F96E57"/>
        </w:rPr>
        <w:t>“</w:t>
      </w:r>
      <w:r>
        <w:rPr>
          <w:rStyle w:val="aa"/>
          <w:color w:val="F96E57"/>
        </w:rPr>
        <w:t>提交</w:t>
      </w:r>
      <w:r>
        <w:rPr>
          <w:rStyle w:val="aa"/>
          <w:color w:val="F96E57"/>
        </w:rPr>
        <w:t>”</w:t>
      </w:r>
      <w:r>
        <w:t>。</w:t>
      </w:r>
    </w:p>
    <w:p w14:paraId="2FEE0DC6" w14:textId="77777777" w:rsidR="00EB6351" w:rsidRDefault="00EB6351">
      <w:pPr>
        <w:pStyle w:val="a9"/>
        <w:widowControl/>
        <w:spacing w:beforeAutospacing="0" w:afterAutospacing="0"/>
      </w:pPr>
    </w:p>
    <w:p w14:paraId="5A933B52" w14:textId="77777777" w:rsidR="00EB6351" w:rsidRDefault="00FA5C3E">
      <w:pPr>
        <w:widowControl/>
        <w:jc w:val="center"/>
        <w:rPr>
          <w:rFonts w:ascii="宋体" w:eastAsia="宋体" w:hAnsi="宋体" w:cs="宋体"/>
          <w:kern w:val="0"/>
          <w:sz w:val="24"/>
          <w:szCs w:val="24"/>
          <w:lang w:bidi="ar"/>
        </w:rPr>
      </w:pPr>
      <w:r>
        <w:rPr>
          <w:rFonts w:ascii="宋体" w:eastAsia="宋体" w:hAnsi="宋体" w:cs="宋体"/>
          <w:noProof/>
          <w:kern w:val="0"/>
          <w:sz w:val="24"/>
          <w:szCs w:val="24"/>
        </w:rPr>
        <w:drawing>
          <wp:inline distT="0" distB="0" distL="114300" distR="114300" wp14:anchorId="1EF11CAE" wp14:editId="22E60EA3">
            <wp:extent cx="3262978" cy="6484620"/>
            <wp:effectExtent l="0" t="0" r="0" b="0"/>
            <wp:docPr id="202"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5" descr="IMG_260"/>
                    <pic:cNvPicPr>
                      <a:picLocks noChangeAspect="1"/>
                    </pic:cNvPicPr>
                  </pic:nvPicPr>
                  <pic:blipFill>
                    <a:blip r:embed="rId102"/>
                    <a:stretch>
                      <a:fillRect/>
                    </a:stretch>
                  </pic:blipFill>
                  <pic:spPr>
                    <a:xfrm>
                      <a:off x="0" y="0"/>
                      <a:ext cx="3279293" cy="6517043"/>
                    </a:xfrm>
                    <a:prstGeom prst="rect">
                      <a:avLst/>
                    </a:prstGeom>
                    <a:noFill/>
                    <a:ln w="9525">
                      <a:noFill/>
                    </a:ln>
                  </pic:spPr>
                </pic:pic>
              </a:graphicData>
            </a:graphic>
          </wp:inline>
        </w:drawing>
      </w:r>
    </w:p>
    <w:p w14:paraId="5D57A330" w14:textId="77777777" w:rsidR="00EB6351" w:rsidRDefault="00EB6351"/>
    <w:p w14:paraId="061C3F95" w14:textId="77777777" w:rsidR="00FA5C3E" w:rsidRDefault="00FA5C3E"/>
    <w:p w14:paraId="04BFF420" w14:textId="77777777" w:rsidR="00FA5C3E" w:rsidRDefault="00FA5C3E"/>
    <w:p w14:paraId="53051D8E" w14:textId="77777777" w:rsidR="00EB6351" w:rsidRDefault="00FA5C3E">
      <w:pPr>
        <w:pStyle w:val="2"/>
      </w:pPr>
      <w:bookmarkStart w:id="35" w:name="_Toc40444936"/>
      <w:r>
        <w:rPr>
          <w:rFonts w:hint="eastAsia"/>
        </w:rPr>
        <w:lastRenderedPageBreak/>
        <w:t>4</w:t>
      </w:r>
      <w:r>
        <w:t>.2</w:t>
      </w:r>
      <w:r>
        <w:t>派遣方案管理</w:t>
      </w:r>
      <w:bookmarkEnd w:id="35"/>
    </w:p>
    <w:p w14:paraId="064BB7B1" w14:textId="0F2E69C0" w:rsidR="00EB6351" w:rsidRDefault="00FA5C3E">
      <w:pPr>
        <w:ind w:firstLineChars="200" w:firstLine="560"/>
      </w:pPr>
      <w:r>
        <w:rPr>
          <w:rFonts w:hint="eastAsia"/>
        </w:rPr>
        <w:t>根据院校和毕业生填报的生源地信息，经过院校审核上报后，</w:t>
      </w:r>
      <w:r w:rsidR="00131D1D">
        <w:rPr>
          <w:rFonts w:hint="eastAsia"/>
        </w:rPr>
        <w:t>系统会自动匹配基础学籍数据进行审查</w:t>
      </w:r>
      <w:r>
        <w:rPr>
          <w:rFonts w:hint="eastAsia"/>
        </w:rPr>
        <w:t>，根据生源地及人社局数据库对应初始化自动生成毕业生的默认派遣就业数据。初始化后，中心端开启当年派遣方案上报功能，各高校可通过系统院校端进行就业方案的上报。</w:t>
      </w:r>
    </w:p>
    <w:p w14:paraId="21D2B262" w14:textId="77777777" w:rsidR="00EB6351" w:rsidRDefault="00FA5C3E">
      <w:pPr>
        <w:ind w:firstLineChars="200" w:firstLine="560"/>
      </w:pPr>
      <w:r>
        <w:rPr>
          <w:rFonts w:hint="eastAsia"/>
        </w:rPr>
        <w:t>可纳入就业派遣的有效接收证明（下称“接收函”）即有人事接收权的单位或企业同意录用并解决户口、档案等人事关系的证明。一般有以下几种形式：</w:t>
      </w:r>
    </w:p>
    <w:p w14:paraId="2B120C1B" w14:textId="77777777" w:rsidR="00EB6351" w:rsidRDefault="00FA5C3E">
      <w:r>
        <w:rPr>
          <w:rFonts w:hint="eastAsia"/>
        </w:rPr>
        <w:t>1</w:t>
      </w:r>
      <w:r>
        <w:rPr>
          <w:rFonts w:hint="eastAsia"/>
        </w:rPr>
        <w:t>、各地市（县、区）人力资源和社会保障局、教育局签发的录用通知书（函）（在生源地级市落实就业单位除外）；</w:t>
      </w:r>
    </w:p>
    <w:p w14:paraId="6E672B9E" w14:textId="77777777" w:rsidR="00EB6351" w:rsidRDefault="00FA5C3E">
      <w:r>
        <w:rPr>
          <w:rFonts w:hint="eastAsia"/>
        </w:rPr>
        <w:t>2</w:t>
      </w:r>
      <w:r>
        <w:rPr>
          <w:rFonts w:hint="eastAsia"/>
        </w:rPr>
        <w:t>、省直及中央驻粤单位主管部门签发的录用通知书（函）；</w:t>
      </w:r>
    </w:p>
    <w:p w14:paraId="07013501" w14:textId="77777777" w:rsidR="00EB6351" w:rsidRDefault="00FA5C3E">
      <w:r>
        <w:rPr>
          <w:rFonts w:hint="eastAsia"/>
        </w:rPr>
        <w:t>3</w:t>
      </w:r>
      <w:r>
        <w:rPr>
          <w:rFonts w:hint="eastAsia"/>
        </w:rPr>
        <w:t>、省外单位所在地人事部门签发的录用通知书（函）（外省学生在生源地级市落实单位除外）；</w:t>
      </w:r>
    </w:p>
    <w:p w14:paraId="545B0A5B" w14:textId="77777777" w:rsidR="00EB6351" w:rsidRDefault="00FA5C3E">
      <w:r>
        <w:rPr>
          <w:rFonts w:hint="eastAsia"/>
        </w:rPr>
        <w:t>4</w:t>
      </w:r>
      <w:r>
        <w:rPr>
          <w:rFonts w:hint="eastAsia"/>
        </w:rPr>
        <w:t>、公务员录用通知书。</w:t>
      </w:r>
    </w:p>
    <w:p w14:paraId="43A9183B" w14:textId="77777777" w:rsidR="00EB6351" w:rsidRDefault="00FA5C3E">
      <w:r>
        <w:rPr>
          <w:rFonts w:hint="eastAsia"/>
        </w:rPr>
        <w:t>5</w:t>
      </w:r>
      <w:r>
        <w:rPr>
          <w:rFonts w:hint="eastAsia"/>
        </w:rPr>
        <w:t>、有人事接收权单位盖章的普通高等学校毕业生、毕业研究生就业协议书。</w:t>
      </w:r>
    </w:p>
    <w:p w14:paraId="49135ABC" w14:textId="65C16684" w:rsidR="00EB6351" w:rsidRDefault="00FA5C3E">
      <w:pPr>
        <w:ind w:firstLineChars="200" w:firstLine="560"/>
      </w:pPr>
      <w:r>
        <w:rPr>
          <w:rFonts w:hint="eastAsia"/>
        </w:rPr>
        <w:t>毕业生于毕业当年</w:t>
      </w:r>
      <w:r>
        <w:rPr>
          <w:rFonts w:hint="eastAsia"/>
        </w:rPr>
        <w:t xml:space="preserve">6 </w:t>
      </w:r>
      <w:r>
        <w:rPr>
          <w:rFonts w:hint="eastAsia"/>
        </w:rPr>
        <w:t>月</w:t>
      </w:r>
      <w:r>
        <w:t>9</w:t>
      </w:r>
      <w:r>
        <w:rPr>
          <w:rFonts w:hint="eastAsia"/>
        </w:rPr>
        <w:t xml:space="preserve"> </w:t>
      </w:r>
      <w:r>
        <w:rPr>
          <w:rFonts w:hint="eastAsia"/>
        </w:rPr>
        <w:t>日前取得接收函并上交到学校就业主管部门的，学校根据毕业生的接收情况，上报就业方案。</w:t>
      </w:r>
    </w:p>
    <w:p w14:paraId="068CCD32" w14:textId="77777777" w:rsidR="00EB6351" w:rsidRDefault="00FA5C3E">
      <w:pPr>
        <w:ind w:firstLineChars="200" w:firstLine="560"/>
      </w:pPr>
      <w:r>
        <w:rPr>
          <w:rFonts w:hint="eastAsia"/>
        </w:rPr>
        <w:t>签发报到证以就业方案的内容为依据。</w:t>
      </w:r>
    </w:p>
    <w:p w14:paraId="62A8A40B" w14:textId="77777777" w:rsidR="00EB6351" w:rsidRDefault="00EB6351">
      <w:pPr>
        <w:ind w:firstLineChars="200" w:firstLine="560"/>
      </w:pPr>
    </w:p>
    <w:p w14:paraId="7AAA32A1" w14:textId="77777777" w:rsidR="00EB6351" w:rsidRDefault="00FA5C3E">
      <w:pPr>
        <w:pStyle w:val="ad"/>
        <w:numPr>
          <w:ilvl w:val="0"/>
          <w:numId w:val="4"/>
        </w:numPr>
        <w:ind w:firstLineChars="0"/>
        <w:rPr>
          <w:rFonts w:ascii="黑体" w:eastAsia="黑体" w:hAnsi="黑体"/>
          <w:color w:val="000000" w:themeColor="text1"/>
        </w:rPr>
      </w:pPr>
      <w:r>
        <w:rPr>
          <w:rFonts w:ascii="黑体" w:eastAsia="黑体" w:hAnsi="黑体" w:hint="eastAsia"/>
          <w:color w:val="000000" w:themeColor="text1"/>
        </w:rPr>
        <w:t>广东省普通高等学校毕业生就业择业期政策</w:t>
      </w:r>
    </w:p>
    <w:p w14:paraId="6E653542" w14:textId="77777777" w:rsidR="00EB6351" w:rsidRDefault="00FA5C3E">
      <w:pPr>
        <w:ind w:firstLineChars="200" w:firstLine="560"/>
        <w:rPr>
          <w:rFonts w:ascii="黑体" w:eastAsia="黑体" w:hAnsi="黑体"/>
        </w:rPr>
      </w:pPr>
      <w:r>
        <w:rPr>
          <w:rFonts w:ascii="黑体" w:eastAsia="黑体" w:hAnsi="黑体"/>
        </w:rPr>
        <w:lastRenderedPageBreak/>
        <w:t>广东省普通高等学校毕业生就业择业期政策从</w:t>
      </w:r>
      <w:r>
        <w:rPr>
          <w:rFonts w:ascii="黑体" w:eastAsia="黑体" w:hAnsi="黑体" w:hint="eastAsia"/>
        </w:rPr>
        <w:t>2</w:t>
      </w:r>
      <w:r>
        <w:rPr>
          <w:rFonts w:ascii="黑体" w:eastAsia="黑体" w:hAnsi="黑体"/>
        </w:rPr>
        <w:t>019年</w:t>
      </w:r>
      <w:r>
        <w:rPr>
          <w:rFonts w:ascii="黑体" w:eastAsia="黑体" w:hAnsi="黑体" w:hint="eastAsia"/>
        </w:rPr>
        <w:t>4月8日</w:t>
      </w:r>
      <w:r>
        <w:rPr>
          <w:rFonts w:ascii="黑体" w:eastAsia="黑体" w:hAnsi="黑体"/>
        </w:rPr>
        <w:t>起</w:t>
      </w:r>
      <w:r>
        <w:rPr>
          <w:rFonts w:ascii="黑体" w:eastAsia="黑体" w:hAnsi="黑体" w:hint="eastAsia"/>
        </w:rPr>
        <w:t>开始</w:t>
      </w:r>
      <w:r>
        <w:rPr>
          <w:rFonts w:ascii="黑体" w:eastAsia="黑体" w:hAnsi="黑体"/>
        </w:rPr>
        <w:t>实</w:t>
      </w:r>
      <w:r>
        <w:rPr>
          <w:rFonts w:ascii="黑体" w:eastAsia="黑体" w:hAnsi="黑体" w:hint="eastAsia"/>
        </w:rPr>
        <w:t>行，有效期3年，同时取消暂缓就业政策。</w:t>
      </w:r>
    </w:p>
    <w:p w14:paraId="3BB91F09" w14:textId="77777777" w:rsidR="00EB6351" w:rsidRDefault="00FA5C3E">
      <w:pPr>
        <w:rPr>
          <w:rFonts w:ascii="黑体" w:eastAsia="黑体" w:hAnsi="黑体"/>
        </w:rPr>
      </w:pPr>
      <w:r>
        <w:rPr>
          <w:rFonts w:ascii="黑体" w:eastAsia="黑体" w:hAnsi="黑体" w:hint="eastAsia"/>
        </w:rPr>
        <w:t>一、适用对象</w:t>
      </w:r>
    </w:p>
    <w:p w14:paraId="47E87210" w14:textId="77777777" w:rsidR="00EB6351" w:rsidRDefault="00FA5C3E">
      <w:pPr>
        <w:ind w:firstLineChars="100" w:firstLine="280"/>
        <w:rPr>
          <w:rFonts w:ascii="黑体" w:eastAsia="黑体" w:hAnsi="黑体"/>
        </w:rPr>
      </w:pPr>
      <w:r>
        <w:rPr>
          <w:rFonts w:ascii="黑体" w:eastAsia="黑体" w:hAnsi="黑体" w:hint="eastAsia"/>
        </w:rPr>
        <w:t>（一）在广东省内就读的普通高等高校毕业生。</w:t>
      </w:r>
    </w:p>
    <w:p w14:paraId="3B6CA8D4" w14:textId="77777777" w:rsidR="00EB6351" w:rsidRDefault="00FA5C3E">
      <w:pPr>
        <w:ind w:firstLineChars="100" w:firstLine="280"/>
        <w:rPr>
          <w:rFonts w:ascii="黑体" w:eastAsia="黑体" w:hAnsi="黑体"/>
        </w:rPr>
      </w:pPr>
      <w:r>
        <w:rPr>
          <w:rFonts w:ascii="黑体" w:eastAsia="黑体" w:hAnsi="黑体" w:hint="eastAsia"/>
        </w:rPr>
        <w:t>（二）在广东省外就读回粤就业的广东省生源普通高等学校毕业生。</w:t>
      </w:r>
    </w:p>
    <w:p w14:paraId="52959EC3" w14:textId="77777777" w:rsidR="00EB6351" w:rsidRDefault="00FA5C3E">
      <w:pPr>
        <w:ind w:firstLineChars="100" w:firstLine="280"/>
        <w:rPr>
          <w:rFonts w:ascii="黑体" w:eastAsia="黑体" w:hAnsi="黑体"/>
        </w:rPr>
      </w:pPr>
      <w:r>
        <w:rPr>
          <w:rFonts w:ascii="黑体" w:eastAsia="黑体" w:hAnsi="黑体" w:hint="eastAsia"/>
        </w:rPr>
        <w:t>（三）出国（境）留学回粤就业的广东省户籍高校毕业生。</w:t>
      </w:r>
    </w:p>
    <w:p w14:paraId="50F87F32" w14:textId="77777777" w:rsidR="00EB6351" w:rsidRDefault="00FA5C3E">
      <w:pPr>
        <w:rPr>
          <w:rFonts w:ascii="黑体" w:eastAsia="黑体" w:hAnsi="黑体"/>
        </w:rPr>
      </w:pPr>
      <w:r>
        <w:rPr>
          <w:rFonts w:ascii="黑体" w:eastAsia="黑体" w:hAnsi="黑体"/>
        </w:rPr>
        <w:t>二</w:t>
      </w:r>
      <w:r>
        <w:rPr>
          <w:rFonts w:ascii="黑体" w:eastAsia="黑体" w:hAnsi="黑体" w:hint="eastAsia"/>
        </w:rPr>
        <w:t>、</w:t>
      </w:r>
      <w:r>
        <w:rPr>
          <w:rFonts w:ascii="黑体" w:eastAsia="黑体" w:hAnsi="黑体"/>
        </w:rPr>
        <w:t>适用期限</w:t>
      </w:r>
    </w:p>
    <w:p w14:paraId="683491A1" w14:textId="77777777" w:rsidR="00EB6351" w:rsidRDefault="00FA5C3E">
      <w:pPr>
        <w:ind w:firstLineChars="100" w:firstLine="280"/>
        <w:rPr>
          <w:rFonts w:ascii="黑体" w:eastAsia="黑体" w:hAnsi="黑体"/>
        </w:rPr>
      </w:pPr>
      <w:r>
        <w:rPr>
          <w:rFonts w:ascii="黑体" w:eastAsia="黑体" w:hAnsi="黑体" w:hint="eastAsia"/>
        </w:rPr>
        <w:t>（一）硕士研究生、本科生和专科生的择业期为毕业两年内。</w:t>
      </w:r>
    </w:p>
    <w:p w14:paraId="43C3BFFB" w14:textId="77777777" w:rsidR="00EB6351" w:rsidRDefault="00FA5C3E">
      <w:pPr>
        <w:ind w:firstLineChars="100" w:firstLine="280"/>
        <w:rPr>
          <w:rFonts w:ascii="黑体" w:eastAsia="黑体" w:hAnsi="黑体"/>
        </w:rPr>
      </w:pPr>
      <w:r>
        <w:rPr>
          <w:rFonts w:ascii="黑体" w:eastAsia="黑体" w:hAnsi="黑体" w:hint="eastAsia"/>
        </w:rPr>
        <w:t>（二）博士研究生的择业期为毕业五年内。</w:t>
      </w:r>
    </w:p>
    <w:p w14:paraId="47A8C8A4" w14:textId="77777777" w:rsidR="00EB6351" w:rsidRDefault="00FA5C3E">
      <w:pPr>
        <w:ind w:firstLineChars="200" w:firstLine="560"/>
        <w:rPr>
          <w:rFonts w:ascii="黑体" w:eastAsia="黑体" w:hAnsi="黑体"/>
        </w:rPr>
      </w:pPr>
      <w:r>
        <w:rPr>
          <w:rFonts w:ascii="黑体" w:eastAsia="黑体" w:hAnsi="黑体"/>
        </w:rPr>
        <w:t>择业期从毕业证书落款日期起算</w:t>
      </w:r>
      <w:r>
        <w:rPr>
          <w:rFonts w:ascii="黑体" w:eastAsia="黑体" w:hAnsi="黑体" w:hint="eastAsia"/>
        </w:rPr>
        <w:t>。</w:t>
      </w:r>
    </w:p>
    <w:p w14:paraId="312607DB" w14:textId="77777777" w:rsidR="00EB6351" w:rsidRDefault="00FA5C3E">
      <w:pPr>
        <w:rPr>
          <w:rFonts w:ascii="黑体" w:eastAsia="黑体" w:hAnsi="黑体"/>
        </w:rPr>
      </w:pPr>
      <w:r>
        <w:rPr>
          <w:rFonts w:ascii="黑体" w:eastAsia="黑体" w:hAnsi="黑体"/>
        </w:rPr>
        <w:t>三</w:t>
      </w:r>
      <w:r>
        <w:rPr>
          <w:rFonts w:ascii="黑体" w:eastAsia="黑体" w:hAnsi="黑体" w:hint="eastAsia"/>
        </w:rPr>
        <w:t>、</w:t>
      </w:r>
      <w:r>
        <w:rPr>
          <w:rFonts w:ascii="黑体" w:eastAsia="黑体" w:hAnsi="黑体"/>
        </w:rPr>
        <w:t>政策和待遇</w:t>
      </w:r>
    </w:p>
    <w:p w14:paraId="1B0832F4" w14:textId="77777777" w:rsidR="00EB6351" w:rsidRDefault="00FA5C3E">
      <w:pPr>
        <w:ind w:firstLineChars="100" w:firstLine="280"/>
        <w:rPr>
          <w:rFonts w:ascii="黑体" w:eastAsia="黑体" w:hAnsi="黑体"/>
        </w:rPr>
      </w:pPr>
      <w:r>
        <w:rPr>
          <w:rFonts w:ascii="黑体" w:eastAsia="黑体" w:hAnsi="黑体" w:hint="eastAsia"/>
        </w:rPr>
        <w:t>（一）择业期内的毕业生在广东省就业、升学方面享有与应届毕业生同等的待遇，执行应届毕业生就业、升学、劳动及人事相关法律法规政策。</w:t>
      </w:r>
    </w:p>
    <w:p w14:paraId="24977EAD" w14:textId="77777777" w:rsidR="00EB6351" w:rsidRDefault="00FA5C3E">
      <w:pPr>
        <w:ind w:firstLineChars="100" w:firstLine="280"/>
        <w:rPr>
          <w:rFonts w:ascii="黑体" w:eastAsia="黑体" w:hAnsi="黑体"/>
        </w:rPr>
      </w:pPr>
      <w:r>
        <w:rPr>
          <w:rFonts w:ascii="黑体" w:eastAsia="黑体" w:hAnsi="黑体" w:hint="eastAsia"/>
        </w:rPr>
        <w:t>（二）毕业生离校前尚未落实就业去向的，按照政策回生源地派遣，档案、党（团）组织关系迁回生源地；毕业生离校后在择业期内落实或变更就业去向的，可办理调整改派，按照应届毕业生办理就业报到、档案、党（团）组织关系迁移等手续。</w:t>
      </w:r>
    </w:p>
    <w:p w14:paraId="62E389FD" w14:textId="77777777" w:rsidR="00EB6351" w:rsidRDefault="00FA5C3E">
      <w:pPr>
        <w:ind w:firstLineChars="100" w:firstLine="280"/>
        <w:rPr>
          <w:rFonts w:ascii="黑体" w:eastAsia="黑体" w:hAnsi="黑体"/>
        </w:rPr>
      </w:pPr>
      <w:r>
        <w:rPr>
          <w:rFonts w:ascii="黑体" w:eastAsia="黑体" w:hAnsi="黑体" w:hint="eastAsia"/>
        </w:rPr>
        <w:t>（三）毕业生就业后辞职（退）的，如仍在择业期限内，可选择继续参照应届毕业生，享受前述（一）、（二）项的相关待遇。</w:t>
      </w:r>
    </w:p>
    <w:p w14:paraId="4E319244" w14:textId="77777777" w:rsidR="00EB6351" w:rsidRDefault="00FA5C3E">
      <w:pPr>
        <w:ind w:firstLineChars="100" w:firstLine="280"/>
        <w:rPr>
          <w:rFonts w:ascii="黑体" w:eastAsia="黑体" w:hAnsi="黑体"/>
        </w:rPr>
      </w:pPr>
      <w:r>
        <w:rPr>
          <w:rFonts w:ascii="黑体" w:eastAsia="黑体" w:hAnsi="黑体" w:hint="eastAsia"/>
        </w:rPr>
        <w:t>（四）有关毕业生就业创业其他优惠扶持政策仍按相关文件规定执行。</w:t>
      </w:r>
    </w:p>
    <w:p w14:paraId="5EC50EFF" w14:textId="77777777" w:rsidR="00EB6351" w:rsidRDefault="00EB6351">
      <w:pPr>
        <w:ind w:firstLineChars="100" w:firstLine="280"/>
        <w:rPr>
          <w:rFonts w:ascii="黑体" w:eastAsia="黑体" w:hAnsi="黑体"/>
        </w:rPr>
      </w:pPr>
    </w:p>
    <w:p w14:paraId="48DD33BD"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各高校要主动开展就业择业期政策宣传，讲清、讲透政策要点，确保毕业生掌握、用好政策。</w:t>
      </w:r>
    </w:p>
    <w:p w14:paraId="6916B119" w14:textId="77777777" w:rsidR="00EB6351" w:rsidRDefault="00EB6351"/>
    <w:p w14:paraId="26950B50" w14:textId="77777777" w:rsidR="00EB6351" w:rsidRDefault="00FA5C3E">
      <w:r>
        <w:rPr>
          <w:noProof/>
        </w:rPr>
        <mc:AlternateContent>
          <mc:Choice Requires="wps">
            <w:drawing>
              <wp:inline distT="0" distB="0" distL="0" distR="0" wp14:anchorId="6ECC4B5E" wp14:editId="2E745248">
                <wp:extent cx="1390650" cy="800100"/>
                <wp:effectExtent l="0" t="19050" r="19050" b="19050"/>
                <wp:docPr id="148" name="横卷形 51"/>
                <wp:cNvGraphicFramePr/>
                <a:graphic xmlns:a="http://schemas.openxmlformats.org/drawingml/2006/main">
                  <a:graphicData uri="http://schemas.microsoft.com/office/word/2010/wordprocessingShape">
                    <wps:wsp>
                      <wps:cNvSpPr/>
                      <wps:spPr>
                        <a:xfrm>
                          <a:off x="0" y="0"/>
                          <a:ext cx="1390650" cy="800100"/>
                        </a:xfrm>
                        <a:prstGeom prst="horizontalScroll">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513075" w14:textId="77777777" w:rsidR="00AF3C2D" w:rsidRDefault="00AF3C2D">
                            <w:pPr>
                              <w:jc w:val="center"/>
                              <w:rPr>
                                <w:b/>
                                <w:color w:val="000000" w:themeColor="text1"/>
                                <w:sz w:val="32"/>
                              </w:rPr>
                            </w:pPr>
                            <w:r>
                              <w:rPr>
                                <w:rFonts w:hint="eastAsia"/>
                                <w:b/>
                                <w:color w:val="000000" w:themeColor="text1"/>
                                <w:sz w:val="32"/>
                              </w:rPr>
                              <w:t>操作流程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w14:anchorId="6ECC4B5E" id="横卷形 51" o:spid="_x0000_s1029" type="#_x0000_t98" style="width:109.5pt;height:6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Ov8ogIAAGsFAAAOAAAAZHJzL2Uyb0RvYy54bWysVM1uEzEQviPxDpbvdHfTpLRRN1XUqgip&#10;goqAODteu7Hk9RjbyW76DrwEJ8QLcOJxynMw9v40gooDIoeNxzPzzcznmTm/aGtNdsJ5BaakxVFO&#10;iTAcKmXuSvrh/fWLU0p8YKZiGowo6V54erF4/uy8sXMxgQ3oSjiCIMbPG1vSTQh2nmWeb0TN/BFY&#10;YVApwdUsoOjussqxBtFrnU3y/CRrwFXWARfe4+1Vp6SLhC+l4OGtlF4EokuKuYX0dem7jt9scc7m&#10;d47ZjeJ9GuwfsqiZMhh0hLpigZGtU39A1Yo78CDDEYc6AykVF6kGrKbIf6tmtWFWpFqQHG9Hmvz/&#10;g+VvdreOqArfbopPZViNj/Tz67eHz98ffnwhsyIy1Fg/R8OVvXW95PEYy22lq+M/FkLaxOp+ZFW0&#10;gXC8LI7P8pMZks9Rd5pjmYn27NHbOh9eCahJPGBt4NQ9mMD0CsnSOhHLdjc+YHR0G8xjYAPXSuv0&#10;itrECw9aVfEuCbGNxKV2ZMewAUKbykGIAyuUomcWi+zKSqew1yJCaPNOSCQIC5mkRFJrPmIyzoUJ&#10;RafasEp0oWY5/iJ3MdiQRZISYESWmOSI3QMMlh3IgN3B9PbRVaTOHp3zvyXWOY8eKTKSOzrXyoB7&#10;CkBjVX3kzn4gqaMmshTadZua53hokzVUe2woB92kecuvFT7qDfPhljkcLewDXBfhLX6khqak0J8o&#10;wXe/f+o+2qeuuKekwVEtqf+0ZU5Qol8bnIWzYjqNs52E6ezlBAV3qFkfasy2vgRshgIXk+XpGO2D&#10;Ho7SQf0Rt8oyRkUVMxwzKykPbhAuQ7dCcC9xsVwmM5xny8KNWVkewSPPBpbbAFKlvo18dez0POJE&#10;p4bot09cGYdysnrckYtfAAAA//8DAFBLAwQUAAYACAAAACEA+oN/gtkAAAAFAQAADwAAAGRycy9k&#10;b3ducmV2LnhtbEyPzU7DMBCE70i8g7VI3KjTHCoS4lSIiAMHkFrK3Y03P2CvI9tp07dn4QKXlUYz&#10;mv2m2i7OihOGOHpSsF5lIJBab0bqFRzen+/uQcSkyWjrCRVcMMK2vr6qdGn8mXZ42qdecAnFUisY&#10;UppKKWM7oNNx5Sck9jofnE4sQy9N0Gcud1bmWbaRTo/EHwY94dOA7dd+dgo+5sY2l+6zGV9e2/AW&#10;C1ns+k6p25vl8QFEwiX9heEHn9GhZqajn8lEYRXwkPR72cvXBcsjh/JNBrKu5H/6+hsAAP//AwBQ&#10;SwECLQAUAAYACAAAACEAtoM4kv4AAADhAQAAEwAAAAAAAAAAAAAAAAAAAAAAW0NvbnRlbnRfVHlw&#10;ZXNdLnhtbFBLAQItABQABgAIAAAAIQA4/SH/1gAAAJQBAAALAAAAAAAAAAAAAAAAAC8BAABfcmVs&#10;cy8ucmVsc1BLAQItABQABgAIAAAAIQDPEOv8ogIAAGsFAAAOAAAAAAAAAAAAAAAAAC4CAABkcnMv&#10;ZTJvRG9jLnhtbFBLAQItABQABgAIAAAAIQD6g3+C2QAAAAUBAAAPAAAAAAAAAAAAAAAAAPwEAABk&#10;cnMvZG93bnJldi54bWxQSwUGAAAAAAQABADzAAAAAgYAAAAA&#10;" filled="f" strokecolor="black [3213]" strokeweight="1pt">
                <v:stroke joinstyle="miter"/>
                <v:textbox>
                  <w:txbxContent>
                    <w:p w14:paraId="2C513075" w14:textId="77777777" w:rsidR="00AF3C2D" w:rsidRDefault="00AF3C2D">
                      <w:pPr>
                        <w:jc w:val="center"/>
                        <w:rPr>
                          <w:b/>
                          <w:color w:val="000000" w:themeColor="text1"/>
                          <w:sz w:val="32"/>
                        </w:rPr>
                      </w:pPr>
                      <w:r>
                        <w:rPr>
                          <w:rFonts w:hint="eastAsia"/>
                          <w:b/>
                          <w:color w:val="000000" w:themeColor="text1"/>
                          <w:sz w:val="32"/>
                        </w:rPr>
                        <w:t>操作流程</w:t>
                      </w:r>
                    </w:p>
                  </w:txbxContent>
                </v:textbox>
                <w10:anchorlock/>
              </v:shape>
            </w:pict>
          </mc:Fallback>
        </mc:AlternateContent>
      </w:r>
    </w:p>
    <w:p w14:paraId="3EDFBFDF" w14:textId="77777777" w:rsidR="00EB6351" w:rsidRDefault="00FA5C3E">
      <w:r>
        <w:rPr>
          <w:noProof/>
        </w:rPr>
        <w:drawing>
          <wp:inline distT="0" distB="0" distL="0" distR="0" wp14:anchorId="3F8554D2" wp14:editId="7913CCC2">
            <wp:extent cx="5274310" cy="2732405"/>
            <wp:effectExtent l="0" t="0" r="2540" b="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pic:cNvPicPr>
                  </pic:nvPicPr>
                  <pic:blipFill>
                    <a:blip r:embed="rId103"/>
                    <a:stretch>
                      <a:fillRect/>
                    </a:stretch>
                  </pic:blipFill>
                  <pic:spPr>
                    <a:xfrm>
                      <a:off x="0" y="0"/>
                      <a:ext cx="5274310" cy="2732405"/>
                    </a:xfrm>
                    <a:prstGeom prst="rect">
                      <a:avLst/>
                    </a:prstGeom>
                  </pic:spPr>
                </pic:pic>
              </a:graphicData>
            </a:graphic>
          </wp:inline>
        </w:drawing>
      </w:r>
    </w:p>
    <w:p w14:paraId="28D0B69D" w14:textId="77777777" w:rsidR="00EB6351" w:rsidRDefault="00EB6351"/>
    <w:p w14:paraId="69FA6E63" w14:textId="77777777" w:rsidR="00EB6351" w:rsidRDefault="00FA5C3E">
      <w:pPr>
        <w:ind w:firstLineChars="200" w:firstLine="560"/>
      </w:pPr>
      <w:r>
        <w:rPr>
          <w:rFonts w:hint="eastAsia"/>
        </w:rPr>
        <w:t>院校用户首先通知学生需要在小程序完成派遣方案的上报，由一、二级用户进行审核上报到中心。院校也可以手工导入，通过导入派遣方案，手动对派遣方案信息进行管理。</w:t>
      </w:r>
    </w:p>
    <w:p w14:paraId="4769C580" w14:textId="77777777" w:rsidR="00EB6351" w:rsidRDefault="00EB6351">
      <w:pPr>
        <w:ind w:firstLineChars="200" w:firstLine="560"/>
      </w:pPr>
    </w:p>
    <w:p w14:paraId="3FCA8ACE" w14:textId="77777777" w:rsidR="00EB6351" w:rsidRDefault="00FA5C3E">
      <w:pPr>
        <w:pStyle w:val="3"/>
      </w:pPr>
      <w:bookmarkStart w:id="36" w:name="_Toc40444937"/>
      <w:r>
        <w:rPr>
          <w:rFonts w:hint="eastAsia"/>
        </w:rPr>
        <w:t>4</w:t>
      </w:r>
      <w:r>
        <w:t>.2.1</w:t>
      </w:r>
      <w:r>
        <w:t>导入学生派遣方案信息</w:t>
      </w:r>
      <w:bookmarkEnd w:id="36"/>
    </w:p>
    <w:p w14:paraId="583BC95E" w14:textId="77777777" w:rsidR="00EB6351" w:rsidRDefault="00FA5C3E">
      <w:pPr>
        <w:ind w:firstLineChars="200" w:firstLine="560"/>
      </w:pPr>
      <w:r>
        <w:rPr>
          <w:rFonts w:hint="eastAsia"/>
        </w:rPr>
        <w:t>省就业指导中心对毕业生就业信息库进行初始化后，开启当年派遣方案上报功能，各高校可进行派遣方案上报。</w:t>
      </w:r>
    </w:p>
    <w:p w14:paraId="08A8EE66" w14:textId="77777777" w:rsidR="00EB6351" w:rsidRDefault="00FA5C3E">
      <w:pPr>
        <w:ind w:firstLineChars="200" w:firstLine="560"/>
      </w:pPr>
      <w:r>
        <w:rPr>
          <w:rFonts w:hint="eastAsia"/>
        </w:rPr>
        <w:lastRenderedPageBreak/>
        <w:t>学校可以根据毕业生的接收情况自行导入学生的派遣方案信息，或者开放学生上报功能，让学生自行上报派遣方案，经学校审核后上报中心。</w:t>
      </w:r>
    </w:p>
    <w:p w14:paraId="53CE6AF6" w14:textId="77777777" w:rsidR="00EB6351" w:rsidRDefault="00FA5C3E">
      <w:pPr>
        <w:ind w:firstLineChars="200" w:firstLine="560"/>
      </w:pPr>
      <w:r>
        <w:t>学校</w:t>
      </w:r>
      <w:r>
        <w:rPr>
          <w:rFonts w:hint="eastAsia"/>
        </w:rPr>
        <w:t>管理</w:t>
      </w:r>
      <w:r>
        <w:t>后台</w:t>
      </w:r>
      <w:r>
        <w:rPr>
          <w:rFonts w:hint="eastAsia"/>
        </w:rPr>
        <w:t>打开“学生管理”—“派遣方案管理”—“导入”，批量导入学生派遣方案信息。</w:t>
      </w:r>
    </w:p>
    <w:p w14:paraId="30EA4A24" w14:textId="77777777" w:rsidR="00EB6351" w:rsidRDefault="00EB6351">
      <w:pPr>
        <w:ind w:firstLineChars="200" w:firstLine="560"/>
      </w:pPr>
    </w:p>
    <w:p w14:paraId="272B1AB3"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导入成功后学生派遣方案信息审核状态为“院系待审”，提交状态为“已提交”，信息来源为“学生提交”。</w:t>
      </w:r>
    </w:p>
    <w:p w14:paraId="3BAC13C7" w14:textId="77777777" w:rsidR="00EB6351" w:rsidRDefault="00EB6351">
      <w:pPr>
        <w:pStyle w:val="ad"/>
        <w:ind w:left="360" w:firstLineChars="0" w:firstLine="0"/>
        <w:rPr>
          <w:rFonts w:ascii="黑体" w:eastAsia="黑体" w:hAnsi="黑体"/>
        </w:rPr>
      </w:pPr>
    </w:p>
    <w:p w14:paraId="537F8F76" w14:textId="77777777" w:rsidR="00EB6351" w:rsidRDefault="00FA5C3E">
      <w:r>
        <w:rPr>
          <w:noProof/>
        </w:rPr>
        <w:drawing>
          <wp:inline distT="0" distB="0" distL="0" distR="0" wp14:anchorId="07A331D4" wp14:editId="1ABB5587">
            <wp:extent cx="5274310" cy="3074670"/>
            <wp:effectExtent l="0" t="0" r="2540" b="0"/>
            <wp:docPr id="120" name="图片 120" descr="C:\Users\admin\Downloads\火狐截图_2019-05-20T10-17-40.128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C:\Users\admin\Downloads\火狐截图_2019-05-20T10-17-40.128Z.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5274310" cy="3075303"/>
                    </a:xfrm>
                    <a:prstGeom prst="rect">
                      <a:avLst/>
                    </a:prstGeom>
                    <a:noFill/>
                    <a:ln>
                      <a:noFill/>
                    </a:ln>
                  </pic:spPr>
                </pic:pic>
              </a:graphicData>
            </a:graphic>
          </wp:inline>
        </w:drawing>
      </w:r>
    </w:p>
    <w:p w14:paraId="5FAF775C" w14:textId="77777777" w:rsidR="00EB6351" w:rsidRDefault="00FA5C3E">
      <w:pPr>
        <w:jc w:val="center"/>
      </w:pPr>
      <w:r>
        <w:rPr>
          <w:rFonts w:hint="eastAsia"/>
        </w:rPr>
        <w:t>派遣</w:t>
      </w:r>
      <w:r>
        <w:t>方案管理主界面</w:t>
      </w:r>
    </w:p>
    <w:p w14:paraId="6982E7ED" w14:textId="77777777" w:rsidR="00EB6351" w:rsidRDefault="00EB6351">
      <w:pPr>
        <w:jc w:val="center"/>
      </w:pPr>
    </w:p>
    <w:p w14:paraId="5E085154" w14:textId="77777777" w:rsidR="00EB6351" w:rsidRDefault="00FA5C3E">
      <w:pPr>
        <w:jc w:val="center"/>
      </w:pPr>
      <w:r>
        <w:rPr>
          <w:noProof/>
        </w:rPr>
        <w:lastRenderedPageBreak/>
        <w:drawing>
          <wp:inline distT="0" distB="0" distL="0" distR="0" wp14:anchorId="1FCCE8C6" wp14:editId="130AA769">
            <wp:extent cx="4523740" cy="35115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05" cstate="print"/>
                    <a:stretch>
                      <a:fillRect/>
                    </a:stretch>
                  </pic:blipFill>
                  <pic:spPr>
                    <a:xfrm>
                      <a:off x="0" y="0"/>
                      <a:ext cx="4534773" cy="3519826"/>
                    </a:xfrm>
                    <a:prstGeom prst="rect">
                      <a:avLst/>
                    </a:prstGeom>
                  </pic:spPr>
                </pic:pic>
              </a:graphicData>
            </a:graphic>
          </wp:inline>
        </w:drawing>
      </w:r>
    </w:p>
    <w:p w14:paraId="0024E261" w14:textId="77777777" w:rsidR="00EB6351" w:rsidRDefault="00FA5C3E">
      <w:pPr>
        <w:jc w:val="center"/>
      </w:pPr>
      <w:r>
        <w:rPr>
          <w:rFonts w:hint="eastAsia"/>
        </w:rPr>
        <w:t>派遣</w:t>
      </w:r>
      <w:r>
        <w:t>导入记录</w:t>
      </w:r>
    </w:p>
    <w:p w14:paraId="220D5511" w14:textId="77777777" w:rsidR="00EB6351" w:rsidRDefault="00EB6351">
      <w:pPr>
        <w:jc w:val="center"/>
      </w:pPr>
    </w:p>
    <w:p w14:paraId="74853EFF" w14:textId="77777777" w:rsidR="00EB6351" w:rsidRDefault="00FA5C3E">
      <w:pPr>
        <w:jc w:val="center"/>
      </w:pPr>
      <w:r>
        <w:rPr>
          <w:noProof/>
        </w:rPr>
        <w:drawing>
          <wp:inline distT="0" distB="0" distL="0" distR="0" wp14:anchorId="1AC51275" wp14:editId="1561C588">
            <wp:extent cx="4554220" cy="354330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106" cstate="print"/>
                    <a:stretch>
                      <a:fillRect/>
                    </a:stretch>
                  </pic:blipFill>
                  <pic:spPr>
                    <a:xfrm>
                      <a:off x="0" y="0"/>
                      <a:ext cx="4578885" cy="3562334"/>
                    </a:xfrm>
                    <a:prstGeom prst="rect">
                      <a:avLst/>
                    </a:prstGeom>
                  </pic:spPr>
                </pic:pic>
              </a:graphicData>
            </a:graphic>
          </wp:inline>
        </w:drawing>
      </w:r>
    </w:p>
    <w:p w14:paraId="36CEB25A" w14:textId="77777777" w:rsidR="00EB6351" w:rsidRDefault="00FA5C3E">
      <w:pPr>
        <w:jc w:val="center"/>
      </w:pPr>
      <w:r>
        <w:t>下载数据模板上传数据文件</w:t>
      </w:r>
    </w:p>
    <w:p w14:paraId="329CE7F6" w14:textId="77777777" w:rsidR="00EB6351" w:rsidRDefault="00FA5C3E">
      <w:pPr>
        <w:pStyle w:val="3"/>
      </w:pPr>
      <w:bookmarkStart w:id="37" w:name="_Toc40444938"/>
      <w:r>
        <w:rPr>
          <w:rFonts w:hint="eastAsia"/>
        </w:rPr>
        <w:lastRenderedPageBreak/>
        <w:t>4</w:t>
      </w:r>
      <w:r>
        <w:t>.2.2</w:t>
      </w:r>
      <w:r>
        <w:t>学生上报管理</w:t>
      </w:r>
      <w:bookmarkEnd w:id="37"/>
    </w:p>
    <w:p w14:paraId="487B83DC" w14:textId="77777777" w:rsidR="00EB6351" w:rsidRDefault="00FA5C3E">
      <w:pPr>
        <w:ind w:firstLineChars="200" w:firstLine="560"/>
      </w:pPr>
      <w:r>
        <w:t>学校可以依据本校实际情况</w:t>
      </w:r>
      <w:r>
        <w:rPr>
          <w:rFonts w:hint="eastAsia"/>
        </w:rPr>
        <w:t>，</w:t>
      </w:r>
      <w:r>
        <w:t>选择是否开放给学生自行上报</w:t>
      </w:r>
      <w:r>
        <w:rPr>
          <w:rFonts w:hint="eastAsia"/>
        </w:rPr>
        <w:t>派遣</w:t>
      </w:r>
      <w:r>
        <w:t>方案信息</w:t>
      </w:r>
      <w:r>
        <w:rPr>
          <w:rFonts w:hint="eastAsia"/>
        </w:rPr>
        <w:t>，</w:t>
      </w:r>
      <w:r>
        <w:t>以及选择需要开放给学生上报的具体字段</w:t>
      </w:r>
      <w:r>
        <w:rPr>
          <w:rFonts w:hint="eastAsia"/>
        </w:rPr>
        <w:t>。</w:t>
      </w:r>
    </w:p>
    <w:p w14:paraId="457E714D" w14:textId="77777777" w:rsidR="00EB6351" w:rsidRDefault="00FA5C3E">
      <w:pPr>
        <w:ind w:firstLineChars="200" w:firstLine="560"/>
      </w:pPr>
      <w:r>
        <w:t>学校</w:t>
      </w:r>
      <w:r>
        <w:rPr>
          <w:rFonts w:hint="eastAsia"/>
        </w:rPr>
        <w:t>管理</w:t>
      </w:r>
      <w:r>
        <w:t>后台</w:t>
      </w:r>
      <w:r>
        <w:rPr>
          <w:rFonts w:hint="eastAsia"/>
        </w:rPr>
        <w:t>打开“学生管理”—“派遣方案管理”—“字段管理”—“基础字段”，可选择派遣方案管理下的字段在学生端开放给学生的操作权限，分别为“学生是否启用”、“学生可否编辑”、“学生是否必填”，学校依据本校的实际情况按需选择。可选择的字段包括：</w:t>
      </w:r>
      <w:r>
        <w:rPr>
          <w:rFonts w:hint="eastAsia"/>
          <w:color w:val="000000" w:themeColor="text1"/>
        </w:rPr>
        <w:t>派遣性质、主管单位、具体派遣单位、报到地址、档案接收单位、档案接收单位地址、接收单位邮政编码、联系人、联系电话等</w:t>
      </w:r>
      <w:r>
        <w:rPr>
          <w:rFonts w:hint="eastAsia"/>
        </w:rPr>
        <w:t>。</w:t>
      </w:r>
    </w:p>
    <w:p w14:paraId="1ECD83C5" w14:textId="77777777" w:rsidR="00EB6351" w:rsidRDefault="00EB6351">
      <w:pPr>
        <w:ind w:firstLineChars="200" w:firstLine="560"/>
      </w:pPr>
    </w:p>
    <w:p w14:paraId="4D44EC84" w14:textId="77777777" w:rsidR="00EB6351" w:rsidRDefault="00FA5C3E">
      <w:pPr>
        <w:jc w:val="center"/>
      </w:pPr>
      <w:r>
        <w:rPr>
          <w:noProof/>
        </w:rPr>
        <w:drawing>
          <wp:inline distT="0" distB="0" distL="0" distR="0" wp14:anchorId="62E3C0A1" wp14:editId="5661D29A">
            <wp:extent cx="4562475" cy="3973195"/>
            <wp:effectExtent l="0" t="0" r="0" b="8255"/>
            <wp:docPr id="61" name="图片 61" descr="C:\Users\admin\AppData\Local\Temp\WeChat Files\6522893ebb1b70a59d66ab426babb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C:\Users\admin\AppData\Local\Temp\WeChat Files\6522893ebb1b70a59d66ab426babbca.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590951" cy="3998570"/>
                    </a:xfrm>
                    <a:prstGeom prst="rect">
                      <a:avLst/>
                    </a:prstGeom>
                    <a:noFill/>
                    <a:ln>
                      <a:noFill/>
                    </a:ln>
                  </pic:spPr>
                </pic:pic>
              </a:graphicData>
            </a:graphic>
          </wp:inline>
        </w:drawing>
      </w:r>
    </w:p>
    <w:p w14:paraId="68325686" w14:textId="77777777" w:rsidR="00EB6351" w:rsidRDefault="00FA5C3E">
      <w:pPr>
        <w:jc w:val="center"/>
      </w:pPr>
      <w:r>
        <w:rPr>
          <w:rFonts w:hint="eastAsia"/>
        </w:rPr>
        <w:t>派遣</w:t>
      </w:r>
      <w:r>
        <w:t>方案管理</w:t>
      </w:r>
      <w:r>
        <w:rPr>
          <w:rFonts w:hint="eastAsia"/>
        </w:rPr>
        <w:t>——</w:t>
      </w:r>
      <w:r>
        <w:t>字段管理</w:t>
      </w:r>
    </w:p>
    <w:p w14:paraId="6E2E32F6" w14:textId="77777777" w:rsidR="00EB6351" w:rsidRDefault="00FA5C3E">
      <w:pPr>
        <w:ind w:firstLineChars="200" w:firstLine="560"/>
      </w:pPr>
      <w:r>
        <w:rPr>
          <w:rFonts w:hint="eastAsia"/>
        </w:rPr>
        <w:lastRenderedPageBreak/>
        <w:t>系统有扩展字段功能，学校可按需添加学生端派遣方案模块的字段。打开“学生管理”—“派遣方案管理”—“字段管理”—“扩展字段”，输入需添加字段的“字段名称”、“输入框提示文字”“输入限制”（字数），勾选“是否启用”、“是否编辑”、“是否必填”，完成扩展字段设置。</w:t>
      </w:r>
    </w:p>
    <w:p w14:paraId="7D65F0DD" w14:textId="77777777" w:rsidR="00EB6351" w:rsidRDefault="00FA5C3E">
      <w:pPr>
        <w:jc w:val="center"/>
      </w:pPr>
      <w:r>
        <w:rPr>
          <w:noProof/>
        </w:rPr>
        <w:drawing>
          <wp:inline distT="0" distB="0" distL="0" distR="0" wp14:anchorId="01D9504A" wp14:editId="08E9E168">
            <wp:extent cx="4483100" cy="393319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60" cstate="print"/>
                    <a:stretch>
                      <a:fillRect/>
                    </a:stretch>
                  </pic:blipFill>
                  <pic:spPr>
                    <a:xfrm>
                      <a:off x="0" y="0"/>
                      <a:ext cx="4504500" cy="3952565"/>
                    </a:xfrm>
                    <a:prstGeom prst="rect">
                      <a:avLst/>
                    </a:prstGeom>
                  </pic:spPr>
                </pic:pic>
              </a:graphicData>
            </a:graphic>
          </wp:inline>
        </w:drawing>
      </w:r>
    </w:p>
    <w:p w14:paraId="4AD644E5" w14:textId="77777777" w:rsidR="00EB6351" w:rsidRDefault="00FA5C3E">
      <w:pPr>
        <w:jc w:val="center"/>
      </w:pPr>
      <w:r>
        <w:rPr>
          <w:rFonts w:hint="eastAsia"/>
        </w:rPr>
        <w:t>派遣方案</w:t>
      </w:r>
      <w:r>
        <w:t>管理</w:t>
      </w:r>
      <w:r>
        <w:rPr>
          <w:rFonts w:hint="eastAsia"/>
        </w:rPr>
        <w:t>——扩展字段</w:t>
      </w:r>
    </w:p>
    <w:p w14:paraId="191DF3B7" w14:textId="77777777" w:rsidR="00EB6351" w:rsidRDefault="00EB6351">
      <w:pPr>
        <w:jc w:val="center"/>
      </w:pPr>
    </w:p>
    <w:p w14:paraId="2D1B63E3" w14:textId="77777777" w:rsidR="00EB6351" w:rsidRDefault="00FA5C3E">
      <w:pPr>
        <w:ind w:firstLineChars="200" w:firstLine="560"/>
        <w:jc w:val="left"/>
      </w:pPr>
      <w:r>
        <w:rPr>
          <w:rFonts w:hint="eastAsia"/>
        </w:rPr>
        <w:t>字段管理设置完成后，打开“学生管理”—“派遣方案管理”—“上报设置”，可打开或关闭相应年份的学生端派遣方案上报功能。学生上报功能打开后，便可以在省就业管理中心公众号向对应学生发送派遣方案上报通知，学生手机端点击通知直接进入派遣方案上报。</w:t>
      </w:r>
    </w:p>
    <w:p w14:paraId="0ED3BBFB" w14:textId="77777777" w:rsidR="00EB6351" w:rsidRDefault="00EB6351">
      <w:pPr>
        <w:ind w:firstLineChars="200" w:firstLine="560"/>
        <w:jc w:val="left"/>
      </w:pPr>
    </w:p>
    <w:p w14:paraId="6BDF4EB8" w14:textId="77777777" w:rsidR="00EB6351" w:rsidRDefault="00FA5C3E">
      <w:pPr>
        <w:jc w:val="center"/>
      </w:pPr>
      <w:r>
        <w:rPr>
          <w:noProof/>
        </w:rPr>
        <w:drawing>
          <wp:inline distT="0" distB="0" distL="0" distR="0" wp14:anchorId="0F7900F1" wp14:editId="3025E3D3">
            <wp:extent cx="3733800" cy="3609975"/>
            <wp:effectExtent l="0" t="0" r="0" b="9525"/>
            <wp:docPr id="91" name="图片 91" descr="C:\Users\admin\Downloads\火狐截图_2019-05-20T08-37-59.954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C:\Users\admin\Downloads\火狐截图_2019-05-20T08-37-59.954Z.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3733800" cy="3609975"/>
                    </a:xfrm>
                    <a:prstGeom prst="rect">
                      <a:avLst/>
                    </a:prstGeom>
                    <a:noFill/>
                    <a:ln>
                      <a:noFill/>
                    </a:ln>
                  </pic:spPr>
                </pic:pic>
              </a:graphicData>
            </a:graphic>
          </wp:inline>
        </w:drawing>
      </w:r>
    </w:p>
    <w:p w14:paraId="70DBCE12" w14:textId="77777777" w:rsidR="00EB6351" w:rsidRDefault="00FA5C3E">
      <w:pPr>
        <w:jc w:val="center"/>
      </w:pPr>
      <w:r>
        <w:t>学生上报</w:t>
      </w:r>
      <w:r>
        <w:rPr>
          <w:rFonts w:hint="eastAsia"/>
        </w:rPr>
        <w:t>派遣方案</w:t>
      </w:r>
      <w:r>
        <w:t>信息开关</w:t>
      </w:r>
    </w:p>
    <w:p w14:paraId="3B7D71AA" w14:textId="77777777" w:rsidR="00EB6351" w:rsidRDefault="00EB6351">
      <w:pPr>
        <w:jc w:val="center"/>
      </w:pPr>
    </w:p>
    <w:p w14:paraId="567E5A9A" w14:textId="77777777" w:rsidR="00EB6351" w:rsidRDefault="00FA5C3E">
      <w:pPr>
        <w:pStyle w:val="3"/>
      </w:pPr>
      <w:bookmarkStart w:id="38" w:name="_Toc40444939"/>
      <w:r>
        <w:rPr>
          <w:rFonts w:hint="eastAsia"/>
        </w:rPr>
        <w:t>4</w:t>
      </w:r>
      <w:r>
        <w:t>.2.3</w:t>
      </w:r>
      <w:r>
        <w:t>派遣方案审批管理</w:t>
      </w:r>
      <w:bookmarkEnd w:id="38"/>
    </w:p>
    <w:p w14:paraId="4866A99A" w14:textId="77777777" w:rsidR="00EB6351" w:rsidRDefault="00FA5C3E">
      <w:pPr>
        <w:ind w:firstLineChars="200" w:firstLine="560"/>
        <w:jc w:val="left"/>
      </w:pPr>
      <w:r>
        <w:rPr>
          <w:rFonts w:hint="eastAsia"/>
        </w:rPr>
        <w:t>学生通过官网</w:t>
      </w:r>
      <w:r>
        <w:rPr>
          <w:rFonts w:hint="eastAsia"/>
        </w:rPr>
        <w:t>/</w:t>
      </w:r>
      <w:r>
        <w:rPr>
          <w:rFonts w:hint="eastAsia"/>
        </w:rPr>
        <w:t>微信小程序【办事大厅】完成派遣方案上报后，提交状态为“已提交”，审核状态为“院系待审”，此时可以由学校二级用户审核通过后上报一级用户，审核状态显示为“学校待审”；或者一级用户直接审核通过，上报给省中心，审核状态显示为“中心待审”；或者一级用户</w:t>
      </w:r>
      <w:r>
        <w:rPr>
          <w:rFonts w:hint="eastAsia"/>
        </w:rPr>
        <w:t>/</w:t>
      </w:r>
      <w:r>
        <w:rPr>
          <w:rFonts w:hint="eastAsia"/>
        </w:rPr>
        <w:t>二级用户</w:t>
      </w:r>
      <w:r>
        <w:rPr>
          <w:rFonts w:hint="eastAsia"/>
        </w:rPr>
        <w:t>/</w:t>
      </w:r>
      <w:r>
        <w:rPr>
          <w:rFonts w:hint="eastAsia"/>
        </w:rPr>
        <w:t>中心审核不通过，审核状态显示为“不同意”；省就业指导中心审核通过，状态显示为“完成”，信息不能再次编辑修改。</w:t>
      </w:r>
    </w:p>
    <w:p w14:paraId="258542C0" w14:textId="77777777" w:rsidR="00EB6351" w:rsidRDefault="00FA5C3E">
      <w:pPr>
        <w:ind w:firstLineChars="200" w:firstLine="560"/>
        <w:jc w:val="left"/>
      </w:pPr>
      <w:r>
        <w:rPr>
          <w:rFonts w:hint="eastAsia"/>
        </w:rPr>
        <w:t>派遣</w:t>
      </w:r>
      <w:r>
        <w:t>方案管理首页左边目录栏分专业显示用户</w:t>
      </w:r>
      <w:r>
        <w:rPr>
          <w:rFonts w:hint="eastAsia"/>
        </w:rPr>
        <w:t>管辖</w:t>
      </w:r>
      <w:r>
        <w:t>专业内待审</w:t>
      </w:r>
      <w:r>
        <w:lastRenderedPageBreak/>
        <w:t>核</w:t>
      </w:r>
      <w:r>
        <w:rPr>
          <w:rFonts w:hint="eastAsia"/>
        </w:rPr>
        <w:t>派遣</w:t>
      </w:r>
      <w:r>
        <w:t>方案上报信息的数量</w:t>
      </w:r>
      <w:r>
        <w:rPr>
          <w:rFonts w:hint="eastAsia"/>
        </w:rPr>
        <w:t>，</w:t>
      </w:r>
      <w:r>
        <w:t>可直接点击专业名称进入该专业待处理信息列表</w:t>
      </w:r>
      <w:r>
        <w:rPr>
          <w:rFonts w:hint="eastAsia"/>
        </w:rPr>
        <w:t>；也可直接勾选专业名称前面的复选框，点击下方的“批量审核专业”，快速对所选专业的待处理信息进行批量审核。</w:t>
      </w:r>
    </w:p>
    <w:p w14:paraId="045E965F" w14:textId="77777777" w:rsidR="00EB6351" w:rsidRDefault="00EB6351">
      <w:pPr>
        <w:ind w:firstLineChars="200" w:firstLine="560"/>
        <w:jc w:val="left"/>
      </w:pPr>
    </w:p>
    <w:p w14:paraId="3BBB6D17" w14:textId="77777777" w:rsidR="00EB6351" w:rsidRDefault="00FA5C3E">
      <w:pPr>
        <w:jc w:val="left"/>
      </w:pPr>
      <w:r>
        <w:rPr>
          <w:noProof/>
        </w:rPr>
        <w:drawing>
          <wp:inline distT="0" distB="0" distL="0" distR="0" wp14:anchorId="38A1EEC8" wp14:editId="375237AD">
            <wp:extent cx="5274310" cy="3432175"/>
            <wp:effectExtent l="0" t="0" r="2540" b="0"/>
            <wp:docPr id="96" name="图片 96" descr="C:\Users\admin\Downloads\火狐截图_2019-05-20T09-02-16.675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C:\Users\admin\Downloads\火狐截图_2019-05-20T09-02-16.675Z.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5274310" cy="3432180"/>
                    </a:xfrm>
                    <a:prstGeom prst="rect">
                      <a:avLst/>
                    </a:prstGeom>
                    <a:noFill/>
                    <a:ln>
                      <a:noFill/>
                    </a:ln>
                  </pic:spPr>
                </pic:pic>
              </a:graphicData>
            </a:graphic>
          </wp:inline>
        </w:drawing>
      </w:r>
    </w:p>
    <w:p w14:paraId="2054D623" w14:textId="77777777" w:rsidR="00EB6351" w:rsidRDefault="00FA5C3E">
      <w:pPr>
        <w:jc w:val="center"/>
      </w:pPr>
      <w:r>
        <w:rPr>
          <w:rFonts w:hint="eastAsia"/>
        </w:rPr>
        <w:t>批量审核专业派遣方案信息</w:t>
      </w:r>
    </w:p>
    <w:p w14:paraId="71A7BAD4" w14:textId="77777777" w:rsidR="00EB6351" w:rsidRDefault="00EB6351">
      <w:pPr>
        <w:jc w:val="center"/>
      </w:pPr>
    </w:p>
    <w:p w14:paraId="4AB7471C" w14:textId="77777777" w:rsidR="00EB6351" w:rsidRDefault="00FA5C3E">
      <w:pPr>
        <w:ind w:firstLineChars="200" w:firstLine="560"/>
        <w:jc w:val="left"/>
      </w:pPr>
      <w:r>
        <w:rPr>
          <w:rFonts w:hint="eastAsia"/>
        </w:rPr>
        <w:t>派遣方案</w:t>
      </w:r>
      <w:r>
        <w:t>信息管理首页搜索栏上输入关键字</w:t>
      </w:r>
      <w:r>
        <w:rPr>
          <w:rFonts w:hint="eastAsia"/>
        </w:rPr>
        <w:t>（姓名</w:t>
      </w:r>
      <w:r>
        <w:rPr>
          <w:rFonts w:hint="eastAsia"/>
        </w:rPr>
        <w:t>/</w:t>
      </w:r>
      <w:r>
        <w:rPr>
          <w:rFonts w:hint="eastAsia"/>
        </w:rPr>
        <w:t>身份证号</w:t>
      </w:r>
      <w:r>
        <w:rPr>
          <w:rFonts w:hint="eastAsia"/>
        </w:rPr>
        <w:t>/</w:t>
      </w:r>
      <w:r>
        <w:rPr>
          <w:rFonts w:hint="eastAsia"/>
        </w:rPr>
        <w:t>学号等）可查询学生派遣方案信息；或者可选择审核状态、提交状态、信息来源、生源地下拉框，按审核状态、上报状态、信息来源、生源地进行搜索。搜索完成后，可勾选数据列表前面的复选框，点击“批量审核”，对所选学生派遣方案信息进行批量审核操作。</w:t>
      </w:r>
    </w:p>
    <w:p w14:paraId="742FCCD1" w14:textId="77777777" w:rsidR="00EB6351" w:rsidRDefault="00EB6351">
      <w:pPr>
        <w:ind w:firstLineChars="200" w:firstLine="560"/>
        <w:jc w:val="left"/>
      </w:pPr>
    </w:p>
    <w:p w14:paraId="68D17159" w14:textId="77777777" w:rsidR="00EB6351" w:rsidRDefault="00EB6351">
      <w:pPr>
        <w:ind w:firstLineChars="200" w:firstLine="560"/>
        <w:jc w:val="left"/>
      </w:pPr>
    </w:p>
    <w:p w14:paraId="45F65440" w14:textId="77777777" w:rsidR="00EB6351" w:rsidRDefault="00FA5C3E">
      <w:pPr>
        <w:jc w:val="center"/>
      </w:pPr>
      <w:r>
        <w:rPr>
          <w:noProof/>
        </w:rPr>
        <w:drawing>
          <wp:inline distT="0" distB="0" distL="0" distR="0" wp14:anchorId="682EAEE1" wp14:editId="61F7CF12">
            <wp:extent cx="5274310" cy="1109980"/>
            <wp:effectExtent l="0" t="0" r="254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110" cstate="print"/>
                    <a:stretch>
                      <a:fillRect/>
                    </a:stretch>
                  </pic:blipFill>
                  <pic:spPr>
                    <a:xfrm>
                      <a:off x="0" y="0"/>
                      <a:ext cx="5274310" cy="1109980"/>
                    </a:xfrm>
                    <a:prstGeom prst="rect">
                      <a:avLst/>
                    </a:prstGeom>
                  </pic:spPr>
                </pic:pic>
              </a:graphicData>
            </a:graphic>
          </wp:inline>
        </w:drawing>
      </w:r>
    </w:p>
    <w:p w14:paraId="160AEAD4" w14:textId="77777777" w:rsidR="00EB6351" w:rsidRDefault="00FA5C3E">
      <w:pPr>
        <w:jc w:val="center"/>
      </w:pPr>
      <w:r>
        <w:t>按审核状态查询</w:t>
      </w:r>
      <w:r>
        <w:rPr>
          <w:rFonts w:hint="eastAsia"/>
        </w:rPr>
        <w:t>派遣方案</w:t>
      </w:r>
      <w:r>
        <w:t>信息</w:t>
      </w:r>
    </w:p>
    <w:p w14:paraId="3BDF76BF" w14:textId="77777777" w:rsidR="00EB6351" w:rsidRDefault="00EB6351">
      <w:pPr>
        <w:jc w:val="center"/>
      </w:pPr>
    </w:p>
    <w:p w14:paraId="06DB4BEA" w14:textId="77777777" w:rsidR="00EB6351" w:rsidRDefault="00FA5C3E">
      <w:pPr>
        <w:jc w:val="center"/>
      </w:pPr>
      <w:r>
        <w:rPr>
          <w:noProof/>
        </w:rPr>
        <w:drawing>
          <wp:inline distT="0" distB="0" distL="0" distR="0" wp14:anchorId="7ACFBD80" wp14:editId="0EA5E126">
            <wp:extent cx="5274310" cy="906780"/>
            <wp:effectExtent l="0" t="0" r="2540" b="762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111" cstate="print"/>
                    <a:stretch>
                      <a:fillRect/>
                    </a:stretch>
                  </pic:blipFill>
                  <pic:spPr>
                    <a:xfrm>
                      <a:off x="0" y="0"/>
                      <a:ext cx="5274310" cy="906780"/>
                    </a:xfrm>
                    <a:prstGeom prst="rect">
                      <a:avLst/>
                    </a:prstGeom>
                  </pic:spPr>
                </pic:pic>
              </a:graphicData>
            </a:graphic>
          </wp:inline>
        </w:drawing>
      </w:r>
    </w:p>
    <w:p w14:paraId="25FC1146" w14:textId="77777777" w:rsidR="00EB6351" w:rsidRDefault="00FA5C3E">
      <w:pPr>
        <w:jc w:val="center"/>
      </w:pPr>
      <w:r>
        <w:t>按</w:t>
      </w:r>
      <w:r>
        <w:rPr>
          <w:rFonts w:hint="eastAsia"/>
        </w:rPr>
        <w:t>提交</w:t>
      </w:r>
      <w:r>
        <w:t>状态查询派遣方案信息</w:t>
      </w:r>
    </w:p>
    <w:p w14:paraId="522F65EC" w14:textId="77777777" w:rsidR="00EB6351" w:rsidRDefault="00EB6351">
      <w:pPr>
        <w:jc w:val="center"/>
      </w:pPr>
    </w:p>
    <w:p w14:paraId="7F65F11D" w14:textId="77777777" w:rsidR="00EB6351" w:rsidRDefault="00FA5C3E">
      <w:pPr>
        <w:jc w:val="center"/>
      </w:pPr>
      <w:r>
        <w:rPr>
          <w:noProof/>
        </w:rPr>
        <w:drawing>
          <wp:inline distT="0" distB="0" distL="0" distR="0" wp14:anchorId="0CBB15D9" wp14:editId="0041CB4D">
            <wp:extent cx="5274310" cy="896620"/>
            <wp:effectExtent l="0" t="0" r="254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112" cstate="print"/>
                    <a:stretch>
                      <a:fillRect/>
                    </a:stretch>
                  </pic:blipFill>
                  <pic:spPr>
                    <a:xfrm>
                      <a:off x="0" y="0"/>
                      <a:ext cx="5274310" cy="896620"/>
                    </a:xfrm>
                    <a:prstGeom prst="rect">
                      <a:avLst/>
                    </a:prstGeom>
                  </pic:spPr>
                </pic:pic>
              </a:graphicData>
            </a:graphic>
          </wp:inline>
        </w:drawing>
      </w:r>
    </w:p>
    <w:p w14:paraId="04DFD256" w14:textId="77777777" w:rsidR="00EB6351" w:rsidRDefault="00FA5C3E">
      <w:pPr>
        <w:jc w:val="center"/>
      </w:pPr>
      <w:r>
        <w:t>按信息来源查询派遣方案信息</w:t>
      </w:r>
    </w:p>
    <w:p w14:paraId="1994D6D4" w14:textId="77777777" w:rsidR="00EB6351" w:rsidRDefault="00EB6351">
      <w:pPr>
        <w:jc w:val="center"/>
      </w:pPr>
    </w:p>
    <w:p w14:paraId="7E025595" w14:textId="77777777" w:rsidR="00EB6351" w:rsidRDefault="00FA5C3E">
      <w:pPr>
        <w:jc w:val="center"/>
      </w:pPr>
      <w:r>
        <w:rPr>
          <w:noProof/>
        </w:rPr>
        <w:drawing>
          <wp:inline distT="0" distB="0" distL="0" distR="0" wp14:anchorId="7720F58D" wp14:editId="46792559">
            <wp:extent cx="5274310" cy="1363345"/>
            <wp:effectExtent l="0" t="0" r="2540" b="825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113" cstate="print"/>
                    <a:stretch>
                      <a:fillRect/>
                    </a:stretch>
                  </pic:blipFill>
                  <pic:spPr>
                    <a:xfrm>
                      <a:off x="0" y="0"/>
                      <a:ext cx="5274310" cy="1363345"/>
                    </a:xfrm>
                    <a:prstGeom prst="rect">
                      <a:avLst/>
                    </a:prstGeom>
                  </pic:spPr>
                </pic:pic>
              </a:graphicData>
            </a:graphic>
          </wp:inline>
        </w:drawing>
      </w:r>
    </w:p>
    <w:p w14:paraId="3A9A3BC7" w14:textId="77777777" w:rsidR="00EB6351" w:rsidRDefault="00FA5C3E">
      <w:pPr>
        <w:jc w:val="center"/>
      </w:pPr>
      <w:r>
        <w:t>按生源地查询学籍信息</w:t>
      </w:r>
    </w:p>
    <w:p w14:paraId="49F40481" w14:textId="77777777" w:rsidR="00EB6351" w:rsidRDefault="00FA5C3E">
      <w:pPr>
        <w:jc w:val="center"/>
      </w:pPr>
      <w:r>
        <w:rPr>
          <w:noProof/>
        </w:rPr>
        <w:lastRenderedPageBreak/>
        <w:drawing>
          <wp:inline distT="0" distB="0" distL="0" distR="0" wp14:anchorId="309AAA9D" wp14:editId="3890165D">
            <wp:extent cx="5274310" cy="3354705"/>
            <wp:effectExtent l="0" t="0" r="2540" b="0"/>
            <wp:docPr id="121" name="图片 121" descr="C:\Users\admin\Downloads\火狐截图_2019-05-20T10-24-34.925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C:\Users\admin\Downloads\火狐截图_2019-05-20T10-24-34.925Z.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5274310" cy="3354733"/>
                    </a:xfrm>
                    <a:prstGeom prst="rect">
                      <a:avLst/>
                    </a:prstGeom>
                    <a:noFill/>
                    <a:ln>
                      <a:noFill/>
                    </a:ln>
                  </pic:spPr>
                </pic:pic>
              </a:graphicData>
            </a:graphic>
          </wp:inline>
        </w:drawing>
      </w:r>
    </w:p>
    <w:p w14:paraId="315DA015" w14:textId="77777777" w:rsidR="00EB6351" w:rsidRDefault="00FA5C3E">
      <w:pPr>
        <w:jc w:val="center"/>
      </w:pPr>
      <w:r>
        <w:t>批量审核</w:t>
      </w:r>
      <w:r>
        <w:rPr>
          <w:rFonts w:hint="eastAsia"/>
        </w:rPr>
        <w:t>派遣</w:t>
      </w:r>
      <w:r>
        <w:t>方案信息</w:t>
      </w:r>
    </w:p>
    <w:p w14:paraId="6FD30996"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点击后需要判断所选的记录的审核状态是否有[完成、中心待审]的记录，有则提示：选项中有“完成”和“中心待审”的记录，请重新选择。</w:t>
      </w:r>
    </w:p>
    <w:p w14:paraId="0E23B608"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判断当前用户的等级：一级用户：可以选择审核状态为[学校待审、院系待审]的记录；二级用户只能选择[院系待审]的记录。如果二级用户勾选了[学校待审]的记录则提示：您没有权限审核[学校待审]的记录，请重新选择。</w:t>
      </w:r>
    </w:p>
    <w:p w14:paraId="0B0B122C" w14:textId="77777777" w:rsidR="00EB6351" w:rsidRDefault="00EB6351">
      <w:pPr>
        <w:pStyle w:val="ad"/>
        <w:ind w:left="360" w:firstLineChars="0" w:firstLine="0"/>
        <w:rPr>
          <w:rFonts w:ascii="华文楷体" w:eastAsia="华文楷体" w:hAnsi="华文楷体"/>
        </w:rPr>
      </w:pPr>
    </w:p>
    <w:p w14:paraId="42C4DD7A" w14:textId="77777777" w:rsidR="00EB6351" w:rsidRDefault="00FA5C3E">
      <w:pPr>
        <w:ind w:firstLineChars="200" w:firstLine="560"/>
      </w:pPr>
      <w:r>
        <w:rPr>
          <w:rFonts w:hint="eastAsia"/>
        </w:rPr>
        <w:t>点击“学生管理”—“派遣方案管理”—“操作”—“审核”，对所选学生派遣方案信息进行审核操作。点击“通过”，上报中心待审；点击“不通过”，则在“审核意见”栏提示“请输入审核意见”，返回</w:t>
      </w:r>
      <w:r>
        <w:rPr>
          <w:rFonts w:hint="eastAsia"/>
          <w:color w:val="000000" w:themeColor="text1"/>
        </w:rPr>
        <w:t>不同意状态</w:t>
      </w:r>
      <w:r>
        <w:rPr>
          <w:rFonts w:hint="eastAsia"/>
        </w:rPr>
        <w:t>。</w:t>
      </w:r>
    </w:p>
    <w:p w14:paraId="157173B4" w14:textId="77777777" w:rsidR="00EB6351" w:rsidRDefault="00FA5C3E">
      <w:pPr>
        <w:jc w:val="center"/>
      </w:pPr>
      <w:r>
        <w:rPr>
          <w:noProof/>
        </w:rPr>
        <w:lastRenderedPageBreak/>
        <w:drawing>
          <wp:inline distT="0" distB="0" distL="0" distR="0" wp14:anchorId="0AB6B2A6" wp14:editId="1DF03B03">
            <wp:extent cx="5274310" cy="6584315"/>
            <wp:effectExtent l="0" t="0" r="2540" b="6985"/>
            <wp:docPr id="97" name="图片 97" descr="C:\Users\admin\Downloads\火狐截图_2019-05-20T09-13-04.073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C:\Users\admin\Downloads\火狐截图_2019-05-20T09-13-04.073Z.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5274310" cy="6584798"/>
                    </a:xfrm>
                    <a:prstGeom prst="rect">
                      <a:avLst/>
                    </a:prstGeom>
                    <a:noFill/>
                    <a:ln>
                      <a:noFill/>
                    </a:ln>
                  </pic:spPr>
                </pic:pic>
              </a:graphicData>
            </a:graphic>
          </wp:inline>
        </w:drawing>
      </w:r>
    </w:p>
    <w:p w14:paraId="3C7086D3" w14:textId="77777777" w:rsidR="00EB6351" w:rsidRDefault="00FA5C3E">
      <w:pPr>
        <w:jc w:val="center"/>
      </w:pPr>
      <w:r>
        <w:t>个人派遣方案信息审核界面</w:t>
      </w:r>
    </w:p>
    <w:p w14:paraId="43F11C9A" w14:textId="77777777" w:rsidR="00EB6351" w:rsidRDefault="00EB6351">
      <w:pPr>
        <w:jc w:val="center"/>
      </w:pPr>
    </w:p>
    <w:p w14:paraId="13E31285" w14:textId="77777777" w:rsidR="00EB6351" w:rsidRDefault="00FA5C3E">
      <w:pPr>
        <w:ind w:firstLineChars="200" w:firstLine="560"/>
        <w:jc w:val="left"/>
      </w:pPr>
      <w:r>
        <w:t>在</w:t>
      </w:r>
      <w:r>
        <w:rPr>
          <w:rFonts w:hint="eastAsia"/>
        </w:rPr>
        <w:t>个人派遣方案审核弹窗选择审核记录页面，可查询该学生的派遣方案信息审核记录。</w:t>
      </w:r>
    </w:p>
    <w:p w14:paraId="094A323D" w14:textId="77777777" w:rsidR="00EB6351" w:rsidRDefault="00EB6351">
      <w:pPr>
        <w:ind w:firstLineChars="200" w:firstLine="560"/>
        <w:jc w:val="left"/>
      </w:pPr>
    </w:p>
    <w:p w14:paraId="7E76114B" w14:textId="77777777" w:rsidR="00EB6351" w:rsidRDefault="00FA5C3E">
      <w:pPr>
        <w:jc w:val="center"/>
      </w:pPr>
      <w:r>
        <w:rPr>
          <w:noProof/>
        </w:rPr>
        <w:lastRenderedPageBreak/>
        <w:drawing>
          <wp:inline distT="0" distB="0" distL="0" distR="0" wp14:anchorId="2414981D" wp14:editId="451C68F3">
            <wp:extent cx="5274310" cy="4594860"/>
            <wp:effectExtent l="0" t="0" r="254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116" cstate="print"/>
                    <a:stretch>
                      <a:fillRect/>
                    </a:stretch>
                  </pic:blipFill>
                  <pic:spPr>
                    <a:xfrm>
                      <a:off x="0" y="0"/>
                      <a:ext cx="5274310" cy="4594860"/>
                    </a:xfrm>
                    <a:prstGeom prst="rect">
                      <a:avLst/>
                    </a:prstGeom>
                  </pic:spPr>
                </pic:pic>
              </a:graphicData>
            </a:graphic>
          </wp:inline>
        </w:drawing>
      </w:r>
    </w:p>
    <w:p w14:paraId="128260DC" w14:textId="77777777" w:rsidR="00EB6351" w:rsidRDefault="00FA5C3E">
      <w:pPr>
        <w:jc w:val="center"/>
      </w:pPr>
      <w:r>
        <w:t>查询</w:t>
      </w:r>
      <w:r>
        <w:rPr>
          <w:rFonts w:hint="eastAsia"/>
        </w:rPr>
        <w:t>派遣方案</w:t>
      </w:r>
      <w:r>
        <w:t>审核记录</w:t>
      </w:r>
    </w:p>
    <w:p w14:paraId="2ECAA014" w14:textId="77777777" w:rsidR="00EB6351" w:rsidRDefault="00EB6351">
      <w:pPr>
        <w:jc w:val="center"/>
      </w:pPr>
    </w:p>
    <w:p w14:paraId="2E6BF609" w14:textId="77777777" w:rsidR="00EB6351" w:rsidRDefault="00FA5C3E">
      <w:pPr>
        <w:pStyle w:val="3"/>
      </w:pPr>
      <w:bookmarkStart w:id="39" w:name="_Toc40444940"/>
      <w:r>
        <w:rPr>
          <w:rFonts w:hint="eastAsia"/>
        </w:rPr>
        <w:t>4</w:t>
      </w:r>
      <w:r>
        <w:t>.2.4</w:t>
      </w:r>
      <w:r>
        <w:t>编辑派遣方案信息</w:t>
      </w:r>
      <w:bookmarkEnd w:id="39"/>
    </w:p>
    <w:p w14:paraId="7ECA77C7" w14:textId="77777777" w:rsidR="00EB6351" w:rsidRDefault="00FA5C3E">
      <w:pPr>
        <w:ind w:firstLineChars="200" w:firstLine="560"/>
      </w:pPr>
      <w:r>
        <w:t>用户可依据实际情况</w:t>
      </w:r>
      <w:r>
        <w:rPr>
          <w:rFonts w:hint="eastAsia"/>
        </w:rPr>
        <w:t>，</w:t>
      </w:r>
      <w:r>
        <w:t>对学生的学籍信息进行单个修改</w:t>
      </w:r>
      <w:r>
        <w:rPr>
          <w:rFonts w:hint="eastAsia"/>
        </w:rPr>
        <w:t>。</w:t>
      </w:r>
      <w:r>
        <w:rPr>
          <w:rFonts w:hint="eastAsia"/>
        </w:rPr>
        <w:t xml:space="preserve"> </w:t>
      </w:r>
      <w:r>
        <w:rPr>
          <w:rFonts w:hint="eastAsia"/>
        </w:rPr>
        <w:t>“学生管理”—“派遣方案管理”—“操作”—“编辑”进行操作。</w:t>
      </w:r>
    </w:p>
    <w:p w14:paraId="38621C8F" w14:textId="77777777" w:rsidR="00EB6351" w:rsidRDefault="00EB6351">
      <w:pPr>
        <w:ind w:firstLineChars="200" w:firstLine="560"/>
      </w:pPr>
    </w:p>
    <w:p w14:paraId="26EE58D1" w14:textId="77777777" w:rsidR="00EB6351" w:rsidRDefault="00FA5C3E">
      <w:pPr>
        <w:pStyle w:val="ad"/>
        <w:numPr>
          <w:ilvl w:val="0"/>
          <w:numId w:val="4"/>
        </w:numPr>
        <w:ind w:firstLineChars="0"/>
        <w:rPr>
          <w:rFonts w:asciiTheme="majorEastAsia" w:eastAsiaTheme="majorEastAsia" w:hAnsiTheme="majorEastAsia"/>
        </w:rPr>
      </w:pPr>
      <w:r>
        <w:rPr>
          <w:rFonts w:asciiTheme="majorEastAsia" w:eastAsiaTheme="majorEastAsia" w:hAnsiTheme="majorEastAsia" w:hint="eastAsia"/>
        </w:rPr>
        <w:t>派遣方案信息的审核状态为“学校待审”、“院系待审”、“中心待审”、“不同意”才可进行编辑操作；审核状态为“完成”的派遣方案信息无法进入编辑界面。</w:t>
      </w:r>
    </w:p>
    <w:p w14:paraId="20D20C9D" w14:textId="77777777" w:rsidR="00EB6351" w:rsidRDefault="00EB6351"/>
    <w:p w14:paraId="353AAFD6" w14:textId="77777777" w:rsidR="00EB6351" w:rsidRDefault="00FA5C3E">
      <w:r>
        <w:rPr>
          <w:noProof/>
        </w:rPr>
        <w:lastRenderedPageBreak/>
        <w:drawing>
          <wp:inline distT="0" distB="0" distL="0" distR="0" wp14:anchorId="6DF31900" wp14:editId="22131654">
            <wp:extent cx="5274310" cy="4820920"/>
            <wp:effectExtent l="0" t="0" r="2540" b="0"/>
            <wp:docPr id="136" name="图片 136" descr="C:\Users\admin\Downloads\火狐截图_2019-05-20T10-25-30.448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C:\Users\admin\Downloads\火狐截图_2019-05-20T10-25-30.448Z.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5274310" cy="4821249"/>
                    </a:xfrm>
                    <a:prstGeom prst="rect">
                      <a:avLst/>
                    </a:prstGeom>
                    <a:noFill/>
                    <a:ln>
                      <a:noFill/>
                    </a:ln>
                  </pic:spPr>
                </pic:pic>
              </a:graphicData>
            </a:graphic>
          </wp:inline>
        </w:drawing>
      </w:r>
    </w:p>
    <w:p w14:paraId="2778858D" w14:textId="77777777" w:rsidR="00EB6351" w:rsidRDefault="00FA5C3E">
      <w:pPr>
        <w:jc w:val="center"/>
      </w:pPr>
      <w:r>
        <w:t>编辑派遣方案</w:t>
      </w:r>
    </w:p>
    <w:p w14:paraId="55A83FC6" w14:textId="77777777" w:rsidR="00EB6351" w:rsidRDefault="00EB6351">
      <w:pPr>
        <w:jc w:val="center"/>
      </w:pPr>
    </w:p>
    <w:p w14:paraId="32A368B2" w14:textId="77777777" w:rsidR="00EB6351" w:rsidRDefault="00FA5C3E">
      <w:pPr>
        <w:pStyle w:val="3"/>
      </w:pPr>
      <w:bookmarkStart w:id="40" w:name="_Toc40444941"/>
      <w:r>
        <w:rPr>
          <w:rFonts w:hint="eastAsia"/>
        </w:rPr>
        <w:t>4</w:t>
      </w:r>
      <w:r>
        <w:t>.2.5</w:t>
      </w:r>
      <w:r>
        <w:rPr>
          <w:rFonts w:hint="eastAsia"/>
        </w:rPr>
        <w:t>导出</w:t>
      </w:r>
      <w:r>
        <w:t>派遣方案信息</w:t>
      </w:r>
      <w:bookmarkEnd w:id="40"/>
    </w:p>
    <w:p w14:paraId="41F43F5E" w14:textId="77777777" w:rsidR="00EB6351" w:rsidRDefault="00FA5C3E">
      <w:pPr>
        <w:ind w:firstLineChars="200" w:firstLine="560"/>
      </w:pPr>
      <w:r>
        <w:t>用户可以自主导出</w:t>
      </w:r>
      <w:r>
        <w:rPr>
          <w:rFonts w:hint="eastAsia"/>
        </w:rPr>
        <w:t>派遣</w:t>
      </w:r>
      <w:r>
        <w:t>方案信息</w:t>
      </w:r>
      <w:r>
        <w:rPr>
          <w:rFonts w:hint="eastAsia"/>
        </w:rPr>
        <w:t>，“学生管理”—“派遣方案管理”—“导出”进行操作。成功导出文件至</w:t>
      </w:r>
      <w:r>
        <w:rPr>
          <w:rFonts w:hint="eastAsia"/>
          <w:color w:val="000000" w:themeColor="text1"/>
        </w:rPr>
        <w:t>指定文件夹</w:t>
      </w:r>
      <w:r>
        <w:rPr>
          <w:rFonts w:hint="eastAsia"/>
        </w:rPr>
        <w:t>。</w:t>
      </w:r>
    </w:p>
    <w:p w14:paraId="522FD6A8" w14:textId="77777777" w:rsidR="00EB6351" w:rsidRDefault="00FA5C3E">
      <w:pPr>
        <w:jc w:val="center"/>
      </w:pPr>
      <w:r>
        <w:rPr>
          <w:noProof/>
        </w:rPr>
        <w:drawing>
          <wp:inline distT="0" distB="0" distL="0" distR="0" wp14:anchorId="514C5BC6" wp14:editId="79698ACD">
            <wp:extent cx="3657600" cy="125730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18" cstate="print"/>
                    <a:stretch>
                      <a:fillRect/>
                    </a:stretch>
                  </pic:blipFill>
                  <pic:spPr>
                    <a:xfrm>
                      <a:off x="0" y="0"/>
                      <a:ext cx="3657600" cy="1257300"/>
                    </a:xfrm>
                    <a:prstGeom prst="rect">
                      <a:avLst/>
                    </a:prstGeom>
                  </pic:spPr>
                </pic:pic>
              </a:graphicData>
            </a:graphic>
          </wp:inline>
        </w:drawing>
      </w:r>
    </w:p>
    <w:p w14:paraId="104ADF40" w14:textId="77777777" w:rsidR="00EB6351" w:rsidRDefault="00FA5C3E">
      <w:pPr>
        <w:jc w:val="center"/>
      </w:pPr>
      <w:r>
        <w:t>导出派遣信息</w:t>
      </w:r>
      <w:r>
        <w:t xml:space="preserve"> </w:t>
      </w:r>
    </w:p>
    <w:p w14:paraId="2363432A" w14:textId="77777777" w:rsidR="00EB6351" w:rsidRDefault="00FA5C3E">
      <w:pPr>
        <w:pStyle w:val="3"/>
      </w:pPr>
      <w:bookmarkStart w:id="41" w:name="_Toc40444942"/>
      <w:r>
        <w:rPr>
          <w:rFonts w:hint="eastAsia"/>
        </w:rPr>
        <w:lastRenderedPageBreak/>
        <w:t>4</w:t>
      </w:r>
      <w:r>
        <w:t>.2.6</w:t>
      </w:r>
      <w:r>
        <w:t>调整就业方案</w:t>
      </w:r>
      <w:bookmarkEnd w:id="41"/>
    </w:p>
    <w:p w14:paraId="32145C7A" w14:textId="77777777" w:rsidR="00EB6351" w:rsidRDefault="00FA5C3E">
      <w:pPr>
        <w:ind w:firstLineChars="200" w:firstLine="560"/>
      </w:pPr>
      <w:r>
        <w:rPr>
          <w:rFonts w:hint="eastAsia"/>
        </w:rPr>
        <w:t>就业改派流程功能基于智慧办事大厅的人脸识别和后台管理系统的政务流程审批管理系统，毕业生在就业指导中心网站及微信小程序端都可以进行相关事务的办理，待院校管理端审批后，再提交就业中心管理端审批。并支持学生用户随时查看就业改派申请相关业务的审核进度。审批完成后，毕业生即可直接在网上领取加盖电子签章的电子版报到证，毕业生可自行下载或打印报到证。调整改派后不再签发纸质报到证，也无需到实体办事大厅办理。</w:t>
      </w:r>
    </w:p>
    <w:p w14:paraId="522C9354" w14:textId="07D38D24" w:rsidR="00EB6351" w:rsidRDefault="00FA5C3E">
      <w:pPr>
        <w:ind w:firstLineChars="200" w:firstLine="560"/>
      </w:pPr>
      <w:r>
        <w:rPr>
          <w:rFonts w:hint="eastAsia"/>
        </w:rPr>
        <w:t>毕业生如有需要调整就业方案且符合规定条件的，学生自行申请办理调整改派。</w:t>
      </w:r>
    </w:p>
    <w:p w14:paraId="131CE3A5" w14:textId="77777777" w:rsidR="00EB6351" w:rsidRDefault="00FA5C3E">
      <w:r>
        <w:t xml:space="preserve">1. </w:t>
      </w:r>
      <w:r>
        <w:rPr>
          <w:rFonts w:hint="eastAsia"/>
        </w:rPr>
        <w:t>调整改派办理程序</w:t>
      </w:r>
    </w:p>
    <w:p w14:paraId="5655FA85" w14:textId="77777777" w:rsidR="00EB6351" w:rsidRDefault="00FA5C3E">
      <w:pPr>
        <w:ind w:firstLineChars="200" w:firstLine="560"/>
      </w:pPr>
      <w:r>
        <w:rPr>
          <w:rFonts w:hint="eastAsia"/>
        </w:rPr>
        <w:t>受理时间：当年的</w:t>
      </w:r>
      <w:r>
        <w:rPr>
          <w:rFonts w:hint="eastAsia"/>
        </w:rPr>
        <w:t xml:space="preserve"> 7 </w:t>
      </w:r>
      <w:r>
        <w:rPr>
          <w:rFonts w:hint="eastAsia"/>
        </w:rPr>
        <w:t>月至两年后的</w:t>
      </w:r>
      <w:r>
        <w:rPr>
          <w:rFonts w:hint="eastAsia"/>
        </w:rPr>
        <w:t xml:space="preserve"> 6 </w:t>
      </w:r>
      <w:r>
        <w:rPr>
          <w:rFonts w:hint="eastAsia"/>
        </w:rPr>
        <w:t>月。</w:t>
      </w:r>
    </w:p>
    <w:p w14:paraId="3B78A864" w14:textId="77777777" w:rsidR="00EB6351" w:rsidRDefault="00FA5C3E">
      <w:pPr>
        <w:ind w:firstLineChars="200" w:firstLine="560"/>
      </w:pPr>
      <w:r>
        <w:rPr>
          <w:rFonts w:hint="eastAsia"/>
        </w:rPr>
        <w:t>受理方式：</w:t>
      </w:r>
      <w:r>
        <w:t>毕业生通过广东省</w:t>
      </w:r>
      <w:r>
        <w:rPr>
          <w:rFonts w:hint="eastAsia"/>
        </w:rPr>
        <w:t>就业指导中心网站及微信小程序端【办事大厅】申请改派，填写改派具体信息并上传受理材料，待院校管理端审批后，再提交就业中心管理端审批。系统支持学生用户随时查看改派申请相关业务的审核进度。审批通过后，毕业生即可直接在网上领取加盖电子签章的电子版报到证。</w:t>
      </w:r>
    </w:p>
    <w:p w14:paraId="1EE0E9A2" w14:textId="486A1CEE" w:rsidR="00EB6351" w:rsidRDefault="00FA5C3E">
      <w:pPr>
        <w:ind w:firstLineChars="200" w:firstLine="560"/>
      </w:pPr>
      <w:r>
        <w:rPr>
          <w:rFonts w:hint="eastAsia"/>
        </w:rPr>
        <w:t>受理材料：①报到证（本专科生提供蓝色联，研究生提供红色联）</w:t>
      </w:r>
      <w:r>
        <w:rPr>
          <w:rFonts w:hint="eastAsia"/>
        </w:rPr>
        <w:t>;</w:t>
      </w:r>
      <w:r>
        <w:rPr>
          <w:rFonts w:hint="eastAsia"/>
        </w:rPr>
        <w:t>②原就业单位解约函（终止劳动关系证明），如报到证派遣回生源地则提供生源地就业主管部门同意改派证明（外省生源同类情况可不提供）</w:t>
      </w:r>
      <w:r>
        <w:rPr>
          <w:rFonts w:hint="eastAsia"/>
        </w:rPr>
        <w:t>;</w:t>
      </w:r>
      <w:r>
        <w:rPr>
          <w:rFonts w:hint="eastAsia"/>
        </w:rPr>
        <w:t>③新接收单位的就业主管部门同意接收证明（回生源地可不提供）</w:t>
      </w:r>
      <w:r w:rsidR="00131D1D">
        <w:rPr>
          <w:rFonts w:hint="eastAsia"/>
        </w:rPr>
        <w:t>，如接收证明上无注明就业单位，还需要提供就业单位证明（劳</w:t>
      </w:r>
      <w:r w:rsidR="00131D1D">
        <w:rPr>
          <w:rFonts w:hint="eastAsia"/>
        </w:rPr>
        <w:lastRenderedPageBreak/>
        <w:t>动合同、就业协议书、单位证明等）</w:t>
      </w:r>
      <w:r>
        <w:rPr>
          <w:rFonts w:hint="eastAsia"/>
        </w:rPr>
        <w:t>。</w:t>
      </w:r>
    </w:p>
    <w:p w14:paraId="734A8C68" w14:textId="77777777" w:rsidR="00EB6351" w:rsidRDefault="00EB6351">
      <w:pPr>
        <w:pStyle w:val="ad"/>
        <w:ind w:left="426" w:firstLineChars="0" w:firstLine="0"/>
      </w:pPr>
    </w:p>
    <w:p w14:paraId="0DF96D6B" w14:textId="77777777" w:rsidR="00EB6351" w:rsidRDefault="00FA5C3E">
      <w:r>
        <w:rPr>
          <w:noProof/>
        </w:rPr>
        <mc:AlternateContent>
          <mc:Choice Requires="wps">
            <w:drawing>
              <wp:inline distT="0" distB="0" distL="0" distR="0" wp14:anchorId="60FECC70" wp14:editId="29F5C92B">
                <wp:extent cx="1390650" cy="800100"/>
                <wp:effectExtent l="0" t="19050" r="19050" b="19050"/>
                <wp:docPr id="147" name="横卷形 81"/>
                <wp:cNvGraphicFramePr/>
                <a:graphic xmlns:a="http://schemas.openxmlformats.org/drawingml/2006/main">
                  <a:graphicData uri="http://schemas.microsoft.com/office/word/2010/wordprocessingShape">
                    <wps:wsp>
                      <wps:cNvSpPr/>
                      <wps:spPr>
                        <a:xfrm>
                          <a:off x="0" y="0"/>
                          <a:ext cx="1390650" cy="800100"/>
                        </a:xfrm>
                        <a:prstGeom prst="horizontalScroll">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42215" w14:textId="77777777" w:rsidR="00AF3C2D" w:rsidRDefault="00AF3C2D">
                            <w:pPr>
                              <w:jc w:val="center"/>
                              <w:rPr>
                                <w:b/>
                                <w:color w:val="000000" w:themeColor="text1"/>
                                <w:sz w:val="32"/>
                              </w:rPr>
                            </w:pPr>
                            <w:r>
                              <w:rPr>
                                <w:rFonts w:hint="eastAsia"/>
                                <w:b/>
                                <w:color w:val="000000" w:themeColor="text1"/>
                                <w:sz w:val="32"/>
                              </w:rPr>
                              <w:t>操作流程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w14:anchorId="60FECC70" id="横卷形 81" o:spid="_x0000_s1030" type="#_x0000_t98" style="width:109.5pt;height:6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ELogIAAGsFAAAOAAAAZHJzL2Uyb0RvYy54bWysVM1uEzEQviPxDpbvdHdD+hd1U0WtipAq&#10;WhEQZ8drN5a8HmM72U3fgZfgVPECnHic8hyMvT+NoOKAyGHj8cx8M/N5Zs7O21qTrXBegSlpcZBT&#10;IgyHSpm7kn78cPXqhBIfmKmYBiNKuhOens9fvjhr7ExMYA26Eo4giPGzxpZ0HYKdZZnna1EzfwBW&#10;GFRKcDULKLq7rHKsQfRaZ5M8P8oacJV1wIX3eHvZKek84UspeLiR0otAdEkxt5C+Ln1X8ZvNz9js&#10;zjG7VrxPg/1DFjVTBoOOUJcsMLJx6g+oWnEHHmQ44FBnIKXiItWA1RT5b9Us18yKVAuS4+1Ik/9/&#10;sPzd9tYRVeHbTY8pMazGR/r58O3xy/fHH1/JSREZaqyfoeHS3rpe8niM5bbS1fEfCyFtYnU3sira&#10;QDheFq9P86NDJJ+j7iTHMhPt2ZO3dT68EVCTeMDawKl7MIHpJZKldSKWba99wOjoNpjHwAaulNbp&#10;FbWJFx60quJdEmIbiQvtyJZhA4Q2lYMQe1YoRc8sFtmVlU5hp0WE0Oa9kEgQFjJJiaTWfMJknAsT&#10;ik61ZpXoQh3m+IvcxWBDFklKgBFZYpIjdg8wWHYgA3YH09tHV5E6e3TO/5ZY5zx6pMhI7uhcKwPu&#10;OQCNVfWRO/uBpI6ayFJoV21qnunQJiuodthQDrpJ85ZfKXzUa+bDLXM4WtgHuC7CDX6khqak0J8o&#10;wXe/f+4+2qeuuKekwVEtqf+8YU5Qot8anIXTYjqNs52E6eHxBAW3r1nta8ymvgBshgIXk+XpGO2D&#10;Ho7SQf0Jt8oiRkUVMxwzKykPbhAuQrdCcC9xsVgkM5xny8K1WVoewSPPBhabAFKlvo18dez0POJE&#10;p4bot09cGftysnrakfNfAAAA//8DAFBLAwQUAAYACAAAACEA+oN/gtkAAAAFAQAADwAAAGRycy9k&#10;b3ducmV2LnhtbEyPzU7DMBCE70i8g7VI3KjTHCoS4lSIiAMHkFrK3Y03P2CvI9tp07dn4QKXlUYz&#10;mv2m2i7OihOGOHpSsF5lIJBab0bqFRzen+/uQcSkyWjrCRVcMMK2vr6qdGn8mXZ42qdecAnFUisY&#10;UppKKWM7oNNx5Sck9jofnE4sQy9N0Gcud1bmWbaRTo/EHwY94dOA7dd+dgo+5sY2l+6zGV9e2/AW&#10;C1ns+k6p25vl8QFEwiX9heEHn9GhZqajn8lEYRXwkPR72cvXBcsjh/JNBrKu5H/6+hsAAP//AwBQ&#10;SwECLQAUAAYACAAAACEAtoM4kv4AAADhAQAAEwAAAAAAAAAAAAAAAAAAAAAAW0NvbnRlbnRfVHlw&#10;ZXNdLnhtbFBLAQItABQABgAIAAAAIQA4/SH/1gAAAJQBAAALAAAAAAAAAAAAAAAAAC8BAABfcmVs&#10;cy8ucmVsc1BLAQItABQABgAIAAAAIQAgpgELogIAAGsFAAAOAAAAAAAAAAAAAAAAAC4CAABkcnMv&#10;ZTJvRG9jLnhtbFBLAQItABQABgAIAAAAIQD6g3+C2QAAAAUBAAAPAAAAAAAAAAAAAAAAAPwEAABk&#10;cnMvZG93bnJldi54bWxQSwUGAAAAAAQABADzAAAAAgYAAAAA&#10;" filled="f" strokecolor="black [3213]" strokeweight="1pt">
                <v:stroke joinstyle="miter"/>
                <v:textbox>
                  <w:txbxContent>
                    <w:p w14:paraId="7F242215" w14:textId="77777777" w:rsidR="00AF3C2D" w:rsidRDefault="00AF3C2D">
                      <w:pPr>
                        <w:jc w:val="center"/>
                        <w:rPr>
                          <w:b/>
                          <w:color w:val="000000" w:themeColor="text1"/>
                          <w:sz w:val="32"/>
                        </w:rPr>
                      </w:pPr>
                      <w:r>
                        <w:rPr>
                          <w:rFonts w:hint="eastAsia"/>
                          <w:b/>
                          <w:color w:val="000000" w:themeColor="text1"/>
                          <w:sz w:val="32"/>
                        </w:rPr>
                        <w:t>操作流程</w:t>
                      </w:r>
                    </w:p>
                  </w:txbxContent>
                </v:textbox>
                <w10:anchorlock/>
              </v:shape>
            </w:pict>
          </mc:Fallback>
        </mc:AlternateContent>
      </w:r>
    </w:p>
    <w:p w14:paraId="34E74A42" w14:textId="77777777" w:rsidR="00EB6351" w:rsidRDefault="00FA5C3E">
      <w:r>
        <w:rPr>
          <w:noProof/>
        </w:rPr>
        <w:drawing>
          <wp:inline distT="0" distB="0" distL="0" distR="0" wp14:anchorId="55334059" wp14:editId="2A388C59">
            <wp:extent cx="5274310" cy="263334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9" cstate="print"/>
                    <a:stretch>
                      <a:fillRect/>
                    </a:stretch>
                  </pic:blipFill>
                  <pic:spPr>
                    <a:xfrm>
                      <a:off x="0" y="0"/>
                      <a:ext cx="5274310" cy="2633345"/>
                    </a:xfrm>
                    <a:prstGeom prst="rect">
                      <a:avLst/>
                    </a:prstGeom>
                  </pic:spPr>
                </pic:pic>
              </a:graphicData>
            </a:graphic>
          </wp:inline>
        </w:drawing>
      </w:r>
    </w:p>
    <w:p w14:paraId="7A92A63E" w14:textId="77777777" w:rsidR="00EB6351" w:rsidRDefault="00EB6351">
      <w:pPr>
        <w:jc w:val="center"/>
        <w:rPr>
          <w:rFonts w:ascii="黑体" w:eastAsia="黑体" w:hAnsi="黑体"/>
        </w:rPr>
      </w:pPr>
    </w:p>
    <w:p w14:paraId="67009713"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学生上报改派申请后，改派信息显示在学校管理后台【学生管理】—【派遣方案管理】待审核派遣信息栏，提交状态为“改派”，审核状态为“院系待审”，信息来源为“学生申请”。学校完成审批后再提交就业中心管理端审批。</w:t>
      </w:r>
    </w:p>
    <w:p w14:paraId="1CB0AC2A" w14:textId="77777777" w:rsidR="00EB6351" w:rsidRDefault="00EB6351">
      <w:pPr>
        <w:rPr>
          <w:rFonts w:ascii="黑体" w:eastAsia="黑体" w:hAnsi="黑体"/>
        </w:rPr>
      </w:pPr>
    </w:p>
    <w:p w14:paraId="40C98F30" w14:textId="77777777" w:rsidR="00EB6351" w:rsidRDefault="00EB6351">
      <w:pPr>
        <w:rPr>
          <w:rFonts w:ascii="黑体" w:eastAsia="黑体" w:hAnsi="黑体"/>
        </w:rPr>
      </w:pPr>
    </w:p>
    <w:p w14:paraId="0F870CAB" w14:textId="77777777" w:rsidR="00EB6351" w:rsidRDefault="00EB6351">
      <w:pPr>
        <w:rPr>
          <w:rFonts w:ascii="黑体" w:eastAsia="黑体" w:hAnsi="黑体"/>
        </w:rPr>
      </w:pPr>
    </w:p>
    <w:p w14:paraId="4AFDA2A2" w14:textId="77777777" w:rsidR="00EB6351" w:rsidRDefault="00FA5C3E">
      <w:r>
        <w:rPr>
          <w:noProof/>
        </w:rPr>
        <w:lastRenderedPageBreak/>
        <w:drawing>
          <wp:inline distT="0" distB="0" distL="0" distR="0" wp14:anchorId="1D4398B4" wp14:editId="4545E95D">
            <wp:extent cx="5274310" cy="3371850"/>
            <wp:effectExtent l="0" t="0" r="2540" b="0"/>
            <wp:docPr id="138" name="图片 138" descr="C:\Users\admin\Downloads\火狐截图_2019-05-20T10-27-04.792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C:\Users\admin\Downloads\火狐截图_2019-05-20T10-27-04.792Z.pn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5274310" cy="3372472"/>
                    </a:xfrm>
                    <a:prstGeom prst="rect">
                      <a:avLst/>
                    </a:prstGeom>
                    <a:noFill/>
                    <a:ln>
                      <a:noFill/>
                    </a:ln>
                  </pic:spPr>
                </pic:pic>
              </a:graphicData>
            </a:graphic>
          </wp:inline>
        </w:drawing>
      </w:r>
    </w:p>
    <w:p w14:paraId="7F5508A0" w14:textId="77777777" w:rsidR="00EB6351" w:rsidRDefault="00FA5C3E">
      <w:pPr>
        <w:jc w:val="center"/>
      </w:pPr>
      <w:r>
        <w:t>后台显示待审核改派申请信息</w:t>
      </w:r>
    </w:p>
    <w:p w14:paraId="7C38D1EA" w14:textId="77777777" w:rsidR="00EB6351" w:rsidRDefault="00EB6351">
      <w:pPr>
        <w:jc w:val="center"/>
      </w:pPr>
    </w:p>
    <w:p w14:paraId="2AD9FE83" w14:textId="77777777" w:rsidR="00EB6351" w:rsidRDefault="00FA5C3E">
      <w:pPr>
        <w:pStyle w:val="ad"/>
        <w:numPr>
          <w:ilvl w:val="0"/>
          <w:numId w:val="4"/>
        </w:numPr>
        <w:ind w:firstLineChars="0"/>
        <w:jc w:val="left"/>
      </w:pPr>
      <w:r>
        <w:rPr>
          <w:rFonts w:ascii="黑体" w:eastAsia="黑体" w:hAnsi="黑体" w:hint="eastAsia"/>
        </w:rPr>
        <w:t>进入【学生管理】—【派遣方案管理】，选择申请记录，点击【审核】，进入派遣方案和档案接收审核界面，核对毕业生就业方案是否填报准确，上传的资料是否齐全。</w:t>
      </w:r>
      <w:r>
        <w:rPr>
          <w:rFonts w:ascii="黑体" w:eastAsia="黑体" w:hAnsi="黑体"/>
        </w:rPr>
        <w:t>点击下方附件</w:t>
      </w:r>
      <w:r>
        <w:rPr>
          <w:rFonts w:ascii="黑体" w:eastAsia="黑体" w:hAnsi="黑体" w:hint="eastAsia"/>
        </w:rPr>
        <w:t>，</w:t>
      </w:r>
      <w:r>
        <w:rPr>
          <w:rFonts w:ascii="黑体" w:eastAsia="黑体" w:hAnsi="黑体"/>
        </w:rPr>
        <w:t>查看学生上传的受理材料</w:t>
      </w:r>
      <w:r>
        <w:rPr>
          <w:rFonts w:ascii="黑体" w:eastAsia="黑体" w:hAnsi="黑体" w:hint="eastAsia"/>
        </w:rPr>
        <w:t>，不通过审核则必须填写审核意见。</w:t>
      </w:r>
      <w:r>
        <w:rPr>
          <w:rFonts w:ascii="黑体" w:eastAsia="黑体" w:hAnsi="黑体"/>
          <w:noProof/>
        </w:rPr>
        <w:lastRenderedPageBreak/>
        <w:drawing>
          <wp:inline distT="0" distB="0" distL="0" distR="0" wp14:anchorId="26166290" wp14:editId="43CFF69E">
            <wp:extent cx="5274310" cy="6592570"/>
            <wp:effectExtent l="0" t="0" r="2540" b="0"/>
            <wp:docPr id="139" name="图片 139" descr="C:\Users\admin\Downloads\火狐截图_2019-05-20T10-28-28.494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C:\Users\admin\Downloads\火狐截图_2019-05-20T10-28-28.494Z.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5274310" cy="6592888"/>
                    </a:xfrm>
                    <a:prstGeom prst="rect">
                      <a:avLst/>
                    </a:prstGeom>
                    <a:noFill/>
                    <a:ln>
                      <a:noFill/>
                    </a:ln>
                  </pic:spPr>
                </pic:pic>
              </a:graphicData>
            </a:graphic>
          </wp:inline>
        </w:drawing>
      </w:r>
    </w:p>
    <w:p w14:paraId="0805AEDA" w14:textId="77777777" w:rsidR="00EB6351" w:rsidRDefault="00FA5C3E">
      <w:pPr>
        <w:jc w:val="center"/>
      </w:pPr>
      <w:r>
        <w:rPr>
          <w:rFonts w:hint="eastAsia"/>
        </w:rPr>
        <w:t>派遣方案和档案接收审核界面</w:t>
      </w:r>
    </w:p>
    <w:p w14:paraId="5D118AB4" w14:textId="3C09D020" w:rsidR="00EB6351" w:rsidRDefault="00EB6351">
      <w:pPr>
        <w:jc w:val="center"/>
      </w:pPr>
    </w:p>
    <w:p w14:paraId="5F822FD8" w14:textId="2072519B" w:rsidR="00744489" w:rsidRDefault="00744489">
      <w:pPr>
        <w:jc w:val="center"/>
      </w:pPr>
    </w:p>
    <w:p w14:paraId="5CB15C82" w14:textId="1B36BFB8" w:rsidR="00744489" w:rsidRDefault="00744489">
      <w:pPr>
        <w:jc w:val="center"/>
      </w:pPr>
    </w:p>
    <w:p w14:paraId="1E65BD2E" w14:textId="77777777" w:rsidR="00744489" w:rsidRDefault="00744489">
      <w:pPr>
        <w:jc w:val="center"/>
      </w:pPr>
    </w:p>
    <w:p w14:paraId="05030D5C"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lastRenderedPageBreak/>
        <w:t>学校管理后台【学生管理】—【派遣方案管理】查询待处理改派信息。搜索栏提交状态选择“改派”，审核状态选择“学校待审/院系待审”，即可查询学校待审核改派信息。</w:t>
      </w:r>
    </w:p>
    <w:p w14:paraId="61244076" w14:textId="77777777" w:rsidR="00EB6351" w:rsidRDefault="00FA5C3E">
      <w:r>
        <w:rPr>
          <w:noProof/>
        </w:rPr>
        <w:drawing>
          <wp:inline distT="0" distB="0" distL="0" distR="0" wp14:anchorId="1C34F01B" wp14:editId="35EBF415">
            <wp:extent cx="5274310" cy="1045845"/>
            <wp:effectExtent l="0" t="0" r="2540" b="190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122" cstate="print"/>
                    <a:stretch>
                      <a:fillRect/>
                    </a:stretch>
                  </pic:blipFill>
                  <pic:spPr>
                    <a:xfrm>
                      <a:off x="0" y="0"/>
                      <a:ext cx="5274310" cy="1045845"/>
                    </a:xfrm>
                    <a:prstGeom prst="rect">
                      <a:avLst/>
                    </a:prstGeom>
                  </pic:spPr>
                </pic:pic>
              </a:graphicData>
            </a:graphic>
          </wp:inline>
        </w:drawing>
      </w:r>
    </w:p>
    <w:p w14:paraId="46C9D7FE" w14:textId="40173E31" w:rsidR="00EB6351" w:rsidRDefault="00FA5C3E">
      <w:pPr>
        <w:jc w:val="center"/>
      </w:pPr>
      <w:r>
        <w:t>查询改派信息</w:t>
      </w:r>
    </w:p>
    <w:p w14:paraId="56B9A548" w14:textId="77777777" w:rsidR="00744489" w:rsidRDefault="00744489">
      <w:pPr>
        <w:jc w:val="center"/>
      </w:pPr>
    </w:p>
    <w:p w14:paraId="486FFF0B"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支持学生用户通过广东省就业指导中心网站及微信小程序端【办事大厅】随时查看就业改派申请相关业务的审核进度。</w:t>
      </w:r>
    </w:p>
    <w:p w14:paraId="0B9825B0" w14:textId="77777777" w:rsidR="00EB6351" w:rsidRDefault="00EB6351">
      <w:pPr>
        <w:jc w:val="center"/>
      </w:pPr>
    </w:p>
    <w:p w14:paraId="4C1D9CBE" w14:textId="77777777" w:rsidR="003B141D" w:rsidRDefault="003B141D">
      <w:pPr>
        <w:jc w:val="center"/>
      </w:pPr>
    </w:p>
    <w:p w14:paraId="2713017D" w14:textId="77777777" w:rsidR="003B141D" w:rsidRDefault="003B141D">
      <w:pPr>
        <w:jc w:val="center"/>
      </w:pPr>
    </w:p>
    <w:p w14:paraId="1F2CD16F" w14:textId="77777777" w:rsidR="003B141D" w:rsidRDefault="003B141D">
      <w:pPr>
        <w:jc w:val="center"/>
      </w:pPr>
    </w:p>
    <w:p w14:paraId="156B4B92" w14:textId="77777777" w:rsidR="003B141D" w:rsidRDefault="003B141D">
      <w:pPr>
        <w:jc w:val="center"/>
      </w:pPr>
    </w:p>
    <w:p w14:paraId="503ED503" w14:textId="77777777" w:rsidR="003B141D" w:rsidRDefault="003B141D">
      <w:pPr>
        <w:jc w:val="center"/>
      </w:pPr>
    </w:p>
    <w:p w14:paraId="157EBE0B" w14:textId="77777777" w:rsidR="003B141D" w:rsidRDefault="003B141D">
      <w:pPr>
        <w:jc w:val="center"/>
      </w:pPr>
    </w:p>
    <w:p w14:paraId="3A4D5954" w14:textId="77777777" w:rsidR="003B141D" w:rsidRDefault="003B141D">
      <w:pPr>
        <w:jc w:val="center"/>
      </w:pPr>
    </w:p>
    <w:p w14:paraId="4468C13C" w14:textId="77777777" w:rsidR="003B141D" w:rsidRDefault="003B141D">
      <w:pPr>
        <w:jc w:val="center"/>
      </w:pPr>
    </w:p>
    <w:p w14:paraId="01C9ECD9" w14:textId="77777777" w:rsidR="003B141D" w:rsidRDefault="003B141D">
      <w:pPr>
        <w:jc w:val="center"/>
      </w:pPr>
    </w:p>
    <w:p w14:paraId="3F03F33A" w14:textId="77777777" w:rsidR="003B141D" w:rsidRDefault="003B141D">
      <w:pPr>
        <w:jc w:val="center"/>
      </w:pPr>
    </w:p>
    <w:p w14:paraId="1596DCB4" w14:textId="77777777" w:rsidR="003B141D" w:rsidRDefault="003B141D">
      <w:pPr>
        <w:jc w:val="center"/>
      </w:pPr>
    </w:p>
    <w:p w14:paraId="579D96B1" w14:textId="77777777" w:rsidR="00EB6351" w:rsidRDefault="00FA5C3E">
      <w:pPr>
        <w:pStyle w:val="3"/>
      </w:pPr>
      <w:bookmarkStart w:id="42" w:name="_Toc40444943"/>
      <w:r>
        <w:rPr>
          <w:rFonts w:hint="eastAsia"/>
        </w:rPr>
        <w:lastRenderedPageBreak/>
        <w:t>4.2.</w:t>
      </w:r>
      <w:r w:rsidR="003B141D">
        <w:t>7</w:t>
      </w:r>
      <w:r>
        <w:rPr>
          <w:rFonts w:hint="eastAsia"/>
        </w:rPr>
        <w:t>学生端</w:t>
      </w:r>
      <w:r>
        <w:t>派遣方案上报</w:t>
      </w:r>
      <w:r>
        <w:rPr>
          <w:rFonts w:hint="eastAsia"/>
        </w:rPr>
        <w:t>操作指南</w:t>
      </w:r>
      <w:bookmarkEnd w:id="42"/>
    </w:p>
    <w:p w14:paraId="53AAF212" w14:textId="77777777" w:rsidR="00EB6351" w:rsidRDefault="00FA5C3E">
      <w:pPr>
        <w:pStyle w:val="a9"/>
        <w:widowControl/>
        <w:numPr>
          <w:ilvl w:val="0"/>
          <w:numId w:val="8"/>
        </w:numPr>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登录</w:t>
      </w:r>
      <w:r>
        <w:rPr>
          <w:rStyle w:val="aa"/>
          <w:rFonts w:asciiTheme="minorEastAsia" w:hAnsiTheme="minorEastAsia" w:cstheme="minorEastAsia" w:hint="eastAsia"/>
          <w:color w:val="F96E57"/>
          <w:sz w:val="28"/>
          <w:szCs w:val="28"/>
        </w:rPr>
        <w:t>“广东大学生就业创业”</w:t>
      </w:r>
      <w:r>
        <w:rPr>
          <w:rFonts w:asciiTheme="minorEastAsia" w:hAnsiTheme="minorEastAsia" w:cstheme="minorEastAsia" w:hint="eastAsia"/>
          <w:sz w:val="28"/>
          <w:szCs w:val="28"/>
        </w:rPr>
        <w:t>小程序，可选择从首页进入</w:t>
      </w:r>
      <w:r>
        <w:rPr>
          <w:rStyle w:val="aa"/>
          <w:rFonts w:asciiTheme="minorEastAsia" w:hAnsiTheme="minorEastAsia" w:cstheme="minorEastAsia" w:hint="eastAsia"/>
          <w:color w:val="F96E57"/>
          <w:sz w:val="28"/>
          <w:szCs w:val="28"/>
        </w:rPr>
        <w:t>“派遣方案上报”</w:t>
      </w:r>
      <w:r>
        <w:rPr>
          <w:rFonts w:asciiTheme="minorEastAsia" w:hAnsiTheme="minorEastAsia" w:cstheme="minorEastAsia" w:hint="eastAsia"/>
          <w:sz w:val="28"/>
          <w:szCs w:val="28"/>
        </w:rPr>
        <w:t>窗口。进行</w:t>
      </w:r>
      <w:r>
        <w:rPr>
          <w:rStyle w:val="aa"/>
          <w:rFonts w:asciiTheme="minorEastAsia" w:hAnsiTheme="minorEastAsia" w:cstheme="minorEastAsia" w:hint="eastAsia"/>
          <w:color w:val="F96E57"/>
          <w:sz w:val="28"/>
          <w:szCs w:val="28"/>
        </w:rPr>
        <w:t>“派遣”</w:t>
      </w:r>
      <w:r>
        <w:rPr>
          <w:rFonts w:asciiTheme="minorEastAsia" w:hAnsiTheme="minorEastAsia" w:cstheme="minorEastAsia" w:hint="eastAsia"/>
          <w:sz w:val="28"/>
          <w:szCs w:val="28"/>
        </w:rPr>
        <w:t>信息填写或选择。</w:t>
      </w:r>
    </w:p>
    <w:p w14:paraId="60157A59" w14:textId="77777777" w:rsidR="00EB6351" w:rsidRDefault="00EB6351">
      <w:pPr>
        <w:pStyle w:val="a9"/>
        <w:widowControl/>
        <w:spacing w:beforeAutospacing="0" w:afterAutospacing="0"/>
        <w:rPr>
          <w:rFonts w:asciiTheme="minorEastAsia" w:hAnsiTheme="minorEastAsia" w:cstheme="minorEastAsia"/>
          <w:sz w:val="28"/>
          <w:szCs w:val="28"/>
        </w:rPr>
      </w:pPr>
    </w:p>
    <w:p w14:paraId="3303920F" w14:textId="77777777" w:rsidR="00EB6351" w:rsidRDefault="00FA5C3E">
      <w:pPr>
        <w:pStyle w:val="a9"/>
        <w:widowControl/>
        <w:spacing w:beforeAutospacing="0" w:afterAutospacing="0"/>
        <w:rPr>
          <w:rFonts w:asciiTheme="minorEastAsia" w:hAnsiTheme="minorEastAsia" w:cstheme="minorEastAsia"/>
          <w:sz w:val="28"/>
          <w:szCs w:val="28"/>
        </w:rPr>
      </w:pPr>
      <w:r>
        <w:rPr>
          <w:rStyle w:val="aa"/>
          <w:rFonts w:asciiTheme="minorEastAsia" w:hAnsiTheme="minorEastAsia" w:cstheme="minorEastAsia" w:hint="eastAsia"/>
          <w:sz w:val="28"/>
          <w:szCs w:val="28"/>
        </w:rPr>
        <w:t>温馨提示：主管单位的填写注意事项。</w:t>
      </w:r>
    </w:p>
    <w:p w14:paraId="2B07083E"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    ① 省内本专科学生只能选择</w:t>
      </w:r>
    </w:p>
    <w:p w14:paraId="47D3EE3E"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    ② 省外本专科学生可以选择或填写</w:t>
      </w:r>
    </w:p>
    <w:p w14:paraId="28679173"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    ③ 研究生可以选择或填写</w:t>
      </w:r>
    </w:p>
    <w:p w14:paraId="2843A2D9" w14:textId="77777777" w:rsidR="00EB6351" w:rsidRDefault="00EB6351">
      <w:pPr>
        <w:pStyle w:val="a9"/>
        <w:widowControl/>
        <w:spacing w:beforeAutospacing="0" w:afterAutospacing="0"/>
      </w:pPr>
    </w:p>
    <w:p w14:paraId="45CB2FE8" w14:textId="0FEBD824" w:rsidR="00EB6351" w:rsidRDefault="00FA5C3E" w:rsidP="004B2BE7">
      <w:pPr>
        <w:pStyle w:val="a9"/>
        <w:widowControl/>
        <w:spacing w:beforeAutospacing="0" w:afterAutospacing="0"/>
        <w:jc w:val="center"/>
      </w:pPr>
      <w:r>
        <w:rPr>
          <w:rFonts w:ascii="宋体" w:eastAsia="宋体" w:hAnsi="宋体" w:cs="宋体"/>
          <w:noProof/>
          <w:szCs w:val="24"/>
        </w:rPr>
        <w:drawing>
          <wp:inline distT="0" distB="0" distL="114300" distR="114300" wp14:anchorId="2EF8FD01" wp14:editId="65CF8E74">
            <wp:extent cx="2520315" cy="5006975"/>
            <wp:effectExtent l="0" t="0" r="13335" b="3175"/>
            <wp:docPr id="204" name="图片 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8" descr="IMG_257"/>
                    <pic:cNvPicPr>
                      <a:picLocks noChangeAspect="1"/>
                    </pic:cNvPicPr>
                  </pic:nvPicPr>
                  <pic:blipFill>
                    <a:blip r:embed="rId123"/>
                    <a:stretch>
                      <a:fillRect/>
                    </a:stretch>
                  </pic:blipFill>
                  <pic:spPr>
                    <a:xfrm>
                      <a:off x="0" y="0"/>
                      <a:ext cx="2520315" cy="5006975"/>
                    </a:xfrm>
                    <a:prstGeom prst="rect">
                      <a:avLst/>
                    </a:prstGeom>
                    <a:noFill/>
                    <a:ln w="9525">
                      <a:noFill/>
                    </a:ln>
                  </pic:spPr>
                </pic:pic>
              </a:graphicData>
            </a:graphic>
          </wp:inline>
        </w:drawing>
      </w:r>
    </w:p>
    <w:p w14:paraId="1EF99F4A" w14:textId="77777777" w:rsidR="00EB6351" w:rsidRDefault="00EB6351">
      <w:pPr>
        <w:pStyle w:val="a9"/>
        <w:widowControl/>
        <w:spacing w:beforeAutospacing="0" w:afterAutospacing="0"/>
      </w:pPr>
    </w:p>
    <w:p w14:paraId="6960A2B6"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lastRenderedPageBreak/>
        <w:t>2、</w:t>
      </w:r>
      <w:r>
        <w:rPr>
          <w:rStyle w:val="aa"/>
          <w:rFonts w:asciiTheme="minorEastAsia" w:hAnsiTheme="minorEastAsia" w:cstheme="minorEastAsia" w:hint="eastAsia"/>
          <w:color w:val="F96E57"/>
          <w:sz w:val="28"/>
          <w:szCs w:val="28"/>
        </w:rPr>
        <w:t>档案信息</w:t>
      </w:r>
      <w:r>
        <w:rPr>
          <w:rFonts w:asciiTheme="minorEastAsia" w:hAnsiTheme="minorEastAsia" w:cstheme="minorEastAsia" w:hint="eastAsia"/>
          <w:sz w:val="28"/>
          <w:szCs w:val="28"/>
        </w:rPr>
        <w:t>的填写。</w:t>
      </w:r>
    </w:p>
    <w:p w14:paraId="3B4F0F3D" w14:textId="77777777" w:rsidR="00EB6351" w:rsidRDefault="00FA5C3E">
      <w:pPr>
        <w:pStyle w:val="a9"/>
        <w:widowControl/>
        <w:spacing w:beforeAutospacing="0" w:afterAutospacing="0"/>
        <w:rPr>
          <w:rFonts w:asciiTheme="minorEastAsia" w:hAnsiTheme="minorEastAsia" w:cstheme="minorEastAsia"/>
          <w:sz w:val="28"/>
          <w:szCs w:val="28"/>
        </w:rPr>
      </w:pPr>
      <w:r>
        <w:rPr>
          <w:rFonts w:ascii="宋体" w:eastAsia="宋体" w:hAnsi="宋体" w:cs="宋体"/>
          <w:noProof/>
          <w:szCs w:val="24"/>
        </w:rPr>
        <w:drawing>
          <wp:inline distT="0" distB="0" distL="114300" distR="114300" wp14:anchorId="52B0D199" wp14:editId="6465C042">
            <wp:extent cx="2520315" cy="5006975"/>
            <wp:effectExtent l="0" t="0" r="13335" b="3175"/>
            <wp:docPr id="205" name="图片 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9" descr="IMG_258"/>
                    <pic:cNvPicPr>
                      <a:picLocks noChangeAspect="1"/>
                    </pic:cNvPicPr>
                  </pic:nvPicPr>
                  <pic:blipFill>
                    <a:blip r:embed="rId124"/>
                    <a:stretch>
                      <a:fillRect/>
                    </a:stretch>
                  </pic:blipFill>
                  <pic:spPr>
                    <a:xfrm>
                      <a:off x="0" y="0"/>
                      <a:ext cx="2520315" cy="5006975"/>
                    </a:xfrm>
                    <a:prstGeom prst="rect">
                      <a:avLst/>
                    </a:prstGeom>
                    <a:noFill/>
                    <a:ln w="9525">
                      <a:noFill/>
                    </a:ln>
                  </pic:spPr>
                </pic:pic>
              </a:graphicData>
            </a:graphic>
          </wp:inline>
        </w:drawing>
      </w:r>
      <w:r>
        <w:rPr>
          <w:rFonts w:ascii="宋体" w:eastAsia="宋体" w:hAnsi="宋体" w:cs="宋体"/>
          <w:noProof/>
          <w:szCs w:val="24"/>
        </w:rPr>
        <w:drawing>
          <wp:inline distT="0" distB="0" distL="114300" distR="114300" wp14:anchorId="2E8D9079" wp14:editId="07EC4C66">
            <wp:extent cx="2520315" cy="5006975"/>
            <wp:effectExtent l="0" t="0" r="13335" b="3175"/>
            <wp:docPr id="206" name="图片 206" descr="fe8ef99df0d8807775f1ef528f81a6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fe8ef99df0d8807775f1ef528f81a6e1"/>
                    <pic:cNvPicPr>
                      <a:picLocks noChangeAspect="1"/>
                    </pic:cNvPicPr>
                  </pic:nvPicPr>
                  <pic:blipFill>
                    <a:blip r:embed="rId125"/>
                    <a:stretch>
                      <a:fillRect/>
                    </a:stretch>
                  </pic:blipFill>
                  <pic:spPr>
                    <a:xfrm>
                      <a:off x="0" y="0"/>
                      <a:ext cx="2520315" cy="5006975"/>
                    </a:xfrm>
                    <a:prstGeom prst="rect">
                      <a:avLst/>
                    </a:prstGeom>
                  </pic:spPr>
                </pic:pic>
              </a:graphicData>
            </a:graphic>
          </wp:inline>
        </w:drawing>
      </w:r>
    </w:p>
    <w:p w14:paraId="630858F2" w14:textId="77777777" w:rsidR="00EB6351" w:rsidRDefault="00FA5C3E">
      <w:pPr>
        <w:pStyle w:val="a9"/>
        <w:widowControl/>
        <w:spacing w:beforeAutospacing="0" w:afterAutospacing="0"/>
        <w:rPr>
          <w:rFonts w:asciiTheme="minorEastAsia" w:hAnsiTheme="minorEastAsia" w:cstheme="minorEastAsia"/>
          <w:sz w:val="28"/>
          <w:szCs w:val="28"/>
        </w:rPr>
      </w:pPr>
      <w:r>
        <w:rPr>
          <w:rStyle w:val="aa"/>
          <w:rFonts w:asciiTheme="minorEastAsia" w:hAnsiTheme="minorEastAsia" w:cstheme="minorEastAsia" w:hint="eastAsia"/>
          <w:sz w:val="28"/>
          <w:szCs w:val="28"/>
        </w:rPr>
        <w:t>温馨提示：</w:t>
      </w:r>
    </w:p>
    <w:p w14:paraId="5249282F"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如果在派遣信息的主管单位为手动输入，会清空原档案信息。填写完毕后提交，上报完毕。</w:t>
      </w:r>
    </w:p>
    <w:p w14:paraId="5B977EF8" w14:textId="77777777" w:rsidR="00EB6351" w:rsidRDefault="00EB6351">
      <w:pPr>
        <w:pStyle w:val="a9"/>
        <w:widowControl/>
        <w:spacing w:beforeAutospacing="0" w:afterAutospacing="0"/>
      </w:pPr>
    </w:p>
    <w:p w14:paraId="5DEEDF83" w14:textId="77777777" w:rsidR="00EB6351" w:rsidRDefault="00EB6351">
      <w:pPr>
        <w:pStyle w:val="a9"/>
        <w:widowControl/>
        <w:spacing w:beforeAutospacing="0" w:afterAutospacing="0"/>
        <w:rPr>
          <w:rFonts w:ascii="宋体" w:eastAsia="宋体" w:hAnsi="宋体" w:cs="宋体"/>
          <w:szCs w:val="24"/>
          <w:lang w:bidi="ar"/>
        </w:rPr>
      </w:pPr>
    </w:p>
    <w:p w14:paraId="30018240" w14:textId="77777777" w:rsidR="00EB6351" w:rsidRDefault="00EB6351"/>
    <w:p w14:paraId="44EEAD0A" w14:textId="77777777" w:rsidR="00EB6351" w:rsidRDefault="00EB6351"/>
    <w:p w14:paraId="13711FAB" w14:textId="77777777" w:rsidR="00EB6351" w:rsidRDefault="00EB6351"/>
    <w:p w14:paraId="75D89E16" w14:textId="2002365A" w:rsidR="00EB6351" w:rsidRDefault="00FA5C3E">
      <w:pPr>
        <w:pStyle w:val="3"/>
      </w:pPr>
      <w:bookmarkStart w:id="43" w:name="_Toc40444944"/>
      <w:r>
        <w:rPr>
          <w:rFonts w:hint="eastAsia"/>
        </w:rPr>
        <w:lastRenderedPageBreak/>
        <w:t>4.2.</w:t>
      </w:r>
      <w:r w:rsidR="004B2BE7">
        <w:t>8</w:t>
      </w:r>
      <w:r>
        <w:rPr>
          <w:rFonts w:hint="eastAsia"/>
        </w:rPr>
        <w:t>学生端申请改派操作指南</w:t>
      </w:r>
      <w:bookmarkEnd w:id="43"/>
    </w:p>
    <w:p w14:paraId="1235B053" w14:textId="77777777" w:rsidR="00EB6351" w:rsidRDefault="00FA5C3E">
      <w:pPr>
        <w:pStyle w:val="a9"/>
        <w:widowControl/>
        <w:numPr>
          <w:ilvl w:val="0"/>
          <w:numId w:val="9"/>
        </w:numPr>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登录</w:t>
      </w:r>
      <w:r>
        <w:rPr>
          <w:rStyle w:val="aa"/>
          <w:rFonts w:asciiTheme="minorEastAsia" w:hAnsiTheme="minorEastAsia" w:cstheme="minorEastAsia" w:hint="eastAsia"/>
          <w:color w:val="F96E57"/>
          <w:sz w:val="28"/>
          <w:szCs w:val="28"/>
        </w:rPr>
        <w:t>“广东大学生就业创业”</w:t>
      </w:r>
      <w:r>
        <w:rPr>
          <w:rFonts w:asciiTheme="minorEastAsia" w:hAnsiTheme="minorEastAsia" w:cstheme="minorEastAsia" w:hint="eastAsia"/>
          <w:sz w:val="28"/>
          <w:szCs w:val="28"/>
        </w:rPr>
        <w:t>小程序，点击进入</w:t>
      </w:r>
      <w:r>
        <w:rPr>
          <w:rStyle w:val="aa"/>
          <w:rFonts w:asciiTheme="minorEastAsia" w:hAnsiTheme="minorEastAsia" w:cstheme="minorEastAsia" w:hint="eastAsia"/>
          <w:color w:val="F96E57"/>
          <w:sz w:val="28"/>
          <w:szCs w:val="28"/>
        </w:rPr>
        <w:t>“申请改派”</w:t>
      </w:r>
      <w:r>
        <w:rPr>
          <w:rFonts w:asciiTheme="minorEastAsia" w:hAnsiTheme="minorEastAsia" w:cstheme="minorEastAsia" w:hint="eastAsia"/>
          <w:sz w:val="28"/>
          <w:szCs w:val="28"/>
        </w:rPr>
        <w:t>。</w:t>
      </w:r>
    </w:p>
    <w:p w14:paraId="30BA1D38" w14:textId="77777777" w:rsidR="00EB6351" w:rsidRDefault="00FA5C3E">
      <w:pPr>
        <w:jc w:val="center"/>
        <w:rPr>
          <w:rFonts w:eastAsia="宋体"/>
        </w:rPr>
      </w:pPr>
      <w:r>
        <w:rPr>
          <w:rFonts w:eastAsia="宋体" w:hint="eastAsia"/>
          <w:noProof/>
        </w:rPr>
        <w:drawing>
          <wp:inline distT="0" distB="0" distL="114300" distR="114300" wp14:anchorId="0F3BA1C0" wp14:editId="7DB8FB2B">
            <wp:extent cx="3517265" cy="7752080"/>
            <wp:effectExtent l="0" t="0" r="6985" b="1270"/>
            <wp:docPr id="285" name="图片 28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descr="7"/>
                    <pic:cNvPicPr>
                      <a:picLocks noChangeAspect="1"/>
                    </pic:cNvPicPr>
                  </pic:nvPicPr>
                  <pic:blipFill>
                    <a:blip r:embed="rId126"/>
                    <a:stretch>
                      <a:fillRect/>
                    </a:stretch>
                  </pic:blipFill>
                  <pic:spPr>
                    <a:xfrm>
                      <a:off x="0" y="0"/>
                      <a:ext cx="3517265" cy="7752080"/>
                    </a:xfrm>
                    <a:prstGeom prst="rect">
                      <a:avLst/>
                    </a:prstGeom>
                  </pic:spPr>
                </pic:pic>
              </a:graphicData>
            </a:graphic>
          </wp:inline>
        </w:drawing>
      </w:r>
    </w:p>
    <w:p w14:paraId="6EFFC89B" w14:textId="77777777" w:rsidR="00EB6351" w:rsidRDefault="00FA5C3E">
      <w:pPr>
        <w:numPr>
          <w:ilvl w:val="0"/>
          <w:numId w:val="10"/>
        </w:numPr>
        <w:rPr>
          <w:rFonts w:asciiTheme="minorEastAsia" w:hAnsiTheme="minorEastAsia" w:cstheme="minorEastAsia"/>
          <w:color w:val="4A4A4A"/>
          <w:spacing w:val="15"/>
          <w:szCs w:val="28"/>
        </w:rPr>
      </w:pPr>
      <w:r>
        <w:rPr>
          <w:rFonts w:asciiTheme="minorEastAsia" w:hAnsiTheme="minorEastAsia" w:cstheme="minorEastAsia" w:hint="eastAsia"/>
          <w:color w:val="4A4A4A"/>
          <w:spacing w:val="15"/>
          <w:szCs w:val="28"/>
        </w:rPr>
        <w:lastRenderedPageBreak/>
        <w:t> 点击</w:t>
      </w:r>
      <w:r>
        <w:rPr>
          <w:rStyle w:val="aa"/>
          <w:rFonts w:asciiTheme="minorEastAsia" w:hAnsiTheme="minorEastAsia" w:cstheme="minorEastAsia" w:hint="eastAsia"/>
          <w:color w:val="F96E57"/>
          <w:spacing w:val="15"/>
          <w:szCs w:val="28"/>
        </w:rPr>
        <w:t>“申请修改”</w:t>
      </w:r>
      <w:r>
        <w:rPr>
          <w:rFonts w:asciiTheme="minorEastAsia" w:hAnsiTheme="minorEastAsia" w:cstheme="minorEastAsia" w:hint="eastAsia"/>
          <w:color w:val="4A4A4A"/>
          <w:spacing w:val="15"/>
          <w:szCs w:val="28"/>
        </w:rPr>
        <w:t>按钮，根据实际需求填写修改内容。</w:t>
      </w:r>
    </w:p>
    <w:p w14:paraId="65BFC549" w14:textId="77777777" w:rsidR="00EB6351" w:rsidRDefault="00FA5C3E">
      <w:pPr>
        <w:jc w:val="center"/>
        <w:rPr>
          <w:rFonts w:ascii="PingFangTC-light" w:eastAsia="PingFangTC-light" w:hAnsi="PingFangTC-light" w:cs="PingFangTC-light"/>
          <w:color w:val="4A4A4A"/>
          <w:spacing w:val="15"/>
          <w:sz w:val="24"/>
          <w:szCs w:val="24"/>
        </w:rPr>
      </w:pPr>
      <w:r>
        <w:rPr>
          <w:rFonts w:ascii="PingFangTC-light" w:eastAsia="PingFangTC-light" w:hAnsi="PingFangTC-light" w:cs="PingFangTC-light" w:hint="eastAsia"/>
          <w:noProof/>
          <w:color w:val="4A4A4A"/>
          <w:spacing w:val="15"/>
          <w:sz w:val="24"/>
          <w:szCs w:val="24"/>
        </w:rPr>
        <w:drawing>
          <wp:inline distT="0" distB="0" distL="114300" distR="114300" wp14:anchorId="3C889835" wp14:editId="5F43FF32">
            <wp:extent cx="3902710" cy="7757795"/>
            <wp:effectExtent l="0" t="0" r="2540" b="14605"/>
            <wp:docPr id="173" name="图片 173" descr="c5bb03b119ae6ee76d18a902b126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c5bb03b119ae6ee76d18a902b1263653"/>
                    <pic:cNvPicPr>
                      <a:picLocks noChangeAspect="1"/>
                    </pic:cNvPicPr>
                  </pic:nvPicPr>
                  <pic:blipFill>
                    <a:blip r:embed="rId127"/>
                    <a:stretch>
                      <a:fillRect/>
                    </a:stretch>
                  </pic:blipFill>
                  <pic:spPr>
                    <a:xfrm>
                      <a:off x="0" y="0"/>
                      <a:ext cx="3902710" cy="7757795"/>
                    </a:xfrm>
                    <a:prstGeom prst="rect">
                      <a:avLst/>
                    </a:prstGeom>
                  </pic:spPr>
                </pic:pic>
              </a:graphicData>
            </a:graphic>
          </wp:inline>
        </w:drawing>
      </w:r>
    </w:p>
    <w:p w14:paraId="09007FC7" w14:textId="77777777" w:rsidR="00EB6351" w:rsidRDefault="00FA5C3E">
      <w:pPr>
        <w:pStyle w:val="a9"/>
        <w:widowControl/>
        <w:shd w:val="clear" w:color="auto" w:fill="FFFFFF"/>
        <w:spacing w:beforeAutospacing="0" w:afterAutospacing="0"/>
        <w:jc w:val="both"/>
        <w:rPr>
          <w:rFonts w:ascii="PingFangTC-light" w:eastAsia="宋体" w:hAnsi="PingFangTC-light" w:cs="PingFangTC-light" w:hint="eastAsia"/>
          <w:color w:val="F96E57"/>
          <w:spacing w:val="38"/>
          <w:sz w:val="21"/>
          <w:szCs w:val="21"/>
        </w:rPr>
      </w:pPr>
      <w:r>
        <w:rPr>
          <w:rStyle w:val="aa"/>
          <w:rFonts w:ascii="PingFangTC-light" w:eastAsia="PingFangTC-light" w:hAnsi="PingFangTC-light" w:cs="PingFangTC-light"/>
          <w:color w:val="F96E57"/>
          <w:spacing w:val="38"/>
          <w:sz w:val="21"/>
          <w:szCs w:val="21"/>
          <w:shd w:val="clear" w:color="auto" w:fill="FFFFFF"/>
        </w:rPr>
        <w:t>温馨提示：学生提交完改派申请后，可自行查询审核状态</w:t>
      </w:r>
      <w:r>
        <w:rPr>
          <w:rStyle w:val="aa"/>
          <w:rFonts w:ascii="PingFangTC-light" w:eastAsia="宋体" w:hAnsi="PingFangTC-light" w:cs="PingFangTC-light" w:hint="eastAsia"/>
          <w:color w:val="F96E57"/>
          <w:spacing w:val="38"/>
          <w:sz w:val="21"/>
          <w:szCs w:val="21"/>
          <w:shd w:val="clear" w:color="auto" w:fill="FFFFFF"/>
        </w:rPr>
        <w:t>、</w:t>
      </w:r>
      <w:r>
        <w:rPr>
          <w:rFonts w:ascii="PingFangTC-light" w:eastAsia="PingFangTC-light" w:hAnsi="PingFangTC-light" w:cs="PingFangTC-light"/>
          <w:color w:val="F96E57"/>
          <w:spacing w:val="38"/>
          <w:sz w:val="21"/>
          <w:szCs w:val="21"/>
          <w:shd w:val="clear" w:color="auto" w:fill="FFFFFF"/>
        </w:rPr>
        <w:t>院系待审</w:t>
      </w:r>
      <w:r>
        <w:rPr>
          <w:rFonts w:ascii="PingFangTC-light" w:eastAsia="宋体" w:hAnsi="PingFangTC-light" w:cs="PingFangTC-light" w:hint="eastAsia"/>
          <w:color w:val="F96E57"/>
          <w:spacing w:val="38"/>
          <w:sz w:val="21"/>
          <w:szCs w:val="21"/>
          <w:shd w:val="clear" w:color="auto" w:fill="FFFFFF"/>
        </w:rPr>
        <w:t>、</w:t>
      </w:r>
      <w:r>
        <w:rPr>
          <w:rFonts w:ascii="PingFangTC-light" w:eastAsia="PingFangTC-light" w:hAnsi="PingFangTC-light" w:cs="PingFangTC-light"/>
          <w:color w:val="F96E57"/>
          <w:spacing w:val="38"/>
          <w:sz w:val="21"/>
          <w:szCs w:val="21"/>
          <w:shd w:val="clear" w:color="auto" w:fill="FFFFFF"/>
        </w:rPr>
        <w:t>学校待审</w:t>
      </w:r>
      <w:r>
        <w:rPr>
          <w:rFonts w:ascii="PingFangTC-light" w:eastAsia="宋体" w:hAnsi="PingFangTC-light" w:cs="PingFangTC-light" w:hint="eastAsia"/>
          <w:color w:val="F96E57"/>
          <w:spacing w:val="38"/>
          <w:sz w:val="21"/>
          <w:szCs w:val="21"/>
          <w:shd w:val="clear" w:color="auto" w:fill="FFFFFF"/>
        </w:rPr>
        <w:t>、</w:t>
      </w:r>
      <w:r>
        <w:rPr>
          <w:rFonts w:ascii="PingFangTC-light" w:eastAsia="PingFangTC-light" w:hAnsi="PingFangTC-light" w:cs="PingFangTC-light"/>
          <w:color w:val="F96E57"/>
          <w:spacing w:val="38"/>
          <w:sz w:val="21"/>
          <w:szCs w:val="21"/>
          <w:shd w:val="clear" w:color="auto" w:fill="FFFFFF"/>
        </w:rPr>
        <w:t>省中心待审</w:t>
      </w:r>
      <w:r>
        <w:rPr>
          <w:rFonts w:ascii="PingFangTC-light" w:eastAsia="宋体" w:hAnsi="PingFangTC-light" w:cs="PingFangTC-light" w:hint="eastAsia"/>
          <w:color w:val="F96E57"/>
          <w:spacing w:val="38"/>
          <w:sz w:val="21"/>
          <w:szCs w:val="21"/>
          <w:shd w:val="clear" w:color="auto" w:fill="FFFFFF"/>
        </w:rPr>
        <w:t>、</w:t>
      </w:r>
      <w:r>
        <w:rPr>
          <w:rFonts w:ascii="PingFangTC-light" w:eastAsia="PingFangTC-light" w:hAnsi="PingFangTC-light" w:cs="PingFangTC-light"/>
          <w:color w:val="F96E57"/>
          <w:spacing w:val="38"/>
          <w:sz w:val="21"/>
          <w:szCs w:val="21"/>
          <w:shd w:val="clear" w:color="auto" w:fill="FFFFFF"/>
        </w:rPr>
        <w:t>审核通过</w:t>
      </w:r>
      <w:r>
        <w:rPr>
          <w:rFonts w:ascii="PingFangTC-light" w:eastAsia="宋体" w:hAnsi="PingFangTC-light" w:cs="PingFangTC-light" w:hint="eastAsia"/>
          <w:color w:val="F96E57"/>
          <w:spacing w:val="38"/>
          <w:sz w:val="21"/>
          <w:szCs w:val="21"/>
          <w:shd w:val="clear" w:color="auto" w:fill="FFFFFF"/>
        </w:rPr>
        <w:t>。</w:t>
      </w:r>
    </w:p>
    <w:p w14:paraId="7332AB3D" w14:textId="77777777" w:rsidR="00EB6351" w:rsidRDefault="00FA5C3E">
      <w:pPr>
        <w:numPr>
          <w:ilvl w:val="0"/>
          <w:numId w:val="10"/>
        </w:numPr>
        <w:rPr>
          <w:rFonts w:asciiTheme="minorEastAsia" w:hAnsiTheme="minorEastAsia" w:cstheme="minorEastAsia"/>
          <w:color w:val="4A4A4A"/>
          <w:spacing w:val="15"/>
          <w:sz w:val="24"/>
          <w:szCs w:val="24"/>
        </w:rPr>
      </w:pPr>
      <w:r>
        <w:rPr>
          <w:rFonts w:asciiTheme="minorEastAsia" w:hAnsiTheme="minorEastAsia" w:cstheme="minorEastAsia" w:hint="eastAsia"/>
          <w:color w:val="4A4A4A"/>
          <w:spacing w:val="15"/>
          <w:sz w:val="24"/>
          <w:szCs w:val="24"/>
        </w:rPr>
        <w:lastRenderedPageBreak/>
        <w:t>在提出调整改派时，还必须上传有关材料扫描件或照片，在附件处点击上传照片即可。</w:t>
      </w:r>
    </w:p>
    <w:p w14:paraId="79E03AF8" w14:textId="77777777" w:rsidR="00EB6351" w:rsidRDefault="00FA5C3E">
      <w:pPr>
        <w:rPr>
          <w:rFonts w:ascii="PingFangTC-light" w:eastAsia="PingFangTC-light" w:hAnsi="PingFangTC-light" w:cs="PingFangTC-light"/>
          <w:color w:val="4A4A4A"/>
          <w:spacing w:val="15"/>
          <w:sz w:val="24"/>
          <w:szCs w:val="24"/>
        </w:rPr>
      </w:pPr>
      <w:r>
        <w:rPr>
          <w:rFonts w:ascii="PingFangTC-light" w:eastAsia="PingFangTC-light" w:hAnsi="PingFangTC-light" w:cs="PingFangTC-light" w:hint="eastAsia"/>
          <w:noProof/>
          <w:color w:val="4A4A4A"/>
          <w:spacing w:val="15"/>
          <w:sz w:val="24"/>
          <w:szCs w:val="24"/>
        </w:rPr>
        <w:drawing>
          <wp:inline distT="0" distB="0" distL="114300" distR="114300" wp14:anchorId="4EA2081D" wp14:editId="391E3067">
            <wp:extent cx="2275205" cy="4678680"/>
            <wp:effectExtent l="0" t="0" r="10795" b="7620"/>
            <wp:docPr id="174" name="图片 174" descr="aae3c3cbe8cfd7c8293561092ef3c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descr="aae3c3cbe8cfd7c8293561092ef3c575"/>
                    <pic:cNvPicPr>
                      <a:picLocks noChangeAspect="1"/>
                    </pic:cNvPicPr>
                  </pic:nvPicPr>
                  <pic:blipFill>
                    <a:blip r:embed="rId128"/>
                    <a:stretch>
                      <a:fillRect/>
                    </a:stretch>
                  </pic:blipFill>
                  <pic:spPr>
                    <a:xfrm>
                      <a:off x="0" y="0"/>
                      <a:ext cx="2275205" cy="4678680"/>
                    </a:xfrm>
                    <a:prstGeom prst="rect">
                      <a:avLst/>
                    </a:prstGeom>
                  </pic:spPr>
                </pic:pic>
              </a:graphicData>
            </a:graphic>
          </wp:inline>
        </w:drawing>
      </w:r>
      <w:r>
        <w:rPr>
          <w:rFonts w:ascii="宋体" w:eastAsia="宋体" w:hAnsi="宋体" w:cs="宋体"/>
          <w:noProof/>
          <w:sz w:val="24"/>
          <w:szCs w:val="24"/>
        </w:rPr>
        <w:drawing>
          <wp:inline distT="0" distB="0" distL="114300" distR="114300" wp14:anchorId="5633C086" wp14:editId="1A6DBE1B">
            <wp:extent cx="2311400" cy="4593590"/>
            <wp:effectExtent l="0" t="0" r="12700" b="16510"/>
            <wp:docPr id="17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3" descr="IMG_256"/>
                    <pic:cNvPicPr>
                      <a:picLocks noChangeAspect="1"/>
                    </pic:cNvPicPr>
                  </pic:nvPicPr>
                  <pic:blipFill>
                    <a:blip r:embed="rId129"/>
                    <a:stretch>
                      <a:fillRect/>
                    </a:stretch>
                  </pic:blipFill>
                  <pic:spPr>
                    <a:xfrm>
                      <a:off x="0" y="0"/>
                      <a:ext cx="2311400" cy="4593590"/>
                    </a:xfrm>
                    <a:prstGeom prst="rect">
                      <a:avLst/>
                    </a:prstGeom>
                    <a:noFill/>
                    <a:ln w="9525">
                      <a:noFill/>
                    </a:ln>
                  </pic:spPr>
                </pic:pic>
              </a:graphicData>
            </a:graphic>
          </wp:inline>
        </w:drawing>
      </w:r>
    </w:p>
    <w:p w14:paraId="2A432705" w14:textId="77777777" w:rsidR="00EB6351" w:rsidRDefault="00FA5C3E">
      <w:pPr>
        <w:pStyle w:val="a9"/>
        <w:widowControl/>
        <w:spacing w:beforeAutospacing="0" w:afterAutospacing="0"/>
        <w:rPr>
          <w:rFonts w:asciiTheme="minorEastAsia" w:hAnsiTheme="minorEastAsia" w:cstheme="minorEastAsia"/>
          <w:sz w:val="28"/>
          <w:szCs w:val="28"/>
        </w:rPr>
      </w:pPr>
      <w:r>
        <w:br/>
      </w:r>
      <w:r>
        <w:rPr>
          <w:rStyle w:val="aa"/>
          <w:rFonts w:asciiTheme="minorEastAsia" w:hAnsiTheme="minorEastAsia" w:cstheme="minorEastAsia" w:hint="eastAsia"/>
          <w:sz w:val="28"/>
          <w:szCs w:val="28"/>
        </w:rPr>
        <w:t>请依据以下要求，提交材料:</w:t>
      </w:r>
    </w:p>
    <w:p w14:paraId="6D3CA615"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1.原报到证派遣回生源地无具体就业单位的，需提供生源地就业主管部门同意改派证明</w:t>
      </w:r>
      <w:r>
        <w:rPr>
          <w:rFonts w:asciiTheme="minorEastAsia" w:hAnsiTheme="minorEastAsia" w:cstheme="minorEastAsia" w:hint="eastAsia"/>
          <w:color w:val="366ED8"/>
          <w:sz w:val="28"/>
          <w:szCs w:val="28"/>
        </w:rPr>
        <w:t>（外省生源可不提供）。</w:t>
      </w:r>
    </w:p>
    <w:p w14:paraId="4ABC6778"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2.原报到证派遣到就业单位的，需提供原就业单位解约函</w:t>
      </w:r>
      <w:r>
        <w:rPr>
          <w:rFonts w:asciiTheme="minorEastAsia" w:hAnsiTheme="minorEastAsia" w:cstheme="minorEastAsia" w:hint="eastAsia"/>
          <w:color w:val="366ED8"/>
          <w:sz w:val="28"/>
          <w:szCs w:val="28"/>
        </w:rPr>
        <w:t>（终止劳动关系证明）</w:t>
      </w:r>
      <w:r>
        <w:rPr>
          <w:rFonts w:asciiTheme="minorEastAsia" w:hAnsiTheme="minorEastAsia" w:cstheme="minorEastAsia" w:hint="eastAsia"/>
          <w:sz w:val="28"/>
          <w:szCs w:val="28"/>
        </w:rPr>
        <w:t>和就业主管部门同意改派证明。</w:t>
      </w:r>
    </w:p>
    <w:p w14:paraId="38DA398A"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3.新接收单位的就业主管部门同意接收证明材料，以及新接收单位签定的就业协议书。如申请派遣回生源地则无需提供。</w:t>
      </w:r>
    </w:p>
    <w:p w14:paraId="26DE3FE5" w14:textId="77777777" w:rsidR="00EB6351" w:rsidRDefault="00FA5C3E">
      <w:pPr>
        <w:pStyle w:val="a9"/>
        <w:widowControl/>
        <w:spacing w:beforeAutospacing="0" w:afterAutospacing="0"/>
        <w:rPr>
          <w:rFonts w:ascii="PingFangTC-light" w:eastAsia="PingFangTC-light" w:hAnsi="PingFangTC-light" w:cs="PingFangTC-light"/>
          <w:color w:val="4A4A4A"/>
          <w:spacing w:val="15"/>
          <w:szCs w:val="24"/>
        </w:rPr>
      </w:pPr>
      <w:r>
        <w:rPr>
          <w:rFonts w:asciiTheme="minorEastAsia" w:hAnsiTheme="minorEastAsia" w:cstheme="minorEastAsia" w:hint="eastAsia"/>
          <w:color w:val="366ED8"/>
          <w:sz w:val="28"/>
          <w:szCs w:val="28"/>
        </w:rPr>
        <w:t>备注：定向生、委培生不允许提交改派申请</w:t>
      </w:r>
    </w:p>
    <w:p w14:paraId="37460916" w14:textId="77777777" w:rsidR="00EB6351" w:rsidRDefault="00FA5C3E">
      <w:pPr>
        <w:numPr>
          <w:ilvl w:val="0"/>
          <w:numId w:val="10"/>
        </w:numPr>
        <w:rPr>
          <w:rFonts w:asciiTheme="minorEastAsia" w:hAnsiTheme="minorEastAsia" w:cstheme="minorEastAsia"/>
          <w:color w:val="4A4A4A"/>
          <w:spacing w:val="15"/>
          <w:szCs w:val="28"/>
        </w:rPr>
      </w:pPr>
      <w:r>
        <w:rPr>
          <w:rFonts w:asciiTheme="minorEastAsia" w:hAnsiTheme="minorEastAsia" w:cstheme="minorEastAsia" w:hint="eastAsia"/>
          <w:color w:val="4A4A4A"/>
          <w:spacing w:val="15"/>
          <w:szCs w:val="28"/>
        </w:rPr>
        <w:t>进入下一步档案信息的调整，根据实际情况重新填写内容，</w:t>
      </w:r>
      <w:r>
        <w:rPr>
          <w:rFonts w:asciiTheme="minorEastAsia" w:hAnsiTheme="minorEastAsia" w:cstheme="minorEastAsia" w:hint="eastAsia"/>
          <w:color w:val="4A4A4A"/>
          <w:spacing w:val="15"/>
          <w:szCs w:val="28"/>
        </w:rPr>
        <w:lastRenderedPageBreak/>
        <w:t>即可完成从派遣到档案信息更改的相关操作。</w:t>
      </w:r>
    </w:p>
    <w:p w14:paraId="14D7631E" w14:textId="77777777" w:rsidR="00EB6351" w:rsidRDefault="00FA5C3E">
      <w:pPr>
        <w:widowControl/>
        <w:ind w:leftChars="-253" w:left="-708" w:rightChars="-223" w:right="-624"/>
        <w:rPr>
          <w:rFonts w:ascii="宋体" w:eastAsia="宋体" w:hAnsi="宋体" w:cs="宋体"/>
          <w:kern w:val="0"/>
          <w:sz w:val="24"/>
          <w:szCs w:val="24"/>
          <w:lang w:bidi="ar"/>
        </w:rPr>
      </w:pPr>
      <w:r>
        <w:rPr>
          <w:rFonts w:ascii="宋体" w:eastAsia="宋体" w:hAnsi="宋体" w:cs="宋体"/>
          <w:noProof/>
          <w:kern w:val="0"/>
          <w:sz w:val="24"/>
          <w:szCs w:val="24"/>
        </w:rPr>
        <w:drawing>
          <wp:inline distT="0" distB="0" distL="114300" distR="114300" wp14:anchorId="7F22DB16" wp14:editId="773BCD8E">
            <wp:extent cx="2936875" cy="5835015"/>
            <wp:effectExtent l="0" t="0" r="0" b="0"/>
            <wp:docPr id="17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5" descr="IMG_256"/>
                    <pic:cNvPicPr>
                      <a:picLocks noChangeAspect="1"/>
                    </pic:cNvPicPr>
                  </pic:nvPicPr>
                  <pic:blipFill>
                    <a:blip r:embed="rId130"/>
                    <a:stretch>
                      <a:fillRect/>
                    </a:stretch>
                  </pic:blipFill>
                  <pic:spPr>
                    <a:xfrm>
                      <a:off x="0" y="0"/>
                      <a:ext cx="2955347" cy="5871360"/>
                    </a:xfrm>
                    <a:prstGeom prst="rect">
                      <a:avLst/>
                    </a:prstGeom>
                    <a:noFill/>
                    <a:ln w="9525">
                      <a:noFill/>
                    </a:ln>
                  </pic:spPr>
                </pic:pic>
              </a:graphicData>
            </a:graphic>
          </wp:inline>
        </w:drawing>
      </w:r>
      <w:r>
        <w:rPr>
          <w:rFonts w:ascii="宋体" w:eastAsia="宋体" w:hAnsi="宋体" w:cs="宋体" w:hint="eastAsia"/>
          <w:kern w:val="0"/>
          <w:sz w:val="24"/>
          <w:szCs w:val="24"/>
          <w:lang w:bidi="ar"/>
        </w:rPr>
        <w:t xml:space="preserve"> </w:t>
      </w:r>
      <w:r>
        <w:rPr>
          <w:rFonts w:ascii="宋体" w:eastAsia="宋体" w:hAnsi="宋体" w:cs="宋体" w:hint="eastAsia"/>
          <w:noProof/>
          <w:kern w:val="0"/>
          <w:sz w:val="24"/>
          <w:szCs w:val="24"/>
        </w:rPr>
        <w:drawing>
          <wp:inline distT="0" distB="0" distL="114300" distR="114300" wp14:anchorId="4C49B673" wp14:editId="42E928FA">
            <wp:extent cx="2954655" cy="5869940"/>
            <wp:effectExtent l="0" t="0" r="0" b="0"/>
            <wp:docPr id="177" name="图片 177" descr="a64a1f262bdaedb9d397348f82ad72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descr="a64a1f262bdaedb9d397348f82ad72fa"/>
                    <pic:cNvPicPr>
                      <a:picLocks noChangeAspect="1"/>
                    </pic:cNvPicPr>
                  </pic:nvPicPr>
                  <pic:blipFill>
                    <a:blip r:embed="rId131"/>
                    <a:stretch>
                      <a:fillRect/>
                    </a:stretch>
                  </pic:blipFill>
                  <pic:spPr>
                    <a:xfrm>
                      <a:off x="0" y="0"/>
                      <a:ext cx="2973791" cy="5908003"/>
                    </a:xfrm>
                    <a:prstGeom prst="rect">
                      <a:avLst/>
                    </a:prstGeom>
                  </pic:spPr>
                </pic:pic>
              </a:graphicData>
            </a:graphic>
          </wp:inline>
        </w:drawing>
      </w:r>
    </w:p>
    <w:p w14:paraId="26022C60" w14:textId="77777777" w:rsidR="00EB6351" w:rsidRDefault="00EB6351">
      <w:pPr>
        <w:widowControl/>
        <w:jc w:val="center"/>
        <w:rPr>
          <w:rFonts w:ascii="宋体" w:eastAsia="宋体" w:hAnsi="宋体" w:cs="宋体"/>
          <w:kern w:val="0"/>
          <w:sz w:val="24"/>
          <w:szCs w:val="24"/>
          <w:lang w:bidi="ar"/>
        </w:rPr>
      </w:pPr>
    </w:p>
    <w:p w14:paraId="3C6D1460" w14:textId="77777777" w:rsidR="00EB6351" w:rsidRDefault="00EB6351">
      <w:pPr>
        <w:widowControl/>
        <w:jc w:val="center"/>
        <w:rPr>
          <w:rFonts w:ascii="宋体" w:eastAsia="宋体" w:hAnsi="宋体" w:cs="宋体"/>
          <w:kern w:val="0"/>
          <w:sz w:val="24"/>
          <w:szCs w:val="24"/>
          <w:lang w:bidi="ar"/>
        </w:rPr>
      </w:pPr>
    </w:p>
    <w:p w14:paraId="3FB374E0" w14:textId="77777777" w:rsidR="00EB6351" w:rsidRDefault="00EB6351">
      <w:pPr>
        <w:widowControl/>
        <w:jc w:val="center"/>
        <w:rPr>
          <w:rFonts w:ascii="宋体" w:eastAsia="宋体" w:hAnsi="宋体" w:cs="宋体"/>
          <w:kern w:val="0"/>
          <w:sz w:val="24"/>
          <w:szCs w:val="24"/>
          <w:lang w:bidi="ar"/>
        </w:rPr>
      </w:pPr>
    </w:p>
    <w:p w14:paraId="62979296" w14:textId="77777777" w:rsidR="00EB6351" w:rsidRDefault="00FA5C3E">
      <w:pPr>
        <w:widowControl/>
        <w:jc w:val="center"/>
        <w:rPr>
          <w:rFonts w:ascii="宋体" w:eastAsia="宋体" w:hAnsi="宋体" w:cs="宋体"/>
          <w:kern w:val="0"/>
          <w:sz w:val="24"/>
          <w:szCs w:val="24"/>
          <w:lang w:bidi="ar"/>
        </w:rPr>
      </w:pPr>
      <w:r>
        <w:rPr>
          <w:rFonts w:ascii="宋体" w:eastAsia="宋体" w:hAnsi="宋体" w:cs="宋体" w:hint="eastAsia"/>
          <w:kern w:val="0"/>
          <w:sz w:val="24"/>
          <w:szCs w:val="24"/>
          <w:lang w:bidi="ar"/>
        </w:rPr>
        <w:t>、</w:t>
      </w:r>
    </w:p>
    <w:p w14:paraId="6BDF5CD5" w14:textId="77777777" w:rsidR="00EB6351" w:rsidRDefault="00EB6351">
      <w:pPr>
        <w:widowControl/>
        <w:jc w:val="center"/>
        <w:rPr>
          <w:rFonts w:ascii="宋体" w:eastAsia="宋体" w:hAnsi="宋体" w:cs="宋体"/>
          <w:kern w:val="0"/>
          <w:sz w:val="24"/>
          <w:szCs w:val="24"/>
          <w:lang w:bidi="ar"/>
        </w:rPr>
      </w:pPr>
    </w:p>
    <w:p w14:paraId="72F93722" w14:textId="77777777" w:rsidR="00EB6351" w:rsidRDefault="00EB6351">
      <w:pPr>
        <w:widowControl/>
        <w:jc w:val="center"/>
        <w:rPr>
          <w:rFonts w:ascii="宋体" w:eastAsia="宋体" w:hAnsi="宋体" w:cs="宋体"/>
          <w:kern w:val="0"/>
          <w:sz w:val="24"/>
          <w:szCs w:val="24"/>
          <w:lang w:bidi="ar"/>
        </w:rPr>
      </w:pPr>
    </w:p>
    <w:p w14:paraId="5DC518F2" w14:textId="77777777" w:rsidR="00EB6351" w:rsidRDefault="00EB6351">
      <w:pPr>
        <w:widowControl/>
        <w:jc w:val="center"/>
        <w:rPr>
          <w:rFonts w:ascii="宋体" w:eastAsia="宋体" w:hAnsi="宋体" w:cs="宋体"/>
          <w:kern w:val="0"/>
          <w:sz w:val="24"/>
          <w:szCs w:val="24"/>
          <w:lang w:bidi="ar"/>
        </w:rPr>
      </w:pPr>
    </w:p>
    <w:p w14:paraId="6D5AF705" w14:textId="77777777" w:rsidR="00EB6351" w:rsidRDefault="00EB6351">
      <w:pPr>
        <w:widowControl/>
        <w:jc w:val="center"/>
        <w:rPr>
          <w:rFonts w:ascii="宋体" w:eastAsia="宋体" w:hAnsi="宋体" w:cs="宋体"/>
          <w:kern w:val="0"/>
          <w:sz w:val="24"/>
          <w:szCs w:val="24"/>
          <w:lang w:bidi="ar"/>
        </w:rPr>
      </w:pPr>
    </w:p>
    <w:p w14:paraId="55C3655D" w14:textId="77777777" w:rsidR="00EB6351" w:rsidRDefault="00EB6351">
      <w:pPr>
        <w:widowControl/>
        <w:jc w:val="center"/>
        <w:rPr>
          <w:rFonts w:ascii="宋体" w:eastAsia="宋体" w:hAnsi="宋体" w:cs="宋体"/>
          <w:kern w:val="0"/>
          <w:sz w:val="24"/>
          <w:szCs w:val="24"/>
          <w:lang w:bidi="ar"/>
        </w:rPr>
      </w:pPr>
    </w:p>
    <w:p w14:paraId="44148603" w14:textId="77777777" w:rsidR="00EB6351" w:rsidRDefault="00EB6351">
      <w:pPr>
        <w:widowControl/>
        <w:jc w:val="center"/>
        <w:rPr>
          <w:rFonts w:ascii="宋体" w:eastAsia="宋体" w:hAnsi="宋体" w:cs="宋体"/>
          <w:kern w:val="0"/>
          <w:sz w:val="24"/>
          <w:szCs w:val="24"/>
          <w:lang w:bidi="ar"/>
        </w:rPr>
      </w:pPr>
    </w:p>
    <w:p w14:paraId="62660A23" w14:textId="77777777" w:rsidR="00EB6351" w:rsidRDefault="00FA5C3E">
      <w:pPr>
        <w:widowControl/>
        <w:numPr>
          <w:ilvl w:val="0"/>
          <w:numId w:val="10"/>
        </w:numPr>
        <w:jc w:val="left"/>
        <w:rPr>
          <w:rFonts w:asciiTheme="minorEastAsia" w:hAnsiTheme="minorEastAsia" w:cstheme="minorEastAsia"/>
          <w:color w:val="4A4A4A"/>
          <w:spacing w:val="15"/>
          <w:szCs w:val="28"/>
        </w:rPr>
      </w:pPr>
      <w:r>
        <w:rPr>
          <w:rFonts w:asciiTheme="minorEastAsia" w:hAnsiTheme="minorEastAsia" w:cstheme="minorEastAsia" w:hint="eastAsia"/>
          <w:color w:val="4A4A4A"/>
          <w:spacing w:val="15"/>
          <w:szCs w:val="28"/>
        </w:rPr>
        <w:lastRenderedPageBreak/>
        <w:t>按提示确认信息无误，点击提交，完成改派方案上报的线上操作。</w:t>
      </w:r>
    </w:p>
    <w:p w14:paraId="7F9FD3E0" w14:textId="77777777" w:rsidR="00EB6351" w:rsidRDefault="00FA5C3E">
      <w:pPr>
        <w:widowControl/>
        <w:ind w:leftChars="-354" w:left="-991" w:rightChars="-324" w:right="-907"/>
        <w:jc w:val="center"/>
      </w:pPr>
      <w:r>
        <w:rPr>
          <w:rFonts w:ascii="宋体" w:eastAsia="宋体" w:hAnsi="宋体" w:cs="宋体"/>
          <w:noProof/>
          <w:kern w:val="0"/>
          <w:sz w:val="24"/>
          <w:szCs w:val="24"/>
        </w:rPr>
        <w:drawing>
          <wp:inline distT="0" distB="0" distL="114300" distR="114300" wp14:anchorId="05D5D870" wp14:editId="77DCFD74">
            <wp:extent cx="2768600" cy="5501005"/>
            <wp:effectExtent l="0" t="0" r="0" b="4445"/>
            <wp:docPr id="178"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9" descr="IMG_256"/>
                    <pic:cNvPicPr>
                      <a:picLocks noChangeAspect="1"/>
                    </pic:cNvPicPr>
                  </pic:nvPicPr>
                  <pic:blipFill>
                    <a:blip r:embed="rId132"/>
                    <a:stretch>
                      <a:fillRect/>
                    </a:stretch>
                  </pic:blipFill>
                  <pic:spPr>
                    <a:xfrm>
                      <a:off x="0" y="0"/>
                      <a:ext cx="2775136" cy="5514230"/>
                    </a:xfrm>
                    <a:prstGeom prst="rect">
                      <a:avLst/>
                    </a:prstGeom>
                    <a:noFill/>
                    <a:ln w="9525">
                      <a:noFill/>
                    </a:ln>
                  </pic:spPr>
                </pic:pic>
              </a:graphicData>
            </a:graphic>
          </wp:inline>
        </w:drawing>
      </w:r>
      <w:r>
        <w:rPr>
          <w:rFonts w:ascii="宋体" w:eastAsia="宋体" w:hAnsi="宋体" w:cs="宋体"/>
          <w:noProof/>
          <w:kern w:val="0"/>
          <w:sz w:val="24"/>
          <w:szCs w:val="24"/>
        </w:rPr>
        <w:drawing>
          <wp:inline distT="0" distB="0" distL="114300" distR="114300" wp14:anchorId="73F430E4" wp14:editId="7A048E70">
            <wp:extent cx="2760980" cy="5486400"/>
            <wp:effectExtent l="0" t="0" r="1270" b="0"/>
            <wp:docPr id="179"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0" descr="IMG_256"/>
                    <pic:cNvPicPr>
                      <a:picLocks noChangeAspect="1"/>
                    </pic:cNvPicPr>
                  </pic:nvPicPr>
                  <pic:blipFill>
                    <a:blip r:embed="rId133"/>
                    <a:stretch>
                      <a:fillRect/>
                    </a:stretch>
                  </pic:blipFill>
                  <pic:spPr>
                    <a:xfrm>
                      <a:off x="0" y="0"/>
                      <a:ext cx="2781420" cy="5526713"/>
                    </a:xfrm>
                    <a:prstGeom prst="rect">
                      <a:avLst/>
                    </a:prstGeom>
                    <a:noFill/>
                    <a:ln w="9525">
                      <a:noFill/>
                    </a:ln>
                  </pic:spPr>
                </pic:pic>
              </a:graphicData>
            </a:graphic>
          </wp:inline>
        </w:drawing>
      </w:r>
    </w:p>
    <w:p w14:paraId="31903F8C" w14:textId="77777777" w:rsidR="00EB6351" w:rsidRDefault="00EB6351">
      <w:pPr>
        <w:jc w:val="center"/>
        <w:rPr>
          <w:rFonts w:ascii="宋体" w:eastAsia="宋体" w:hAnsi="宋体" w:cs="宋体"/>
          <w:kern w:val="0"/>
          <w:sz w:val="24"/>
          <w:szCs w:val="24"/>
          <w:lang w:bidi="ar"/>
        </w:rPr>
      </w:pPr>
    </w:p>
    <w:p w14:paraId="05E2AB6A" w14:textId="77777777" w:rsidR="00EB6351" w:rsidRDefault="00EB6351">
      <w:pPr>
        <w:jc w:val="center"/>
        <w:rPr>
          <w:rFonts w:ascii="宋体" w:eastAsia="宋体" w:hAnsi="宋体" w:cs="宋体"/>
          <w:kern w:val="0"/>
          <w:sz w:val="24"/>
          <w:szCs w:val="24"/>
          <w:lang w:bidi="ar"/>
        </w:rPr>
      </w:pPr>
    </w:p>
    <w:p w14:paraId="63D6B4E8" w14:textId="77777777" w:rsidR="00EB6351" w:rsidRDefault="00EB6351">
      <w:pPr>
        <w:rPr>
          <w:color w:val="FF0000"/>
        </w:rPr>
      </w:pPr>
    </w:p>
    <w:p w14:paraId="3EE71959"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支持学生用户通过广东省就业指导中心网站及微信小程序端【办事大厅】随时查看档案去向。</w:t>
      </w:r>
    </w:p>
    <w:p w14:paraId="42C448D8"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对接粤省事接口，实现广东省高等学校毕业生就业指导中心就业创业智慧服务平台的档案去向查询功能在粤省事入口。</w:t>
      </w:r>
    </w:p>
    <w:p w14:paraId="7F2B5451" w14:textId="77777777" w:rsidR="00EB6351" w:rsidRDefault="00FA5C3E">
      <w:pPr>
        <w:pStyle w:val="2"/>
      </w:pPr>
      <w:bookmarkStart w:id="44" w:name="_Toc40444945"/>
      <w:r>
        <w:rPr>
          <w:rFonts w:hint="eastAsia"/>
        </w:rPr>
        <w:lastRenderedPageBreak/>
        <w:t>4</w:t>
      </w:r>
      <w:r>
        <w:t>.3</w:t>
      </w:r>
      <w:r>
        <w:t>就业信息管理</w:t>
      </w:r>
      <w:bookmarkEnd w:id="44"/>
    </w:p>
    <w:p w14:paraId="3C4E9D10" w14:textId="77777777" w:rsidR="00EB6351" w:rsidRDefault="00FA5C3E">
      <w:r>
        <w:rPr>
          <w:noProof/>
        </w:rPr>
        <mc:AlternateContent>
          <mc:Choice Requires="wps">
            <w:drawing>
              <wp:inline distT="0" distB="0" distL="0" distR="0" wp14:anchorId="1BD96962" wp14:editId="7EAC9077">
                <wp:extent cx="1390650" cy="800100"/>
                <wp:effectExtent l="0" t="19050" r="19050" b="19050"/>
                <wp:docPr id="146" name="横卷形 109"/>
                <wp:cNvGraphicFramePr/>
                <a:graphic xmlns:a="http://schemas.openxmlformats.org/drawingml/2006/main">
                  <a:graphicData uri="http://schemas.microsoft.com/office/word/2010/wordprocessingShape">
                    <wps:wsp>
                      <wps:cNvSpPr/>
                      <wps:spPr>
                        <a:xfrm>
                          <a:off x="0" y="0"/>
                          <a:ext cx="1390650" cy="800100"/>
                        </a:xfrm>
                        <a:prstGeom prst="horizontalScroll">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3A31F5" w14:textId="77777777" w:rsidR="00AF3C2D" w:rsidRDefault="00AF3C2D">
                            <w:pPr>
                              <w:jc w:val="center"/>
                              <w:rPr>
                                <w:b/>
                                <w:color w:val="000000" w:themeColor="text1"/>
                                <w:sz w:val="32"/>
                              </w:rPr>
                            </w:pPr>
                            <w:r>
                              <w:rPr>
                                <w:rFonts w:hint="eastAsia"/>
                                <w:b/>
                                <w:color w:val="000000" w:themeColor="text1"/>
                                <w:sz w:val="32"/>
                              </w:rPr>
                              <w:t>操作流程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w14:anchorId="1BD96962" id="横卷形 109" o:spid="_x0000_s1031" type="#_x0000_t98" style="width:109.5pt;height:6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2pogIAAGwFAAAOAAAAZHJzL2Uyb0RvYy54bWysVM1uEzEQviPxDpbvdHdDUtqomypqVYRU&#10;0YiAODteu7Hk9RjbySZ9B16CE+IFOPE45TkYe38SQcUBkcPG45n5ZubzzFxc7mpNtsJ5BaakxUlO&#10;iTAcKmXuS/rh/c2LM0p8YKZiGowo6V54ejl7/uyisVMxgjXoSjiCIMZPG1vSdQh2mmWer0XN/AlY&#10;YVApwdUsoOjus8qxBtFrnY3y/DRrwFXWARfe4+11q6SzhC+l4OFOSi8C0SXF3EL6uvRdxW82u2DT&#10;e8fsWvEuDfYPWdRMGQw6QF2zwMjGqT+gasUdeJDhhEOdgZSKi1QDVlPkv1WzXDMrUi1IjrcDTf7/&#10;wfK324UjqsK3G59SYliNj/Tz67fHz98ff3whRX4eKWqsn6Ll0i5cJ3k8xnp30tXxHyshu0TrfqBV&#10;7ALheFm8PM9PJ8g+R91ZjnUm3rODt3U+vBZQk3jA4sCpBzCB6SWypXVilm1vfcDo6Nabx8AGbpTW&#10;6Rm1iRcetKriXRJiH4kr7ciWYQeEXRHLQYgjK5SiZxaLbMtKp7DXIkJo805IZAgLGaVEUm8eMBnn&#10;woSiVa1ZJdpQkxx/fbA+ixQ6AUZkiUkO2B1Ab9mC9Nhtzp19dBWptQfn/G+Jtc6DR4qM5A7OtTLg&#10;ngLQWFUXubXvSWqpiSyF3WqXumcSLePNCqo9dpSDdtS85TcKH/WW+bBgDmcL+wD3RbjDj9TQlBS6&#10;EyX47g9P3Uf71BUPlDQ4qyX1nzbMCUr0G4PDcF6Mx3G4kzCevBqh4I41q2ON2dRXgM1Q4GayPB2j&#10;fdD9UTqoP+JamceoqGKGY2Yl5cH1wlVodwguJi7m82SGA21ZuDVLyyN45NnAfBNAqtS3B3Y6HnGk&#10;U0N06yfujGM5WR2W5OwXAAAA//8DAFBLAwQUAAYACAAAACEA+oN/gtkAAAAFAQAADwAAAGRycy9k&#10;b3ducmV2LnhtbEyPzU7DMBCE70i8g7VI3KjTHCoS4lSIiAMHkFrK3Y03P2CvI9tp07dn4QKXlUYz&#10;mv2m2i7OihOGOHpSsF5lIJBab0bqFRzen+/uQcSkyWjrCRVcMMK2vr6qdGn8mXZ42qdecAnFUisY&#10;UppKKWM7oNNx5Sck9jofnE4sQy9N0Gcud1bmWbaRTo/EHwY94dOA7dd+dgo+5sY2l+6zGV9e2/AW&#10;C1ns+k6p25vl8QFEwiX9heEHn9GhZqajn8lEYRXwkPR72cvXBcsjh/JNBrKu5H/6+hsAAP//AwBQ&#10;SwECLQAUAAYACAAAACEAtoM4kv4AAADhAQAAEwAAAAAAAAAAAAAAAAAAAAAAW0NvbnRlbnRfVHlw&#10;ZXNdLnhtbFBLAQItABQABgAIAAAAIQA4/SH/1gAAAJQBAAALAAAAAAAAAAAAAAAAAC8BAABfcmVs&#10;cy8ucmVsc1BLAQItABQABgAIAAAAIQC+Wt2pogIAAGwFAAAOAAAAAAAAAAAAAAAAAC4CAABkcnMv&#10;ZTJvRG9jLnhtbFBLAQItABQABgAIAAAAIQD6g3+C2QAAAAUBAAAPAAAAAAAAAAAAAAAAAPwEAABk&#10;cnMvZG93bnJldi54bWxQSwUGAAAAAAQABADzAAAAAgYAAAAA&#10;" filled="f" strokecolor="black [3213]" strokeweight="1pt">
                <v:stroke joinstyle="miter"/>
                <v:textbox>
                  <w:txbxContent>
                    <w:p w14:paraId="353A31F5" w14:textId="77777777" w:rsidR="00AF3C2D" w:rsidRDefault="00AF3C2D">
                      <w:pPr>
                        <w:jc w:val="center"/>
                        <w:rPr>
                          <w:b/>
                          <w:color w:val="000000" w:themeColor="text1"/>
                          <w:sz w:val="32"/>
                        </w:rPr>
                      </w:pPr>
                      <w:r>
                        <w:rPr>
                          <w:rFonts w:hint="eastAsia"/>
                          <w:b/>
                          <w:color w:val="000000" w:themeColor="text1"/>
                          <w:sz w:val="32"/>
                        </w:rPr>
                        <w:t>操作流程</w:t>
                      </w:r>
                    </w:p>
                  </w:txbxContent>
                </v:textbox>
                <w10:anchorlock/>
              </v:shape>
            </w:pict>
          </mc:Fallback>
        </mc:AlternateContent>
      </w:r>
    </w:p>
    <w:p w14:paraId="2EEC4F8C" w14:textId="77777777" w:rsidR="00EB6351" w:rsidRDefault="00FA5C3E">
      <w:r>
        <w:rPr>
          <w:noProof/>
        </w:rPr>
        <w:drawing>
          <wp:inline distT="0" distB="0" distL="0" distR="0" wp14:anchorId="3D2F2A74" wp14:editId="557C7C7B">
            <wp:extent cx="5274310" cy="2675890"/>
            <wp:effectExtent l="0" t="0" r="2540" b="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spect="1"/>
                    </pic:cNvPicPr>
                  </pic:nvPicPr>
                  <pic:blipFill>
                    <a:blip r:embed="rId134"/>
                    <a:stretch>
                      <a:fillRect/>
                    </a:stretch>
                  </pic:blipFill>
                  <pic:spPr>
                    <a:xfrm>
                      <a:off x="0" y="0"/>
                      <a:ext cx="5274310" cy="2675890"/>
                    </a:xfrm>
                    <a:prstGeom prst="rect">
                      <a:avLst/>
                    </a:prstGeom>
                  </pic:spPr>
                </pic:pic>
              </a:graphicData>
            </a:graphic>
          </wp:inline>
        </w:drawing>
      </w:r>
    </w:p>
    <w:p w14:paraId="3AB47471" w14:textId="77777777" w:rsidR="00EB6351" w:rsidRDefault="00EB6351">
      <w:pPr>
        <w:ind w:firstLineChars="200" w:firstLine="560"/>
        <w:rPr>
          <w:rFonts w:ascii="宋体" w:hAnsi="宋体"/>
        </w:rPr>
      </w:pPr>
    </w:p>
    <w:p w14:paraId="37E3F0F0" w14:textId="77777777" w:rsidR="00EB6351" w:rsidRDefault="00FA5C3E">
      <w:pPr>
        <w:ind w:firstLineChars="200" w:firstLine="560"/>
        <w:rPr>
          <w:rFonts w:ascii="宋体" w:hAnsi="宋体"/>
        </w:rPr>
      </w:pPr>
      <w:r>
        <w:rPr>
          <w:rFonts w:ascii="宋体" w:hAnsi="宋体" w:hint="eastAsia"/>
        </w:rPr>
        <w:t>学校通知需要进行就业信息上报的学生，由学生直接在小程序完成就业信息的上报，由一、二级用户进行审核上报到中心</w:t>
      </w:r>
      <w:r>
        <w:rPr>
          <w:rFonts w:ascii="宋体" w:hAnsi="宋体"/>
        </w:rPr>
        <w:t>，</w:t>
      </w:r>
      <w:r>
        <w:rPr>
          <w:rFonts w:ascii="宋体" w:hAnsi="宋体" w:hint="eastAsia"/>
        </w:rPr>
        <w:t>同时数据将传送到数据仓库进行存储，由大数据分析平台进行分析。</w:t>
      </w:r>
    </w:p>
    <w:p w14:paraId="3E9EF184" w14:textId="77777777" w:rsidR="00EB6351" w:rsidRDefault="00EB6351">
      <w:pPr>
        <w:ind w:firstLineChars="200" w:firstLine="560"/>
        <w:rPr>
          <w:rFonts w:ascii="宋体" w:hAnsi="宋体"/>
        </w:rPr>
      </w:pPr>
    </w:p>
    <w:p w14:paraId="72A435FC"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对于就业方案信息，省就业指导中心将对就业信息随机抽查，对未按时报送就业信息和就业率异常的高校进行重点抽查。院校收到核查通知后进行核查，核查后将核查结果反馈在系统中，省就业指导中心收到核查信息进行处理是否计入就业率中。</w:t>
      </w:r>
    </w:p>
    <w:p w14:paraId="20B7E701" w14:textId="77777777" w:rsidR="00EB6351" w:rsidRDefault="00EB6351">
      <w:pPr>
        <w:pStyle w:val="ad"/>
        <w:ind w:left="360" w:firstLineChars="0" w:firstLine="0"/>
        <w:rPr>
          <w:rFonts w:ascii="黑体" w:eastAsia="黑体" w:hAnsi="黑体"/>
        </w:rPr>
      </w:pPr>
    </w:p>
    <w:p w14:paraId="4A25DEEA" w14:textId="77777777" w:rsidR="00EB6351" w:rsidRDefault="00FA5C3E">
      <w:pPr>
        <w:pStyle w:val="3"/>
      </w:pPr>
      <w:bookmarkStart w:id="45" w:name="_Toc40444946"/>
      <w:r>
        <w:rPr>
          <w:rFonts w:hint="eastAsia"/>
        </w:rPr>
        <w:lastRenderedPageBreak/>
        <w:t>4</w:t>
      </w:r>
      <w:r>
        <w:t>.3.1</w:t>
      </w:r>
      <w:r>
        <w:t>导入学生就业信息</w:t>
      </w:r>
      <w:bookmarkEnd w:id="45"/>
    </w:p>
    <w:p w14:paraId="29E590C6" w14:textId="77777777" w:rsidR="00EB6351" w:rsidRDefault="00FA5C3E">
      <w:pPr>
        <w:ind w:firstLineChars="200" w:firstLine="560"/>
      </w:pPr>
      <w:r>
        <w:rPr>
          <w:rFonts w:hint="eastAsia"/>
        </w:rPr>
        <w:t>中心端系统开启当年“就业信息上报”功能，各高校可进行就业信息上报。</w:t>
      </w:r>
    </w:p>
    <w:p w14:paraId="66EFC6A2" w14:textId="77777777" w:rsidR="00EB6351" w:rsidRDefault="00FA5C3E">
      <w:pPr>
        <w:ind w:firstLineChars="200" w:firstLine="560"/>
      </w:pPr>
      <w:r>
        <w:rPr>
          <w:rFonts w:hint="eastAsia"/>
        </w:rPr>
        <w:t>学校可以根据毕业生的就业情况自行导入学生的就业信息，或者开放学生上报功能，让学生自行上报就业，经学校审核后上报中心审批。</w:t>
      </w:r>
    </w:p>
    <w:p w14:paraId="17A4125D" w14:textId="77777777" w:rsidR="00EB6351" w:rsidRDefault="00FA5C3E">
      <w:pPr>
        <w:ind w:firstLineChars="200" w:firstLine="560"/>
      </w:pPr>
      <w:r>
        <w:t>学校</w:t>
      </w:r>
      <w:r>
        <w:rPr>
          <w:rFonts w:hint="eastAsia"/>
        </w:rPr>
        <w:t>管理</w:t>
      </w:r>
      <w:r>
        <w:t>后台</w:t>
      </w:r>
      <w:r>
        <w:rPr>
          <w:rFonts w:hint="eastAsia"/>
        </w:rPr>
        <w:t>打开“学生管理”—“就业信息管理”—“导入”，批量导入学生就业信息。</w:t>
      </w:r>
    </w:p>
    <w:p w14:paraId="0C6147A4" w14:textId="77777777" w:rsidR="00EB6351" w:rsidRDefault="00EB6351">
      <w:pPr>
        <w:ind w:firstLineChars="200" w:firstLine="560"/>
      </w:pPr>
    </w:p>
    <w:p w14:paraId="0B06077E" w14:textId="77777777" w:rsidR="00EB6351" w:rsidRDefault="00FA5C3E">
      <w:pPr>
        <w:pStyle w:val="ad"/>
        <w:numPr>
          <w:ilvl w:val="0"/>
          <w:numId w:val="4"/>
        </w:numPr>
        <w:ind w:firstLineChars="0"/>
        <w:rPr>
          <w:rFonts w:ascii="黑体" w:eastAsia="黑体" w:hAnsi="黑体"/>
        </w:rPr>
      </w:pPr>
      <w:r>
        <w:rPr>
          <w:rFonts w:ascii="黑体" w:eastAsia="黑体" w:hAnsi="黑体"/>
        </w:rPr>
        <w:t>学校可自行</w:t>
      </w:r>
      <w:r>
        <w:rPr>
          <w:rFonts w:ascii="黑体" w:eastAsia="黑体" w:hAnsi="黑体" w:hint="eastAsia"/>
        </w:rPr>
        <w:t>收</w:t>
      </w:r>
      <w:r>
        <w:rPr>
          <w:rFonts w:ascii="黑体" w:eastAsia="黑体" w:hAnsi="黑体"/>
        </w:rPr>
        <w:t>集学生就业信息</w:t>
      </w:r>
      <w:r>
        <w:rPr>
          <w:rFonts w:ascii="黑体" w:eastAsia="黑体" w:hAnsi="黑体" w:hint="eastAsia"/>
        </w:rPr>
        <w:t>，</w:t>
      </w:r>
      <w:r>
        <w:rPr>
          <w:rFonts w:ascii="黑体" w:eastAsia="黑体" w:hAnsi="黑体"/>
        </w:rPr>
        <w:t>经整理后批量导入系统</w:t>
      </w:r>
      <w:r>
        <w:rPr>
          <w:rFonts w:ascii="黑体" w:eastAsia="黑体" w:hAnsi="黑体" w:hint="eastAsia"/>
        </w:rPr>
        <w:t>；</w:t>
      </w:r>
      <w:r>
        <w:rPr>
          <w:rFonts w:ascii="黑体" w:eastAsia="黑体" w:hAnsi="黑体"/>
        </w:rPr>
        <w:t>或</w:t>
      </w:r>
      <w:r>
        <w:rPr>
          <w:rFonts w:ascii="黑体" w:eastAsia="黑体" w:hAnsi="黑体" w:hint="eastAsia"/>
        </w:rPr>
        <w:t>直接让学生进入官网/微信小程序【办事大厅—就业创业信息】填写就业信息。</w:t>
      </w:r>
    </w:p>
    <w:p w14:paraId="015A26FF" w14:textId="77777777" w:rsidR="00EB6351" w:rsidRDefault="00EB6351">
      <w:pPr>
        <w:pStyle w:val="ad"/>
        <w:ind w:left="360" w:firstLineChars="0" w:firstLine="0"/>
        <w:rPr>
          <w:rFonts w:ascii="黑体" w:eastAsia="黑体" w:hAnsi="黑体"/>
        </w:rPr>
      </w:pPr>
    </w:p>
    <w:p w14:paraId="7A96BD47" w14:textId="77777777" w:rsidR="00EB6351" w:rsidRDefault="00EB6351">
      <w:pPr>
        <w:pStyle w:val="ad"/>
        <w:ind w:left="360" w:firstLineChars="0" w:firstLine="0"/>
        <w:rPr>
          <w:rFonts w:ascii="黑体" w:eastAsia="黑体" w:hAnsi="黑体"/>
        </w:rPr>
      </w:pPr>
    </w:p>
    <w:p w14:paraId="03E8594A" w14:textId="77777777" w:rsidR="00EB6351" w:rsidRDefault="00EB6351">
      <w:pPr>
        <w:pStyle w:val="ad"/>
        <w:ind w:left="360" w:firstLineChars="0" w:firstLine="0"/>
        <w:rPr>
          <w:rFonts w:ascii="黑体" w:eastAsia="黑体" w:hAnsi="黑体"/>
        </w:rPr>
      </w:pPr>
    </w:p>
    <w:p w14:paraId="03B61AB8" w14:textId="77777777" w:rsidR="00EB6351" w:rsidRDefault="00EB6351">
      <w:pPr>
        <w:pStyle w:val="ad"/>
        <w:ind w:left="360" w:firstLineChars="0" w:firstLine="0"/>
        <w:rPr>
          <w:rFonts w:ascii="黑体" w:eastAsia="黑体" w:hAnsi="黑体"/>
        </w:rPr>
      </w:pPr>
    </w:p>
    <w:p w14:paraId="7C2BA61C" w14:textId="77777777" w:rsidR="00EB6351" w:rsidRDefault="00EB6351">
      <w:pPr>
        <w:pStyle w:val="ad"/>
        <w:ind w:left="360" w:firstLineChars="0" w:firstLine="0"/>
        <w:rPr>
          <w:rFonts w:ascii="黑体" w:eastAsia="黑体" w:hAnsi="黑体"/>
        </w:rPr>
      </w:pPr>
    </w:p>
    <w:p w14:paraId="319072E3" w14:textId="77777777" w:rsidR="00EB6351" w:rsidRDefault="00EB6351">
      <w:pPr>
        <w:pStyle w:val="ad"/>
        <w:ind w:left="360" w:firstLineChars="0" w:firstLine="0"/>
        <w:rPr>
          <w:rFonts w:ascii="黑体" w:eastAsia="黑体" w:hAnsi="黑体"/>
        </w:rPr>
      </w:pPr>
    </w:p>
    <w:p w14:paraId="0D944BE7" w14:textId="77777777" w:rsidR="00EB6351" w:rsidRDefault="00FA5C3E">
      <w:r>
        <w:rPr>
          <w:noProof/>
        </w:rPr>
        <w:lastRenderedPageBreak/>
        <w:drawing>
          <wp:inline distT="0" distB="0" distL="0" distR="0" wp14:anchorId="23C05A72" wp14:editId="255A8023">
            <wp:extent cx="5274310" cy="2782570"/>
            <wp:effectExtent l="0" t="0" r="2540" b="0"/>
            <wp:docPr id="98" name="图片 98" descr="C:\Users\admin\Downloads\火狐截图_2019-05-20T09-15-59.859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C:\Users\admin\Downloads\火狐截图_2019-05-20T09-15-59.859Z.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5274310" cy="2782572"/>
                    </a:xfrm>
                    <a:prstGeom prst="rect">
                      <a:avLst/>
                    </a:prstGeom>
                    <a:noFill/>
                    <a:ln>
                      <a:noFill/>
                    </a:ln>
                  </pic:spPr>
                </pic:pic>
              </a:graphicData>
            </a:graphic>
          </wp:inline>
        </w:drawing>
      </w:r>
    </w:p>
    <w:p w14:paraId="0D30A3CE" w14:textId="77777777" w:rsidR="00EB6351" w:rsidRDefault="00FA5C3E">
      <w:pPr>
        <w:jc w:val="center"/>
      </w:pPr>
      <w:r>
        <w:rPr>
          <w:rFonts w:hint="eastAsia"/>
        </w:rPr>
        <w:t>就业</w:t>
      </w:r>
      <w:r>
        <w:t>信息管理主界面</w:t>
      </w:r>
    </w:p>
    <w:p w14:paraId="1E08C2DF" w14:textId="77777777" w:rsidR="00EB6351" w:rsidRDefault="00EB6351">
      <w:pPr>
        <w:jc w:val="center"/>
      </w:pPr>
    </w:p>
    <w:p w14:paraId="51289EDB" w14:textId="77777777" w:rsidR="00EB6351" w:rsidRDefault="00FA5C3E">
      <w:pPr>
        <w:jc w:val="center"/>
      </w:pPr>
      <w:r>
        <w:rPr>
          <w:noProof/>
        </w:rPr>
        <w:drawing>
          <wp:inline distT="0" distB="0" distL="0" distR="0" wp14:anchorId="1BF28573" wp14:editId="41F6523C">
            <wp:extent cx="4905375" cy="3831590"/>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136" cstate="print"/>
                    <a:stretch>
                      <a:fillRect/>
                    </a:stretch>
                  </pic:blipFill>
                  <pic:spPr>
                    <a:xfrm>
                      <a:off x="0" y="0"/>
                      <a:ext cx="4909975" cy="3835640"/>
                    </a:xfrm>
                    <a:prstGeom prst="rect">
                      <a:avLst/>
                    </a:prstGeom>
                  </pic:spPr>
                </pic:pic>
              </a:graphicData>
            </a:graphic>
          </wp:inline>
        </w:drawing>
      </w:r>
    </w:p>
    <w:p w14:paraId="1E631A17" w14:textId="77777777" w:rsidR="00EB6351" w:rsidRDefault="00FA5C3E">
      <w:pPr>
        <w:jc w:val="center"/>
      </w:pPr>
      <w:r>
        <w:rPr>
          <w:rFonts w:hint="eastAsia"/>
        </w:rPr>
        <w:t>就业信息</w:t>
      </w:r>
      <w:r>
        <w:t>导入记录</w:t>
      </w:r>
    </w:p>
    <w:p w14:paraId="5AECB8B9" w14:textId="77777777" w:rsidR="00EB6351" w:rsidRDefault="00FA5C3E">
      <w:pPr>
        <w:jc w:val="center"/>
      </w:pPr>
      <w:r>
        <w:rPr>
          <w:noProof/>
        </w:rPr>
        <w:lastRenderedPageBreak/>
        <w:drawing>
          <wp:inline distT="0" distB="0" distL="0" distR="0" wp14:anchorId="21BDB040" wp14:editId="051F42AC">
            <wp:extent cx="4933950" cy="3857625"/>
            <wp:effectExtent l="0" t="0" r="0" b="952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137" cstate="print"/>
                    <a:stretch>
                      <a:fillRect/>
                    </a:stretch>
                  </pic:blipFill>
                  <pic:spPr>
                    <a:xfrm>
                      <a:off x="0" y="0"/>
                      <a:ext cx="4938741" cy="3861922"/>
                    </a:xfrm>
                    <a:prstGeom prst="rect">
                      <a:avLst/>
                    </a:prstGeom>
                  </pic:spPr>
                </pic:pic>
              </a:graphicData>
            </a:graphic>
          </wp:inline>
        </w:drawing>
      </w:r>
    </w:p>
    <w:p w14:paraId="46777F47" w14:textId="77777777" w:rsidR="00EB6351" w:rsidRDefault="00FA5C3E">
      <w:pPr>
        <w:jc w:val="center"/>
      </w:pPr>
      <w:r>
        <w:t>下载数据模板上传数据文件</w:t>
      </w:r>
    </w:p>
    <w:p w14:paraId="715A9A1C" w14:textId="77777777" w:rsidR="00EB6351" w:rsidRDefault="00EB6351">
      <w:pPr>
        <w:jc w:val="center"/>
      </w:pPr>
    </w:p>
    <w:p w14:paraId="3BD723C6" w14:textId="77777777" w:rsidR="00EB6351" w:rsidRDefault="00FA5C3E">
      <w:pPr>
        <w:pStyle w:val="3"/>
      </w:pPr>
      <w:bookmarkStart w:id="46" w:name="_Toc40444947"/>
      <w:r>
        <w:rPr>
          <w:rFonts w:hint="eastAsia"/>
        </w:rPr>
        <w:t>4</w:t>
      </w:r>
      <w:r>
        <w:t>.3.2</w:t>
      </w:r>
      <w:r>
        <w:t>学生上报管理</w:t>
      </w:r>
      <w:bookmarkEnd w:id="46"/>
    </w:p>
    <w:p w14:paraId="478449A8" w14:textId="77777777" w:rsidR="00EB6351" w:rsidRDefault="00FA5C3E">
      <w:pPr>
        <w:ind w:firstLineChars="200" w:firstLine="560"/>
      </w:pPr>
      <w:r>
        <w:rPr>
          <w:rFonts w:hint="eastAsia"/>
        </w:rPr>
        <w:t>系统有扩展字段功能，学校可按需添加学生端就业信息模块的字段。打开“学生管理”—“就业信息管理”—“字段管理”—“扩展字段”，输入需添加字段的“字段名称”、“输入框提示文字”“输入限制”（字数），勾选“是否启用”、“是否编辑”、“是否必填”，完成扩展字段设置。</w:t>
      </w:r>
    </w:p>
    <w:p w14:paraId="390A8CFF" w14:textId="77777777" w:rsidR="00EB6351" w:rsidRDefault="00FA5C3E">
      <w:r>
        <w:rPr>
          <w:noProof/>
        </w:rPr>
        <w:lastRenderedPageBreak/>
        <w:drawing>
          <wp:inline distT="0" distB="0" distL="0" distR="0" wp14:anchorId="1B4D7589" wp14:editId="05A2D354">
            <wp:extent cx="5274310" cy="4596765"/>
            <wp:effectExtent l="0" t="0" r="2540" b="0"/>
            <wp:docPr id="60" name="图片 60" descr="C:\Users\admin\AppData\Local\Temp\WeChat Files\2491754e95748af6bcaddbc0010b2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Users\admin\AppData\Local\Temp\WeChat Files\2491754e95748af6bcaddbc0010b2cf.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5274310" cy="4597393"/>
                    </a:xfrm>
                    <a:prstGeom prst="rect">
                      <a:avLst/>
                    </a:prstGeom>
                    <a:noFill/>
                    <a:ln>
                      <a:noFill/>
                    </a:ln>
                  </pic:spPr>
                </pic:pic>
              </a:graphicData>
            </a:graphic>
          </wp:inline>
        </w:drawing>
      </w:r>
    </w:p>
    <w:p w14:paraId="64CFD9BE" w14:textId="77777777" w:rsidR="00EB6351" w:rsidRDefault="00FA5C3E">
      <w:pPr>
        <w:jc w:val="center"/>
      </w:pPr>
      <w:r>
        <w:rPr>
          <w:rFonts w:hint="eastAsia"/>
        </w:rPr>
        <w:t>就业信息</w:t>
      </w:r>
      <w:r>
        <w:t>管理</w:t>
      </w:r>
      <w:r>
        <w:rPr>
          <w:rFonts w:hint="eastAsia"/>
        </w:rPr>
        <w:t>——扩展字段</w:t>
      </w:r>
    </w:p>
    <w:p w14:paraId="14E13654" w14:textId="77777777" w:rsidR="00EB6351" w:rsidRDefault="00EB6351">
      <w:pPr>
        <w:jc w:val="center"/>
      </w:pPr>
    </w:p>
    <w:p w14:paraId="1EEDE200" w14:textId="77777777" w:rsidR="00EB6351" w:rsidRDefault="00FA5C3E">
      <w:pPr>
        <w:ind w:firstLineChars="200" w:firstLine="560"/>
        <w:jc w:val="left"/>
      </w:pPr>
      <w:r>
        <w:rPr>
          <w:rFonts w:hint="eastAsia"/>
        </w:rPr>
        <w:t>字段管理设置完成后，打开“学生管理”—“就业信息管理”—“上报设置”，可打开或关闭相应年份的学生端就业信息上报功能。学生上报功能打开后，便可以在省就业管理中心公众号向对应学生发送派遣方案上报通知，学生手机端点击通知直接进入就业信息上报。</w:t>
      </w:r>
    </w:p>
    <w:p w14:paraId="2703D74B" w14:textId="77777777" w:rsidR="00EB6351" w:rsidRDefault="00EB6351">
      <w:pPr>
        <w:ind w:firstLineChars="200" w:firstLine="560"/>
        <w:jc w:val="left"/>
      </w:pPr>
    </w:p>
    <w:p w14:paraId="5967220D" w14:textId="77777777" w:rsidR="00EB6351" w:rsidRDefault="00FA5C3E">
      <w:pPr>
        <w:jc w:val="center"/>
      </w:pPr>
      <w:r>
        <w:rPr>
          <w:noProof/>
        </w:rPr>
        <w:lastRenderedPageBreak/>
        <w:drawing>
          <wp:inline distT="0" distB="0" distL="0" distR="0" wp14:anchorId="5291E6BA" wp14:editId="424D43AA">
            <wp:extent cx="3733800" cy="3600450"/>
            <wp:effectExtent l="0" t="0" r="0" b="0"/>
            <wp:docPr id="94" name="图片 94" descr="C:\Users\admin\Downloads\火狐截图_2019-05-20T08-51-52.208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C:\Users\admin\Downloads\火狐截图_2019-05-20T08-51-52.208Z.pn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3733800" cy="3600450"/>
                    </a:xfrm>
                    <a:prstGeom prst="rect">
                      <a:avLst/>
                    </a:prstGeom>
                    <a:noFill/>
                    <a:ln>
                      <a:noFill/>
                    </a:ln>
                  </pic:spPr>
                </pic:pic>
              </a:graphicData>
            </a:graphic>
          </wp:inline>
        </w:drawing>
      </w:r>
    </w:p>
    <w:p w14:paraId="64922356" w14:textId="77777777" w:rsidR="00EB6351" w:rsidRDefault="00FA5C3E">
      <w:pPr>
        <w:jc w:val="center"/>
      </w:pPr>
      <w:r>
        <w:t>学生上报</w:t>
      </w:r>
      <w:r>
        <w:rPr>
          <w:rFonts w:hint="eastAsia"/>
        </w:rPr>
        <w:t>就业</w:t>
      </w:r>
      <w:r>
        <w:t>信息开关</w:t>
      </w:r>
    </w:p>
    <w:p w14:paraId="5562998B" w14:textId="77777777" w:rsidR="00EB6351" w:rsidRDefault="00EB6351">
      <w:pPr>
        <w:jc w:val="center"/>
      </w:pPr>
    </w:p>
    <w:p w14:paraId="42A95AA3" w14:textId="77777777" w:rsidR="00EB6351" w:rsidRDefault="00FA5C3E">
      <w:pPr>
        <w:pStyle w:val="3"/>
      </w:pPr>
      <w:bookmarkStart w:id="47" w:name="_Toc40444948"/>
      <w:r>
        <w:rPr>
          <w:rFonts w:hint="eastAsia"/>
        </w:rPr>
        <w:t>4</w:t>
      </w:r>
      <w:r>
        <w:t>.3.3</w:t>
      </w:r>
      <w:r>
        <w:t>就业信息审批管理</w:t>
      </w:r>
      <w:bookmarkEnd w:id="47"/>
    </w:p>
    <w:p w14:paraId="760703B1" w14:textId="77777777" w:rsidR="00EB6351" w:rsidRDefault="00FA5C3E">
      <w:pPr>
        <w:ind w:firstLineChars="200" w:firstLine="560"/>
        <w:jc w:val="left"/>
      </w:pPr>
      <w:r>
        <w:rPr>
          <w:rFonts w:hint="eastAsia"/>
        </w:rPr>
        <w:t>学生通过微信小程序【办事大厅】完成就业信息上报后，上报状态为“已提交”，审核状态为“院系待审”，此时可以由学校二级用户审核通过后上报一级用户，审核状态显示为“学校待审”；或者一级用户直接审核通过，上报给省中心，审核状态显示为“中心待审”；或者一级用户</w:t>
      </w:r>
      <w:r>
        <w:rPr>
          <w:rFonts w:hint="eastAsia"/>
        </w:rPr>
        <w:t>/</w:t>
      </w:r>
      <w:r>
        <w:rPr>
          <w:rFonts w:hint="eastAsia"/>
        </w:rPr>
        <w:t>二级用户</w:t>
      </w:r>
      <w:r>
        <w:rPr>
          <w:rFonts w:hint="eastAsia"/>
        </w:rPr>
        <w:t>/</w:t>
      </w:r>
      <w:r>
        <w:rPr>
          <w:rFonts w:hint="eastAsia"/>
        </w:rPr>
        <w:t>中心审核不通过，审核状态显示为“不同意”；省就业指导中心审核通过，状态显示为“完成”，信息不能再次编辑修改。</w:t>
      </w:r>
    </w:p>
    <w:p w14:paraId="06258D66" w14:textId="77777777" w:rsidR="00EB6351" w:rsidRDefault="00FA5C3E">
      <w:pPr>
        <w:ind w:firstLineChars="200" w:firstLine="560"/>
        <w:jc w:val="left"/>
      </w:pPr>
      <w:r>
        <w:rPr>
          <w:rFonts w:hint="eastAsia"/>
        </w:rPr>
        <w:t>就业</w:t>
      </w:r>
      <w:r>
        <w:t>信息管理首页左边目录栏分专业显示用户</w:t>
      </w:r>
      <w:r>
        <w:rPr>
          <w:rFonts w:hint="eastAsia"/>
        </w:rPr>
        <w:t>管辖</w:t>
      </w:r>
      <w:r>
        <w:t>专业内待审核</w:t>
      </w:r>
      <w:r>
        <w:rPr>
          <w:rFonts w:hint="eastAsia"/>
        </w:rPr>
        <w:t>就业</w:t>
      </w:r>
      <w:r>
        <w:t>信息上报的数量</w:t>
      </w:r>
      <w:r>
        <w:rPr>
          <w:rFonts w:hint="eastAsia"/>
        </w:rPr>
        <w:t>，</w:t>
      </w:r>
      <w:r>
        <w:t>可直接点击专业名称进入该专业待处理信</w:t>
      </w:r>
      <w:r>
        <w:lastRenderedPageBreak/>
        <w:t>息列表</w:t>
      </w:r>
      <w:r>
        <w:rPr>
          <w:rFonts w:hint="eastAsia"/>
        </w:rPr>
        <w:t>；也可直接勾选专业名称前面的复选框，点击下方的“批量审核专业”，快速对所选专业的待处理信息进行批量审核。</w:t>
      </w:r>
    </w:p>
    <w:p w14:paraId="69AE2B57" w14:textId="77777777" w:rsidR="00EB6351" w:rsidRDefault="00EB6351">
      <w:pPr>
        <w:ind w:firstLineChars="200" w:firstLine="560"/>
        <w:jc w:val="left"/>
      </w:pPr>
    </w:p>
    <w:p w14:paraId="59C185AA" w14:textId="77777777" w:rsidR="00EB6351" w:rsidRDefault="00FA5C3E">
      <w:pPr>
        <w:jc w:val="left"/>
      </w:pPr>
      <w:r>
        <w:rPr>
          <w:noProof/>
        </w:rPr>
        <w:drawing>
          <wp:inline distT="0" distB="0" distL="0" distR="0" wp14:anchorId="29299F49" wp14:editId="3CD074C8">
            <wp:extent cx="5274310" cy="4305300"/>
            <wp:effectExtent l="0" t="0" r="2540" b="0"/>
            <wp:docPr id="99" name="图片 99" descr="C:\Users\admin\Downloads\火狐截图_2019-05-20T09-27-07.882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C:\Users\admin\Downloads\火狐截图_2019-05-20T09-27-07.882Z.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5274310" cy="4305797"/>
                    </a:xfrm>
                    <a:prstGeom prst="rect">
                      <a:avLst/>
                    </a:prstGeom>
                    <a:noFill/>
                    <a:ln>
                      <a:noFill/>
                    </a:ln>
                  </pic:spPr>
                </pic:pic>
              </a:graphicData>
            </a:graphic>
          </wp:inline>
        </w:drawing>
      </w:r>
    </w:p>
    <w:p w14:paraId="7031BB86" w14:textId="77777777" w:rsidR="00EB6351" w:rsidRDefault="00FA5C3E">
      <w:pPr>
        <w:jc w:val="center"/>
      </w:pPr>
      <w:r>
        <w:rPr>
          <w:rFonts w:hint="eastAsia"/>
        </w:rPr>
        <w:t>批量审核专业就业信息</w:t>
      </w:r>
    </w:p>
    <w:p w14:paraId="3EF3EBAE" w14:textId="77777777" w:rsidR="00EB6351" w:rsidRDefault="00EB6351">
      <w:pPr>
        <w:jc w:val="center"/>
      </w:pPr>
    </w:p>
    <w:p w14:paraId="2EA5508C" w14:textId="77777777" w:rsidR="00EB6351" w:rsidRDefault="00FA5C3E">
      <w:pPr>
        <w:ind w:firstLineChars="200" w:firstLine="560"/>
        <w:jc w:val="left"/>
      </w:pPr>
      <w:r>
        <w:rPr>
          <w:rFonts w:hint="eastAsia"/>
        </w:rPr>
        <w:t>就业</w:t>
      </w:r>
      <w:r>
        <w:t>信息管理首页搜索栏上输入关键字</w:t>
      </w:r>
      <w:r>
        <w:rPr>
          <w:rFonts w:hint="eastAsia"/>
        </w:rPr>
        <w:t>（姓名</w:t>
      </w:r>
      <w:r>
        <w:rPr>
          <w:rFonts w:hint="eastAsia"/>
        </w:rPr>
        <w:t>/</w:t>
      </w:r>
      <w:r>
        <w:rPr>
          <w:rFonts w:hint="eastAsia"/>
        </w:rPr>
        <w:t>身份证号</w:t>
      </w:r>
      <w:r>
        <w:rPr>
          <w:rFonts w:hint="eastAsia"/>
        </w:rPr>
        <w:t>/</w:t>
      </w:r>
      <w:r>
        <w:rPr>
          <w:rFonts w:hint="eastAsia"/>
        </w:rPr>
        <w:t>学号等）可查询学生就业信息；或者可选择审核状态、上报状态、生源地下拉框，按审核上报状态、提交状态、信息来源进行搜索。搜索完成后，可勾选数据列表前面的复选框，点击“批量审核”，对所选学生学籍信息进行批量审核操作。</w:t>
      </w:r>
    </w:p>
    <w:p w14:paraId="170FD8A3" w14:textId="77777777" w:rsidR="00EB6351" w:rsidRDefault="00FA5C3E">
      <w:pPr>
        <w:jc w:val="center"/>
      </w:pPr>
      <w:r>
        <w:rPr>
          <w:noProof/>
        </w:rPr>
        <w:lastRenderedPageBreak/>
        <w:drawing>
          <wp:inline distT="0" distB="0" distL="0" distR="0" wp14:anchorId="241CFE84" wp14:editId="075CC9F9">
            <wp:extent cx="5274310" cy="1139825"/>
            <wp:effectExtent l="0" t="0" r="2540" b="317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141" cstate="print"/>
                    <a:stretch>
                      <a:fillRect/>
                    </a:stretch>
                  </pic:blipFill>
                  <pic:spPr>
                    <a:xfrm>
                      <a:off x="0" y="0"/>
                      <a:ext cx="5274310" cy="1139825"/>
                    </a:xfrm>
                    <a:prstGeom prst="rect">
                      <a:avLst/>
                    </a:prstGeom>
                  </pic:spPr>
                </pic:pic>
              </a:graphicData>
            </a:graphic>
          </wp:inline>
        </w:drawing>
      </w:r>
    </w:p>
    <w:p w14:paraId="55F6AD85" w14:textId="77777777" w:rsidR="00EB6351" w:rsidRDefault="00FA5C3E">
      <w:pPr>
        <w:jc w:val="center"/>
      </w:pPr>
      <w:r>
        <w:t>按审核状态查询</w:t>
      </w:r>
      <w:r>
        <w:rPr>
          <w:rFonts w:hint="eastAsia"/>
        </w:rPr>
        <w:t>就业</w:t>
      </w:r>
      <w:r>
        <w:t>信息</w:t>
      </w:r>
    </w:p>
    <w:p w14:paraId="736BAC04" w14:textId="77777777" w:rsidR="00EB6351" w:rsidRDefault="00FA5C3E">
      <w:pPr>
        <w:jc w:val="center"/>
      </w:pPr>
      <w:r>
        <w:rPr>
          <w:noProof/>
        </w:rPr>
        <w:drawing>
          <wp:inline distT="0" distB="0" distL="0" distR="0" wp14:anchorId="0DBD1BE5" wp14:editId="2AE3C9C7">
            <wp:extent cx="5274310" cy="814070"/>
            <wp:effectExtent l="0" t="0" r="2540" b="508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142" cstate="print"/>
                    <a:stretch>
                      <a:fillRect/>
                    </a:stretch>
                  </pic:blipFill>
                  <pic:spPr>
                    <a:xfrm>
                      <a:off x="0" y="0"/>
                      <a:ext cx="5274310" cy="814070"/>
                    </a:xfrm>
                    <a:prstGeom prst="rect">
                      <a:avLst/>
                    </a:prstGeom>
                  </pic:spPr>
                </pic:pic>
              </a:graphicData>
            </a:graphic>
          </wp:inline>
        </w:drawing>
      </w:r>
    </w:p>
    <w:p w14:paraId="04B31A74" w14:textId="77777777" w:rsidR="00EB6351" w:rsidRDefault="00FA5C3E">
      <w:pPr>
        <w:jc w:val="center"/>
      </w:pPr>
      <w:r>
        <w:t>按</w:t>
      </w:r>
      <w:r>
        <w:rPr>
          <w:rFonts w:hint="eastAsia"/>
        </w:rPr>
        <w:t>提交</w:t>
      </w:r>
      <w:r>
        <w:t>状态查询就业信息</w:t>
      </w:r>
    </w:p>
    <w:p w14:paraId="660A9780" w14:textId="77777777" w:rsidR="00EB6351" w:rsidRDefault="00EB6351">
      <w:pPr>
        <w:jc w:val="center"/>
      </w:pPr>
    </w:p>
    <w:p w14:paraId="3F62EEA7" w14:textId="77777777" w:rsidR="00EB6351" w:rsidRDefault="00FA5C3E">
      <w:pPr>
        <w:jc w:val="center"/>
      </w:pPr>
      <w:r>
        <w:rPr>
          <w:noProof/>
        </w:rPr>
        <w:drawing>
          <wp:inline distT="0" distB="0" distL="0" distR="0" wp14:anchorId="7FC0A9DC" wp14:editId="1D416392">
            <wp:extent cx="5274310" cy="770255"/>
            <wp:effectExtent l="0" t="0" r="254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143" cstate="print"/>
                    <a:stretch>
                      <a:fillRect/>
                    </a:stretch>
                  </pic:blipFill>
                  <pic:spPr>
                    <a:xfrm>
                      <a:off x="0" y="0"/>
                      <a:ext cx="5274310" cy="770255"/>
                    </a:xfrm>
                    <a:prstGeom prst="rect">
                      <a:avLst/>
                    </a:prstGeom>
                  </pic:spPr>
                </pic:pic>
              </a:graphicData>
            </a:graphic>
          </wp:inline>
        </w:drawing>
      </w:r>
    </w:p>
    <w:p w14:paraId="516A5EC0" w14:textId="77777777" w:rsidR="00EB6351" w:rsidRDefault="00FA5C3E">
      <w:pPr>
        <w:jc w:val="center"/>
      </w:pPr>
      <w:r>
        <w:t>按</w:t>
      </w:r>
      <w:r>
        <w:rPr>
          <w:rFonts w:hint="eastAsia"/>
        </w:rPr>
        <w:t>信息</w:t>
      </w:r>
      <w:r>
        <w:t>来源查询</w:t>
      </w:r>
      <w:r>
        <w:rPr>
          <w:rFonts w:hint="eastAsia"/>
        </w:rPr>
        <w:t>就业</w:t>
      </w:r>
      <w:r>
        <w:t>信息</w:t>
      </w:r>
    </w:p>
    <w:p w14:paraId="78C1BCAB" w14:textId="77777777" w:rsidR="00EB6351" w:rsidRDefault="00EB6351">
      <w:pPr>
        <w:jc w:val="center"/>
      </w:pPr>
    </w:p>
    <w:p w14:paraId="3B6FF2EB" w14:textId="77777777" w:rsidR="00EB6351" w:rsidRDefault="00FA5C3E">
      <w:pPr>
        <w:jc w:val="center"/>
      </w:pPr>
      <w:r>
        <w:rPr>
          <w:noProof/>
        </w:rPr>
        <w:drawing>
          <wp:inline distT="0" distB="0" distL="0" distR="0" wp14:anchorId="70959B3F" wp14:editId="3671BD78">
            <wp:extent cx="5274310" cy="3495675"/>
            <wp:effectExtent l="0" t="0" r="2540" b="9525"/>
            <wp:docPr id="100" name="图片 100" descr="C:\Users\admin\Downloads\火狐截图_2019-05-20T09-47-32.850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C:\Users\admin\Downloads\火狐截图_2019-05-20T09-47-32.850Z.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a:xfrm>
                      <a:off x="0" y="0"/>
                      <a:ext cx="5274310" cy="3495818"/>
                    </a:xfrm>
                    <a:prstGeom prst="rect">
                      <a:avLst/>
                    </a:prstGeom>
                    <a:noFill/>
                    <a:ln>
                      <a:noFill/>
                    </a:ln>
                  </pic:spPr>
                </pic:pic>
              </a:graphicData>
            </a:graphic>
          </wp:inline>
        </w:drawing>
      </w:r>
    </w:p>
    <w:p w14:paraId="50C6F285" w14:textId="77777777" w:rsidR="00EB6351" w:rsidRDefault="00FA5C3E">
      <w:pPr>
        <w:jc w:val="center"/>
      </w:pPr>
      <w:r>
        <w:t>批量审核</w:t>
      </w:r>
      <w:r>
        <w:rPr>
          <w:rFonts w:hint="eastAsia"/>
        </w:rPr>
        <w:t>就业</w:t>
      </w:r>
      <w:r>
        <w:t>信息</w:t>
      </w:r>
    </w:p>
    <w:p w14:paraId="7B52A74A"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lastRenderedPageBreak/>
        <w:t>点击后需要判断所选的记录审核状态是否有[已完成、中心待审]的记录，有则提示：选项中有“已完成”和“中心待审”的记录，请重新选择。</w:t>
      </w:r>
    </w:p>
    <w:p w14:paraId="2CE8ACF5" w14:textId="77777777" w:rsidR="00EB6351" w:rsidRDefault="00FA5C3E">
      <w:pPr>
        <w:pStyle w:val="ad"/>
        <w:numPr>
          <w:ilvl w:val="0"/>
          <w:numId w:val="4"/>
        </w:numPr>
        <w:ind w:firstLineChars="0"/>
        <w:rPr>
          <w:rFonts w:ascii="黑体" w:eastAsia="黑体" w:hAnsi="黑体"/>
        </w:rPr>
      </w:pPr>
      <w:r>
        <w:rPr>
          <w:rFonts w:ascii="黑体" w:eastAsia="黑体" w:hAnsi="黑体" w:hint="eastAsia"/>
        </w:rPr>
        <w:t>判断当前用户的等级：一级用户：可以选择审核状态为[学校待审、院系待审]的记录；二级用户只能选择[院系待审]的记录。如果二级用户勾选了[学校待审]的记录则提示：您没有权限审核[学校待审]的记录，请重新选择。</w:t>
      </w:r>
    </w:p>
    <w:p w14:paraId="753FFC35" w14:textId="77777777" w:rsidR="00EB6351" w:rsidRDefault="00FA5C3E">
      <w:pPr>
        <w:ind w:firstLineChars="200" w:firstLine="560"/>
      </w:pPr>
      <w:r>
        <w:rPr>
          <w:rFonts w:hint="eastAsia"/>
        </w:rPr>
        <w:t>点击“学生管理”—“就业信息管理”—“操作”—“审核”，对所选学生就业信息进行审核操作。点击“通过”，上报中心待审；点击“不通过”，则在“审核意见”栏提示“请输入审核意见”。</w:t>
      </w:r>
    </w:p>
    <w:p w14:paraId="32BB68DA" w14:textId="77777777" w:rsidR="00EB6351" w:rsidRDefault="00FA5C3E">
      <w:pPr>
        <w:jc w:val="center"/>
      </w:pPr>
      <w:r>
        <w:rPr>
          <w:noProof/>
        </w:rPr>
        <w:drawing>
          <wp:inline distT="0" distB="0" distL="0" distR="0" wp14:anchorId="447E688E" wp14:editId="407DDFC2">
            <wp:extent cx="4181475" cy="4398645"/>
            <wp:effectExtent l="0" t="0" r="0" b="1905"/>
            <wp:docPr id="101" name="图片 101" descr="C:\Users\admin\Downloads\火狐截图_2019-05-20T09-48-30.101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C:\Users\admin\Downloads\火狐截图_2019-05-20T09-48-30.101Z.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a:xfrm>
                      <a:off x="0" y="0"/>
                      <a:ext cx="4187665" cy="4405705"/>
                    </a:xfrm>
                    <a:prstGeom prst="rect">
                      <a:avLst/>
                    </a:prstGeom>
                    <a:noFill/>
                    <a:ln>
                      <a:noFill/>
                    </a:ln>
                  </pic:spPr>
                </pic:pic>
              </a:graphicData>
            </a:graphic>
          </wp:inline>
        </w:drawing>
      </w:r>
    </w:p>
    <w:p w14:paraId="5AB246BD" w14:textId="77777777" w:rsidR="00EB6351" w:rsidRDefault="00FA5C3E">
      <w:pPr>
        <w:jc w:val="center"/>
      </w:pPr>
      <w:r>
        <w:t>个人</w:t>
      </w:r>
      <w:r>
        <w:rPr>
          <w:rFonts w:hint="eastAsia"/>
        </w:rPr>
        <w:t>就业</w:t>
      </w:r>
      <w:r>
        <w:t>信息审核界面</w:t>
      </w:r>
    </w:p>
    <w:p w14:paraId="0450AECF" w14:textId="77777777" w:rsidR="00EB6351" w:rsidRDefault="00FA5C3E">
      <w:pPr>
        <w:ind w:firstLineChars="200" w:firstLine="560"/>
        <w:jc w:val="left"/>
      </w:pPr>
      <w:r>
        <w:lastRenderedPageBreak/>
        <w:t>在</w:t>
      </w:r>
      <w:r>
        <w:rPr>
          <w:rFonts w:hint="eastAsia"/>
        </w:rPr>
        <w:t>个人审核弹窗选择审核记录页面，可查询该学生的就业信息审核记录。</w:t>
      </w:r>
    </w:p>
    <w:p w14:paraId="264EEF20" w14:textId="77777777" w:rsidR="00EB6351" w:rsidRDefault="00FA5C3E">
      <w:pPr>
        <w:jc w:val="center"/>
      </w:pPr>
      <w:r>
        <w:rPr>
          <w:noProof/>
        </w:rPr>
        <w:drawing>
          <wp:inline distT="0" distB="0" distL="0" distR="0" wp14:anchorId="37FDFCF4" wp14:editId="25DDF090">
            <wp:extent cx="4972050" cy="4316730"/>
            <wp:effectExtent l="0" t="0" r="0" b="762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146" cstate="print"/>
                    <a:stretch>
                      <a:fillRect/>
                    </a:stretch>
                  </pic:blipFill>
                  <pic:spPr>
                    <a:xfrm>
                      <a:off x="0" y="0"/>
                      <a:ext cx="4980805" cy="4324773"/>
                    </a:xfrm>
                    <a:prstGeom prst="rect">
                      <a:avLst/>
                    </a:prstGeom>
                  </pic:spPr>
                </pic:pic>
              </a:graphicData>
            </a:graphic>
          </wp:inline>
        </w:drawing>
      </w:r>
    </w:p>
    <w:p w14:paraId="3D3873BE" w14:textId="77777777" w:rsidR="00EB6351" w:rsidRDefault="00FA5C3E">
      <w:pPr>
        <w:jc w:val="center"/>
      </w:pPr>
      <w:r>
        <w:t>查询审核记录</w:t>
      </w:r>
    </w:p>
    <w:p w14:paraId="39BD270D" w14:textId="77777777" w:rsidR="00EB6351" w:rsidRDefault="00EB6351">
      <w:pPr>
        <w:jc w:val="center"/>
      </w:pPr>
    </w:p>
    <w:p w14:paraId="288FEE33" w14:textId="77777777" w:rsidR="00EB6351" w:rsidRDefault="00FA5C3E">
      <w:pPr>
        <w:pStyle w:val="3"/>
      </w:pPr>
      <w:bookmarkStart w:id="48" w:name="_Toc40444949"/>
      <w:r>
        <w:rPr>
          <w:rFonts w:hint="eastAsia"/>
        </w:rPr>
        <w:t>4</w:t>
      </w:r>
      <w:r>
        <w:t>.3.4</w:t>
      </w:r>
      <w:r>
        <w:t>编辑就业信息</w:t>
      </w:r>
      <w:bookmarkEnd w:id="48"/>
    </w:p>
    <w:p w14:paraId="34B1D127" w14:textId="77777777" w:rsidR="00EB6351" w:rsidRDefault="00FA5C3E">
      <w:pPr>
        <w:ind w:firstLineChars="200" w:firstLine="560"/>
      </w:pPr>
      <w:r>
        <w:t>用户可依据实际情况</w:t>
      </w:r>
      <w:r>
        <w:rPr>
          <w:rFonts w:hint="eastAsia"/>
        </w:rPr>
        <w:t>，</w:t>
      </w:r>
      <w:r>
        <w:t>对学生的</w:t>
      </w:r>
      <w:r>
        <w:rPr>
          <w:rFonts w:hint="eastAsia"/>
        </w:rPr>
        <w:t>就业</w:t>
      </w:r>
      <w:r>
        <w:t>信息进行单个修改</w:t>
      </w:r>
      <w:r>
        <w:rPr>
          <w:rFonts w:hint="eastAsia"/>
        </w:rPr>
        <w:t>。</w:t>
      </w:r>
      <w:r>
        <w:rPr>
          <w:rFonts w:hint="eastAsia"/>
        </w:rPr>
        <w:t xml:space="preserve"> </w:t>
      </w:r>
      <w:r>
        <w:rPr>
          <w:rFonts w:hint="eastAsia"/>
        </w:rPr>
        <w:t>“学生管理”—“就业信息管理”—“操作”—“编辑”进行操作。</w:t>
      </w:r>
    </w:p>
    <w:p w14:paraId="24B1889B" w14:textId="77777777" w:rsidR="00EB6351" w:rsidRDefault="00EB6351">
      <w:pPr>
        <w:ind w:firstLineChars="200" w:firstLine="560"/>
      </w:pPr>
    </w:p>
    <w:p w14:paraId="27EF3223" w14:textId="77777777" w:rsidR="00EB6351" w:rsidRDefault="00FA5C3E">
      <w:r>
        <w:rPr>
          <w:noProof/>
        </w:rPr>
        <w:lastRenderedPageBreak/>
        <w:drawing>
          <wp:inline distT="0" distB="0" distL="0" distR="0" wp14:anchorId="4E628892" wp14:editId="351E3516">
            <wp:extent cx="5274310" cy="6162675"/>
            <wp:effectExtent l="0" t="0" r="2540" b="9525"/>
            <wp:docPr id="140" name="图片 140" descr="C:\Users\admin\Downloads\火狐截图_2019-05-20T10-31-34.833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C:\Users\admin\Downloads\火狐截图_2019-05-20T10-31-34.833Z.pn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a:xfrm>
                      <a:off x="0" y="0"/>
                      <a:ext cx="5274310" cy="6163239"/>
                    </a:xfrm>
                    <a:prstGeom prst="rect">
                      <a:avLst/>
                    </a:prstGeom>
                    <a:noFill/>
                    <a:ln>
                      <a:noFill/>
                    </a:ln>
                  </pic:spPr>
                </pic:pic>
              </a:graphicData>
            </a:graphic>
          </wp:inline>
        </w:drawing>
      </w:r>
    </w:p>
    <w:p w14:paraId="1E633A04" w14:textId="77777777" w:rsidR="00EB6351" w:rsidRDefault="00FA5C3E">
      <w:pPr>
        <w:jc w:val="center"/>
      </w:pPr>
      <w:r>
        <w:t>编辑</w:t>
      </w:r>
      <w:r>
        <w:rPr>
          <w:rFonts w:hint="eastAsia"/>
        </w:rPr>
        <w:t>就业</w:t>
      </w:r>
      <w:r>
        <w:t>信息</w:t>
      </w:r>
    </w:p>
    <w:p w14:paraId="5FB56200" w14:textId="77777777" w:rsidR="00EB6351" w:rsidRDefault="00EB6351">
      <w:pPr>
        <w:jc w:val="center"/>
      </w:pPr>
    </w:p>
    <w:p w14:paraId="4C7D7CD4" w14:textId="77777777" w:rsidR="00EB6351" w:rsidRDefault="00FA5C3E">
      <w:pPr>
        <w:pStyle w:val="3"/>
      </w:pPr>
      <w:bookmarkStart w:id="49" w:name="_Toc40444950"/>
      <w:r>
        <w:rPr>
          <w:rFonts w:hint="eastAsia"/>
        </w:rPr>
        <w:t>4</w:t>
      </w:r>
      <w:r>
        <w:t>.3.5</w:t>
      </w:r>
      <w:r>
        <w:t>导出就业信息</w:t>
      </w:r>
      <w:bookmarkEnd w:id="49"/>
    </w:p>
    <w:p w14:paraId="052AC143" w14:textId="77777777" w:rsidR="00EB6351" w:rsidRDefault="00FA5C3E">
      <w:pPr>
        <w:ind w:firstLineChars="200" w:firstLine="560"/>
        <w:rPr>
          <w:szCs w:val="28"/>
        </w:rPr>
      </w:pPr>
      <w:r>
        <w:rPr>
          <w:szCs w:val="28"/>
        </w:rPr>
        <w:t>用户可以自主导出</w:t>
      </w:r>
      <w:r>
        <w:rPr>
          <w:rFonts w:hint="eastAsia"/>
          <w:szCs w:val="28"/>
        </w:rPr>
        <w:t>就业</w:t>
      </w:r>
      <w:r>
        <w:rPr>
          <w:szCs w:val="28"/>
        </w:rPr>
        <w:t>信息</w:t>
      </w:r>
      <w:r>
        <w:rPr>
          <w:rFonts w:hint="eastAsia"/>
          <w:szCs w:val="28"/>
        </w:rPr>
        <w:t>，“学生管理”—“就业信息管理”—“导出”进行操作。成功导出文件至</w:t>
      </w:r>
      <w:r>
        <w:rPr>
          <w:rFonts w:hint="eastAsia"/>
          <w:color w:val="000000" w:themeColor="text1"/>
          <w:szCs w:val="28"/>
        </w:rPr>
        <w:t>指定文件夹</w:t>
      </w:r>
      <w:r>
        <w:rPr>
          <w:rFonts w:hint="eastAsia"/>
          <w:szCs w:val="28"/>
        </w:rPr>
        <w:t>。</w:t>
      </w:r>
    </w:p>
    <w:p w14:paraId="5444DE90" w14:textId="77777777" w:rsidR="00EB6351" w:rsidRDefault="00FA5C3E">
      <w:pPr>
        <w:jc w:val="center"/>
      </w:pPr>
      <w:r>
        <w:rPr>
          <w:noProof/>
        </w:rPr>
        <w:lastRenderedPageBreak/>
        <w:drawing>
          <wp:inline distT="0" distB="0" distL="0" distR="0" wp14:anchorId="62E763FB" wp14:editId="61F38FF7">
            <wp:extent cx="5274310" cy="2313940"/>
            <wp:effectExtent l="0" t="0" r="2540" b="0"/>
            <wp:docPr id="135" name="图片 135" descr="C:\Users\admin\Downloads\火狐截图_2019-04-28T08-01-00.345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C:\Users\admin\Downloads\火狐截图_2019-04-28T08-01-00.345Z.pn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5274310" cy="2314317"/>
                    </a:xfrm>
                    <a:prstGeom prst="rect">
                      <a:avLst/>
                    </a:prstGeom>
                    <a:noFill/>
                    <a:ln>
                      <a:noFill/>
                    </a:ln>
                  </pic:spPr>
                </pic:pic>
              </a:graphicData>
            </a:graphic>
          </wp:inline>
        </w:drawing>
      </w:r>
    </w:p>
    <w:p w14:paraId="711B0F21" w14:textId="77777777" w:rsidR="00EB6351" w:rsidRDefault="00FA5C3E">
      <w:pPr>
        <w:jc w:val="center"/>
      </w:pPr>
      <w:r>
        <w:t>导出</w:t>
      </w:r>
      <w:r>
        <w:rPr>
          <w:rFonts w:hint="eastAsia"/>
        </w:rPr>
        <w:t>就业</w:t>
      </w:r>
      <w:r>
        <w:t>信息</w:t>
      </w:r>
    </w:p>
    <w:p w14:paraId="36205681" w14:textId="77777777" w:rsidR="00EB6351" w:rsidRDefault="00EB6351">
      <w:pPr>
        <w:jc w:val="center"/>
      </w:pPr>
    </w:p>
    <w:p w14:paraId="11A373E6" w14:textId="77777777" w:rsidR="00EB6351" w:rsidRDefault="00FA5C3E">
      <w:pPr>
        <w:pStyle w:val="3"/>
      </w:pPr>
      <w:bookmarkStart w:id="50" w:name="_Toc40444951"/>
      <w:r>
        <w:rPr>
          <w:rFonts w:hint="eastAsia"/>
        </w:rPr>
        <w:t xml:space="preserve">4.3.6 </w:t>
      </w:r>
      <w:r>
        <w:rPr>
          <w:rFonts w:hint="eastAsia"/>
        </w:rPr>
        <w:t>常规就业信息上报规范</w:t>
      </w:r>
      <w:bookmarkEnd w:id="50"/>
    </w:p>
    <w:p w14:paraId="46A1FAA6" w14:textId="77777777" w:rsidR="00EB6351" w:rsidRDefault="00FA5C3E">
      <w:pPr>
        <w:pStyle w:val="4"/>
      </w:pPr>
      <w:bookmarkStart w:id="51" w:name="_Toc36197013"/>
      <w:r>
        <w:rPr>
          <w:rFonts w:hint="eastAsia"/>
        </w:rPr>
        <w:t>1</w:t>
      </w:r>
      <w:r>
        <w:rPr>
          <w:rFonts w:hint="eastAsia"/>
        </w:rPr>
        <w:t>毕业去向</w:t>
      </w:r>
      <w:bookmarkEnd w:id="51"/>
    </w:p>
    <w:p w14:paraId="4F197FB4" w14:textId="77777777" w:rsidR="00EB6351" w:rsidRDefault="00FA5C3E">
      <w:pPr>
        <w:rPr>
          <w:rFonts w:asciiTheme="minorEastAsia" w:hAnsiTheme="minorEastAsia" w:cstheme="minorEastAsia"/>
        </w:rPr>
      </w:pPr>
      <w:r>
        <w:rPr>
          <w:rFonts w:asciiTheme="minorEastAsia" w:hAnsiTheme="minorEastAsia" w:cstheme="minorEastAsia" w:hint="eastAsia"/>
        </w:rPr>
        <w:t>毕业去向包含15个选项，分别是：</w:t>
      </w:r>
    </w:p>
    <w:p w14:paraId="20450E95" w14:textId="77777777" w:rsidR="00EB6351" w:rsidRDefault="00FA5C3E">
      <w:pPr>
        <w:rPr>
          <w:rFonts w:asciiTheme="minorEastAsia" w:hAnsiTheme="minorEastAsia" w:cstheme="minorEastAsia"/>
        </w:rPr>
      </w:pPr>
      <w:r>
        <w:rPr>
          <w:rFonts w:asciiTheme="minorEastAsia" w:hAnsiTheme="minorEastAsia" w:cstheme="minorEastAsia" w:hint="eastAsia"/>
        </w:rPr>
        <w:t>【常规类型】</w:t>
      </w:r>
    </w:p>
    <w:p w14:paraId="144D3D14" w14:textId="77777777" w:rsidR="00EB6351" w:rsidRDefault="00FA5C3E">
      <w:pPr>
        <w:rPr>
          <w:rFonts w:asciiTheme="minorEastAsia" w:hAnsiTheme="minorEastAsia" w:cstheme="minorEastAsia"/>
        </w:rPr>
      </w:pPr>
      <w:r>
        <w:rPr>
          <w:rFonts w:asciiTheme="minorEastAsia" w:hAnsiTheme="minorEastAsia" w:cstheme="minorEastAsia" w:hint="eastAsia"/>
        </w:rPr>
        <w:t>(1)签就业协议形式就业，选择它时“附件”必须上传就业协议书图片，不能上传实践实习协议书。</w:t>
      </w:r>
    </w:p>
    <w:p w14:paraId="722CDEA9" w14:textId="77777777" w:rsidR="00EB6351" w:rsidRDefault="00FA5C3E">
      <w:pPr>
        <w:rPr>
          <w:rFonts w:asciiTheme="minorEastAsia" w:hAnsiTheme="minorEastAsia" w:cstheme="minorEastAsia"/>
        </w:rPr>
      </w:pPr>
      <w:r>
        <w:rPr>
          <w:rFonts w:asciiTheme="minorEastAsia" w:hAnsiTheme="minorEastAsia" w:cstheme="minorEastAsia" w:hint="eastAsia"/>
        </w:rPr>
        <w:t>(2)签劳动合同形式就业，选择它时“附件”必须上传劳动合同图片。</w:t>
      </w:r>
    </w:p>
    <w:p w14:paraId="3E66F4A7" w14:textId="77777777" w:rsidR="00EB6351" w:rsidRDefault="00FA5C3E">
      <w:pPr>
        <w:rPr>
          <w:rFonts w:asciiTheme="minorEastAsia" w:hAnsiTheme="minorEastAsia" w:cstheme="minorEastAsia"/>
        </w:rPr>
      </w:pPr>
      <w:r>
        <w:rPr>
          <w:rFonts w:asciiTheme="minorEastAsia" w:hAnsiTheme="minorEastAsia" w:cstheme="minorEastAsia" w:hint="eastAsia"/>
        </w:rPr>
        <w:t>(3)其他录用形式就业，没有签订就业协议书或劳动合同形式的就业，选择它时“附件”可以上传有效的就业证明资料、例如：就业证明。</w:t>
      </w:r>
    </w:p>
    <w:p w14:paraId="0EC47CDE" w14:textId="77777777" w:rsidR="00EB6351" w:rsidRDefault="00FA5C3E">
      <w:pPr>
        <w:rPr>
          <w:rFonts w:asciiTheme="minorEastAsia" w:hAnsiTheme="minorEastAsia" w:cstheme="minorEastAsia"/>
        </w:rPr>
      </w:pPr>
      <w:r>
        <w:rPr>
          <w:rFonts w:asciiTheme="minorEastAsia" w:hAnsiTheme="minorEastAsia" w:cstheme="minorEastAsia" w:hint="eastAsia"/>
        </w:rPr>
        <w:t>【特殊类型】</w:t>
      </w:r>
    </w:p>
    <w:p w14:paraId="22F70E17" w14:textId="77777777" w:rsidR="00EB6351" w:rsidRDefault="00FA5C3E">
      <w:pPr>
        <w:rPr>
          <w:rFonts w:asciiTheme="minorEastAsia" w:hAnsiTheme="minorEastAsia" w:cstheme="minorEastAsia"/>
        </w:rPr>
      </w:pPr>
      <w:r>
        <w:rPr>
          <w:rFonts w:asciiTheme="minorEastAsia" w:hAnsiTheme="minorEastAsia" w:cstheme="minorEastAsia" w:hint="eastAsia"/>
        </w:rPr>
        <w:t>(4)科研助理，属国家地方项目。</w:t>
      </w:r>
    </w:p>
    <w:p w14:paraId="7AE46018" w14:textId="77777777" w:rsidR="00EB6351" w:rsidRDefault="00FA5C3E">
      <w:pPr>
        <w:rPr>
          <w:rFonts w:asciiTheme="minorEastAsia" w:hAnsiTheme="minorEastAsia" w:cstheme="minorEastAsia"/>
        </w:rPr>
      </w:pPr>
      <w:r>
        <w:rPr>
          <w:rFonts w:asciiTheme="minorEastAsia" w:hAnsiTheme="minorEastAsia" w:cstheme="minorEastAsia" w:hint="eastAsia"/>
        </w:rPr>
        <w:t>(5)应征义务兵，大学生应征入伍当义务兵，属国家地方项目。</w:t>
      </w:r>
    </w:p>
    <w:p w14:paraId="26476D75" w14:textId="77777777" w:rsidR="00EB6351" w:rsidRDefault="00FA5C3E">
      <w:pPr>
        <w:rPr>
          <w:rFonts w:asciiTheme="minorEastAsia" w:hAnsiTheme="minorEastAsia" w:cstheme="minorEastAsia"/>
        </w:rPr>
      </w:pPr>
      <w:r>
        <w:rPr>
          <w:rFonts w:asciiTheme="minorEastAsia" w:hAnsiTheme="minorEastAsia" w:cstheme="minorEastAsia" w:hint="eastAsia"/>
        </w:rPr>
        <w:t>(6)国家基层项目，大学生志愿服务西部计划、应征义务兵、科研项</w:t>
      </w:r>
      <w:r>
        <w:rPr>
          <w:rFonts w:asciiTheme="minorEastAsia" w:hAnsiTheme="minorEastAsia" w:cstheme="minorEastAsia" w:hint="eastAsia"/>
        </w:rPr>
        <w:lastRenderedPageBreak/>
        <w:t>目助理、选调生。</w:t>
      </w:r>
    </w:p>
    <w:p w14:paraId="1D3EFB58" w14:textId="77777777" w:rsidR="00EB6351" w:rsidRDefault="00FA5C3E">
      <w:pPr>
        <w:rPr>
          <w:rFonts w:asciiTheme="minorEastAsia" w:hAnsiTheme="minorEastAsia" w:cstheme="minorEastAsia"/>
        </w:rPr>
      </w:pPr>
      <w:r>
        <w:rPr>
          <w:rFonts w:asciiTheme="minorEastAsia" w:hAnsiTheme="minorEastAsia" w:cstheme="minorEastAsia" w:hint="eastAsia"/>
        </w:rPr>
        <w:t>(7)地方基层项目，广东省“三支一扶”等。</w:t>
      </w:r>
    </w:p>
    <w:p w14:paraId="143D30A5" w14:textId="77777777" w:rsidR="00EB6351" w:rsidRDefault="00FA5C3E">
      <w:pPr>
        <w:rPr>
          <w:rFonts w:asciiTheme="minorEastAsia" w:hAnsiTheme="minorEastAsia" w:cstheme="minorEastAsia"/>
        </w:rPr>
      </w:pPr>
      <w:r>
        <w:rPr>
          <w:rFonts w:asciiTheme="minorEastAsia" w:hAnsiTheme="minorEastAsia" w:cstheme="minorEastAsia" w:hint="eastAsia"/>
        </w:rPr>
        <w:t>(8)待就业，未就业。</w:t>
      </w:r>
    </w:p>
    <w:p w14:paraId="0A7FDCF9" w14:textId="77777777" w:rsidR="00EB6351" w:rsidRDefault="00FA5C3E">
      <w:pPr>
        <w:rPr>
          <w:rFonts w:asciiTheme="minorEastAsia" w:hAnsiTheme="minorEastAsia" w:cstheme="minorEastAsia"/>
        </w:rPr>
      </w:pPr>
      <w:r>
        <w:rPr>
          <w:rFonts w:asciiTheme="minorEastAsia" w:hAnsiTheme="minorEastAsia" w:cstheme="minorEastAsia" w:hint="eastAsia"/>
        </w:rPr>
        <w:t>(9)不就业拟升学，拟升学深造暂不就业的毕业生。</w:t>
      </w:r>
    </w:p>
    <w:p w14:paraId="664CE451" w14:textId="77777777" w:rsidR="00EB6351" w:rsidRDefault="00FA5C3E">
      <w:pPr>
        <w:rPr>
          <w:rFonts w:asciiTheme="minorEastAsia" w:hAnsiTheme="minorEastAsia" w:cstheme="minorEastAsia"/>
        </w:rPr>
      </w:pPr>
      <w:r>
        <w:rPr>
          <w:rFonts w:asciiTheme="minorEastAsia" w:hAnsiTheme="minorEastAsia" w:cstheme="minorEastAsia" w:hint="eastAsia"/>
        </w:rPr>
        <w:t>(10)其他暂不就业，即除“不就业拟升学”之外的其他暂不就业的毕业生。</w:t>
      </w:r>
    </w:p>
    <w:p w14:paraId="2EDFE98B" w14:textId="77777777" w:rsidR="00EB6351" w:rsidRDefault="00FA5C3E">
      <w:pPr>
        <w:rPr>
          <w:rFonts w:asciiTheme="minorEastAsia" w:hAnsiTheme="minorEastAsia" w:cstheme="minorEastAsia"/>
        </w:rPr>
      </w:pPr>
      <w:r>
        <w:rPr>
          <w:rFonts w:asciiTheme="minorEastAsia" w:hAnsiTheme="minorEastAsia" w:cstheme="minorEastAsia" w:hint="eastAsia"/>
        </w:rPr>
        <w:t>(11)自主创业，包括先进制造业、现代服务业、现代农业、传统产业、其他创业类型5个子类。</w:t>
      </w:r>
    </w:p>
    <w:p w14:paraId="5F0F4579" w14:textId="77777777" w:rsidR="00EB6351" w:rsidRDefault="00FA5C3E">
      <w:pPr>
        <w:rPr>
          <w:rFonts w:asciiTheme="minorEastAsia" w:hAnsiTheme="minorEastAsia" w:cstheme="minorEastAsia"/>
        </w:rPr>
      </w:pPr>
      <w:r>
        <w:rPr>
          <w:rFonts w:asciiTheme="minorEastAsia" w:hAnsiTheme="minorEastAsia" w:cstheme="minorEastAsia" w:hint="eastAsia"/>
        </w:rPr>
        <w:t>(12)自由职业，包括家教、网店、自由（自雇）职业艺术工作者、其他自由职业。</w:t>
      </w:r>
    </w:p>
    <w:p w14:paraId="67E913D6" w14:textId="77777777" w:rsidR="00EB6351" w:rsidRDefault="00FA5C3E">
      <w:pPr>
        <w:rPr>
          <w:rFonts w:asciiTheme="minorEastAsia" w:hAnsiTheme="minorEastAsia" w:cstheme="minorEastAsia"/>
        </w:rPr>
      </w:pPr>
      <w:r>
        <w:rPr>
          <w:rFonts w:asciiTheme="minorEastAsia" w:hAnsiTheme="minorEastAsia" w:cstheme="minorEastAsia" w:hint="eastAsia"/>
        </w:rPr>
        <w:t>(13)境内升学，包括升学和其他形式再学习。</w:t>
      </w:r>
    </w:p>
    <w:p w14:paraId="73AAF39F" w14:textId="77777777" w:rsidR="00EB6351" w:rsidRDefault="00FA5C3E">
      <w:pPr>
        <w:rPr>
          <w:rFonts w:asciiTheme="minorEastAsia" w:hAnsiTheme="minorEastAsia" w:cstheme="minorEastAsia"/>
        </w:rPr>
      </w:pPr>
      <w:r>
        <w:rPr>
          <w:rFonts w:asciiTheme="minorEastAsia" w:hAnsiTheme="minorEastAsia" w:cstheme="minorEastAsia" w:hint="eastAsia"/>
        </w:rPr>
        <w:t>(14)出国出境（含升学、就业），包括出国出境深造、出国出境就业。</w:t>
      </w:r>
    </w:p>
    <w:p w14:paraId="005116C6" w14:textId="26F3D24E" w:rsidR="00EB6351" w:rsidRDefault="00FA5C3E">
      <w:pPr>
        <w:rPr>
          <w:rFonts w:asciiTheme="minorEastAsia" w:hAnsiTheme="minorEastAsia" w:cstheme="minorEastAsia"/>
        </w:rPr>
      </w:pPr>
      <w:r>
        <w:rPr>
          <w:rFonts w:asciiTheme="minorEastAsia" w:hAnsiTheme="minorEastAsia" w:cstheme="minorEastAsia" w:hint="eastAsia"/>
        </w:rPr>
        <w:t>(15)不派遣，结业、休学、退学不纳入就业派遣。</w:t>
      </w:r>
    </w:p>
    <w:p w14:paraId="41E34EB8" w14:textId="77777777" w:rsidR="00EB6351" w:rsidRDefault="00FA5C3E">
      <w:pPr>
        <w:pStyle w:val="4"/>
      </w:pPr>
      <w:bookmarkStart w:id="52" w:name="_Toc36197014"/>
      <w:r>
        <w:rPr>
          <w:rFonts w:hint="eastAsia"/>
        </w:rPr>
        <w:t>2.</w:t>
      </w:r>
      <w:r>
        <w:rPr>
          <w:rFonts w:hint="eastAsia"/>
        </w:rPr>
        <w:t>单位类型</w:t>
      </w:r>
      <w:bookmarkEnd w:id="52"/>
    </w:p>
    <w:p w14:paraId="484FC9CD" w14:textId="77777777" w:rsidR="00EB6351" w:rsidRDefault="00FA5C3E">
      <w:pPr>
        <w:rPr>
          <w:rFonts w:asciiTheme="minorEastAsia" w:hAnsiTheme="minorEastAsia" w:cstheme="minorEastAsia"/>
        </w:rPr>
      </w:pPr>
      <w:r>
        <w:rPr>
          <w:rFonts w:asciiTheme="minorEastAsia" w:hAnsiTheme="minorEastAsia" w:cstheme="minorEastAsia" w:hint="eastAsia"/>
        </w:rPr>
        <w:t>单位类型有一级选项13个，其中（13）其他企业为最常用选项。</w:t>
      </w:r>
    </w:p>
    <w:p w14:paraId="37FDA759" w14:textId="77777777" w:rsidR="00EB6351" w:rsidRDefault="00FA5C3E">
      <w:pPr>
        <w:rPr>
          <w:rFonts w:asciiTheme="minorEastAsia" w:hAnsiTheme="minorEastAsia" w:cstheme="minorEastAsia"/>
        </w:rPr>
      </w:pPr>
      <w:r>
        <w:rPr>
          <w:rFonts w:asciiTheme="minorEastAsia" w:hAnsiTheme="minorEastAsia" w:cstheme="minorEastAsia" w:hint="eastAsia"/>
        </w:rPr>
        <w:t>(1)国家机关</w:t>
      </w:r>
    </w:p>
    <w:p w14:paraId="1909CE10" w14:textId="77777777" w:rsidR="00EB6351" w:rsidRDefault="00FA5C3E">
      <w:pPr>
        <w:rPr>
          <w:rFonts w:asciiTheme="minorEastAsia" w:hAnsiTheme="minorEastAsia" w:cstheme="minorEastAsia"/>
        </w:rPr>
      </w:pPr>
      <w:r>
        <w:rPr>
          <w:rFonts w:asciiTheme="minorEastAsia" w:hAnsiTheme="minorEastAsia" w:cstheme="minorEastAsia" w:hint="eastAsia"/>
        </w:rPr>
        <w:t>(2)党群系统</w:t>
      </w:r>
    </w:p>
    <w:p w14:paraId="2832EF4A" w14:textId="77777777" w:rsidR="00EB6351" w:rsidRDefault="00FA5C3E">
      <w:pPr>
        <w:rPr>
          <w:rFonts w:asciiTheme="minorEastAsia" w:hAnsiTheme="minorEastAsia" w:cstheme="minorEastAsia"/>
        </w:rPr>
      </w:pPr>
      <w:r>
        <w:rPr>
          <w:rFonts w:asciiTheme="minorEastAsia" w:hAnsiTheme="minorEastAsia" w:cstheme="minorEastAsia" w:hint="eastAsia"/>
        </w:rPr>
        <w:t>(3)政法系统</w:t>
      </w:r>
    </w:p>
    <w:p w14:paraId="4512BB8E" w14:textId="77777777" w:rsidR="00EB6351" w:rsidRDefault="00FA5C3E">
      <w:pPr>
        <w:rPr>
          <w:rFonts w:asciiTheme="minorEastAsia" w:hAnsiTheme="minorEastAsia" w:cstheme="minorEastAsia"/>
        </w:rPr>
      </w:pPr>
      <w:r>
        <w:rPr>
          <w:rFonts w:asciiTheme="minorEastAsia" w:hAnsiTheme="minorEastAsia" w:cstheme="minorEastAsia" w:hint="eastAsia"/>
        </w:rPr>
        <w:t>(4)部队、武警部队院构</w:t>
      </w:r>
    </w:p>
    <w:p w14:paraId="7AB20FF9" w14:textId="77777777" w:rsidR="00EB6351" w:rsidRDefault="00FA5C3E">
      <w:pPr>
        <w:rPr>
          <w:rFonts w:asciiTheme="minorEastAsia" w:hAnsiTheme="minorEastAsia" w:cstheme="minorEastAsia"/>
        </w:rPr>
      </w:pPr>
      <w:r>
        <w:rPr>
          <w:rFonts w:asciiTheme="minorEastAsia" w:hAnsiTheme="minorEastAsia" w:cstheme="minorEastAsia" w:hint="eastAsia"/>
        </w:rPr>
        <w:t>(5)社会团体</w:t>
      </w:r>
    </w:p>
    <w:p w14:paraId="1C1BB80C" w14:textId="77777777" w:rsidR="00EB6351" w:rsidRDefault="00FA5C3E">
      <w:pPr>
        <w:rPr>
          <w:rFonts w:asciiTheme="minorEastAsia" w:hAnsiTheme="minorEastAsia" w:cstheme="minorEastAsia"/>
        </w:rPr>
      </w:pPr>
      <w:r>
        <w:rPr>
          <w:rFonts w:asciiTheme="minorEastAsia" w:hAnsiTheme="minorEastAsia" w:cstheme="minorEastAsia" w:hint="eastAsia"/>
        </w:rPr>
        <w:t>(6)其他机关、部队党群及政法系统单位</w:t>
      </w:r>
    </w:p>
    <w:p w14:paraId="6E70701C" w14:textId="77777777" w:rsidR="00EB6351" w:rsidRDefault="00FA5C3E">
      <w:pPr>
        <w:rPr>
          <w:rFonts w:asciiTheme="minorEastAsia" w:hAnsiTheme="minorEastAsia" w:cstheme="minorEastAsia"/>
        </w:rPr>
      </w:pPr>
      <w:r>
        <w:rPr>
          <w:rFonts w:asciiTheme="minorEastAsia" w:hAnsiTheme="minorEastAsia" w:cstheme="minorEastAsia" w:hint="eastAsia"/>
        </w:rPr>
        <w:lastRenderedPageBreak/>
        <w:t>(7)高等院校</w:t>
      </w:r>
    </w:p>
    <w:p w14:paraId="6A89D483" w14:textId="77777777" w:rsidR="00EB6351" w:rsidRDefault="00FA5C3E">
      <w:pPr>
        <w:rPr>
          <w:rFonts w:asciiTheme="minorEastAsia" w:hAnsiTheme="minorEastAsia" w:cstheme="minorEastAsia"/>
        </w:rPr>
      </w:pPr>
      <w:r>
        <w:rPr>
          <w:rFonts w:asciiTheme="minorEastAsia" w:hAnsiTheme="minorEastAsia" w:cstheme="minorEastAsia" w:hint="eastAsia"/>
        </w:rPr>
        <w:t>(8)普教系统</w:t>
      </w:r>
    </w:p>
    <w:p w14:paraId="44AA869F" w14:textId="77777777" w:rsidR="00EB6351" w:rsidRDefault="00FA5C3E">
      <w:pPr>
        <w:rPr>
          <w:rFonts w:asciiTheme="minorEastAsia" w:hAnsiTheme="minorEastAsia" w:cstheme="minorEastAsia"/>
        </w:rPr>
      </w:pPr>
      <w:r>
        <w:rPr>
          <w:rFonts w:asciiTheme="minorEastAsia" w:hAnsiTheme="minorEastAsia" w:cstheme="minorEastAsia" w:hint="eastAsia"/>
        </w:rPr>
        <w:t>(9)科研设计单位</w:t>
      </w:r>
    </w:p>
    <w:p w14:paraId="5CFB6437" w14:textId="77777777" w:rsidR="00EB6351" w:rsidRDefault="00FA5C3E">
      <w:pPr>
        <w:rPr>
          <w:rFonts w:asciiTheme="minorEastAsia" w:hAnsiTheme="minorEastAsia" w:cstheme="minorEastAsia"/>
        </w:rPr>
      </w:pPr>
      <w:r>
        <w:rPr>
          <w:rFonts w:asciiTheme="minorEastAsia" w:hAnsiTheme="minorEastAsia" w:cstheme="minorEastAsia" w:hint="eastAsia"/>
        </w:rPr>
        <w:t>(10)医疗卫生单位</w:t>
      </w:r>
    </w:p>
    <w:p w14:paraId="334085BF" w14:textId="77777777" w:rsidR="00EB6351" w:rsidRDefault="00FA5C3E">
      <w:pPr>
        <w:rPr>
          <w:rFonts w:asciiTheme="minorEastAsia" w:hAnsiTheme="minorEastAsia" w:cstheme="minorEastAsia"/>
        </w:rPr>
      </w:pPr>
      <w:r>
        <w:rPr>
          <w:rFonts w:asciiTheme="minorEastAsia" w:hAnsiTheme="minorEastAsia" w:cstheme="minorEastAsia" w:hint="eastAsia"/>
        </w:rPr>
        <w:t>(11)其他事业单位</w:t>
      </w:r>
    </w:p>
    <w:p w14:paraId="4D57BC37" w14:textId="77777777" w:rsidR="00EB6351" w:rsidRDefault="00FA5C3E">
      <w:pPr>
        <w:rPr>
          <w:rFonts w:asciiTheme="minorEastAsia" w:hAnsiTheme="minorEastAsia" w:cstheme="minorEastAsia"/>
        </w:rPr>
      </w:pPr>
      <w:r>
        <w:rPr>
          <w:rFonts w:asciiTheme="minorEastAsia" w:hAnsiTheme="minorEastAsia" w:cstheme="minorEastAsia" w:hint="eastAsia"/>
        </w:rPr>
        <w:t>(12)国有企业</w:t>
      </w:r>
    </w:p>
    <w:p w14:paraId="39DC5CED" w14:textId="547AB93B" w:rsidR="00EB6351" w:rsidRDefault="00FA5C3E">
      <w:pPr>
        <w:rPr>
          <w:rFonts w:asciiTheme="minorEastAsia" w:hAnsiTheme="minorEastAsia" w:cstheme="minorEastAsia"/>
        </w:rPr>
      </w:pPr>
      <w:r>
        <w:rPr>
          <w:rFonts w:asciiTheme="minorEastAsia" w:hAnsiTheme="minorEastAsia" w:cstheme="minorEastAsia" w:hint="eastAsia"/>
        </w:rPr>
        <w:t>(13)其他企业/有限责任公司、股份有限公司、私营业企业等</w:t>
      </w:r>
    </w:p>
    <w:p w14:paraId="55E5CCDC" w14:textId="77777777" w:rsidR="00EB6351" w:rsidRDefault="00FA5C3E">
      <w:pPr>
        <w:pStyle w:val="4"/>
      </w:pPr>
      <w:bookmarkStart w:id="53" w:name="_Toc36197015"/>
      <w:r>
        <w:rPr>
          <w:rFonts w:hint="eastAsia"/>
        </w:rPr>
        <w:t>3.</w:t>
      </w:r>
      <w:r>
        <w:rPr>
          <w:rFonts w:hint="eastAsia"/>
        </w:rPr>
        <w:t>就业单位名称</w:t>
      </w:r>
      <w:bookmarkEnd w:id="53"/>
    </w:p>
    <w:p w14:paraId="6BF0E8D0" w14:textId="77777777" w:rsidR="00EB6351" w:rsidRDefault="00FA5C3E">
      <w:pPr>
        <w:rPr>
          <w:rFonts w:asciiTheme="minorEastAsia" w:hAnsiTheme="minorEastAsia" w:cstheme="minorEastAsia"/>
        </w:rPr>
      </w:pPr>
      <w:r>
        <w:rPr>
          <w:rFonts w:asciiTheme="minorEastAsia" w:hAnsiTheme="minorEastAsia" w:cstheme="minorEastAsia" w:hint="eastAsia"/>
        </w:rPr>
        <w:t>(1)就业单位名称是指毕业生就业单位的全称，不可以填报单位的简称或缩写或全英文名称。</w:t>
      </w:r>
    </w:p>
    <w:p w14:paraId="14206C0D" w14:textId="77777777" w:rsidR="00EB6351" w:rsidRDefault="00FA5C3E">
      <w:pPr>
        <w:rPr>
          <w:rFonts w:asciiTheme="minorEastAsia" w:hAnsiTheme="minorEastAsia" w:cstheme="minorEastAsia"/>
        </w:rPr>
      </w:pPr>
      <w:r>
        <w:rPr>
          <w:rFonts w:asciiTheme="minorEastAsia" w:hAnsiTheme="minorEastAsia" w:cstheme="minorEastAsia" w:hint="eastAsia"/>
        </w:rPr>
        <w:t xml:space="preserve">(2)空挂单位、劳务派遣单位不能填报为具体就业单位。例：空挂单位-广州市水林文化传播有限公司，例：劳务派遣单位：广州南方人才资源租赁中心。 </w:t>
      </w:r>
    </w:p>
    <w:p w14:paraId="3ADDE532" w14:textId="0320E5E7" w:rsidR="00EB6351" w:rsidRDefault="00FA5C3E">
      <w:pPr>
        <w:rPr>
          <w:rFonts w:asciiTheme="minorEastAsia" w:hAnsiTheme="minorEastAsia" w:cstheme="minorEastAsia"/>
        </w:rPr>
      </w:pPr>
      <w:r>
        <w:rPr>
          <w:rFonts w:asciiTheme="minorEastAsia" w:hAnsiTheme="minorEastAsia" w:cstheme="minorEastAsia" w:hint="eastAsia"/>
        </w:rPr>
        <w:t>(3)在人力资源和社会保障局、人才中心工作的要</w:t>
      </w:r>
      <w:r w:rsidR="00131D1D">
        <w:rPr>
          <w:rFonts w:asciiTheme="minorEastAsia" w:hAnsiTheme="minorEastAsia" w:cstheme="minorEastAsia" w:hint="eastAsia"/>
        </w:rPr>
        <w:t>在</w:t>
      </w:r>
      <w:r>
        <w:rPr>
          <w:rFonts w:asciiTheme="minorEastAsia" w:hAnsiTheme="minorEastAsia" w:cstheme="minorEastAsia" w:hint="eastAsia"/>
        </w:rPr>
        <w:t>岗位</w:t>
      </w:r>
      <w:r w:rsidR="00131D1D">
        <w:rPr>
          <w:rFonts w:asciiTheme="minorEastAsia" w:hAnsiTheme="minorEastAsia" w:cstheme="minorEastAsia" w:hint="eastAsia"/>
        </w:rPr>
        <w:t>字段报好部门、岗位</w:t>
      </w:r>
      <w:r>
        <w:rPr>
          <w:rFonts w:asciiTheme="minorEastAsia" w:hAnsiTheme="minorEastAsia" w:cstheme="minorEastAsia" w:hint="eastAsia"/>
        </w:rPr>
        <w:t>。</w:t>
      </w:r>
    </w:p>
    <w:p w14:paraId="6DAE8B06" w14:textId="5D09FAAB" w:rsidR="00EB6351" w:rsidRDefault="00FA5C3E">
      <w:pPr>
        <w:rPr>
          <w:rFonts w:asciiTheme="minorEastAsia" w:hAnsiTheme="minorEastAsia" w:cstheme="minorEastAsia"/>
        </w:rPr>
      </w:pPr>
      <w:r>
        <w:rPr>
          <w:rFonts w:asciiTheme="minorEastAsia" w:hAnsiTheme="minorEastAsia" w:cstheme="minorEastAsia" w:hint="eastAsia"/>
        </w:rPr>
        <w:t>例：惠州市人力资源和社会保障局</w:t>
      </w:r>
      <w:r w:rsidR="00131D1D">
        <w:rPr>
          <w:rFonts w:asciiTheme="minorEastAsia" w:hAnsiTheme="minorEastAsia" w:cstheme="minorEastAsia" w:hint="eastAsia"/>
        </w:rPr>
        <w:t>，</w:t>
      </w:r>
      <w:r>
        <w:rPr>
          <w:rFonts w:asciiTheme="minorEastAsia" w:hAnsiTheme="minorEastAsia" w:cstheme="minorEastAsia" w:hint="eastAsia"/>
        </w:rPr>
        <w:t>事业单位人事管理科文员</w:t>
      </w:r>
    </w:p>
    <w:p w14:paraId="5C18598B" w14:textId="62E24930" w:rsidR="00EB6351" w:rsidRDefault="00FA5C3E">
      <w:pPr>
        <w:rPr>
          <w:rFonts w:asciiTheme="minorEastAsia" w:hAnsiTheme="minorEastAsia" w:cstheme="minorEastAsia"/>
        </w:rPr>
      </w:pPr>
      <w:r>
        <w:rPr>
          <w:rFonts w:asciiTheme="minorEastAsia" w:hAnsiTheme="minorEastAsia" w:cstheme="minorEastAsia" w:hint="eastAsia"/>
        </w:rPr>
        <w:t>例：广州南方人才市场</w:t>
      </w:r>
      <w:r w:rsidR="00131D1D">
        <w:rPr>
          <w:rFonts w:asciiTheme="minorEastAsia" w:hAnsiTheme="minorEastAsia" w:cstheme="minorEastAsia" w:hint="eastAsia"/>
        </w:rPr>
        <w:t>，</w:t>
      </w:r>
      <w:r>
        <w:rPr>
          <w:rFonts w:asciiTheme="minorEastAsia" w:hAnsiTheme="minorEastAsia" w:cstheme="minorEastAsia" w:hint="eastAsia"/>
        </w:rPr>
        <w:t>市场部业务员</w:t>
      </w:r>
    </w:p>
    <w:p w14:paraId="2D3006C9" w14:textId="77777777" w:rsidR="00EB6351" w:rsidRDefault="00FA5C3E">
      <w:pPr>
        <w:rPr>
          <w:rFonts w:asciiTheme="minorEastAsia" w:hAnsiTheme="minorEastAsia" w:cstheme="minorEastAsia"/>
        </w:rPr>
      </w:pPr>
      <w:r>
        <w:rPr>
          <w:rFonts w:asciiTheme="minorEastAsia" w:hAnsiTheme="minorEastAsia" w:cstheme="minorEastAsia" w:hint="eastAsia"/>
        </w:rPr>
        <w:t>(4)在大型国有企业分公司工作的要填报分公司</w:t>
      </w:r>
    </w:p>
    <w:p w14:paraId="268105F8" w14:textId="77777777" w:rsidR="00EB6351" w:rsidRDefault="00FA5C3E">
      <w:pPr>
        <w:rPr>
          <w:rFonts w:asciiTheme="minorEastAsia" w:hAnsiTheme="minorEastAsia" w:cstheme="minorEastAsia"/>
        </w:rPr>
      </w:pPr>
      <w:r>
        <w:rPr>
          <w:rFonts w:asciiTheme="minorEastAsia" w:hAnsiTheme="minorEastAsia" w:cstheme="minorEastAsia" w:hint="eastAsia"/>
        </w:rPr>
        <w:t>例：正确-中国农业银行股份有限公司江门分行，错误-中国农业银行银行股份有限公司</w:t>
      </w:r>
    </w:p>
    <w:p w14:paraId="3ECEB05E" w14:textId="77777777" w:rsidR="00EB6351" w:rsidRDefault="00FA5C3E">
      <w:pPr>
        <w:rPr>
          <w:rFonts w:asciiTheme="minorEastAsia" w:hAnsiTheme="minorEastAsia" w:cstheme="minorEastAsia"/>
        </w:rPr>
      </w:pPr>
      <w:r>
        <w:rPr>
          <w:rFonts w:asciiTheme="minorEastAsia" w:hAnsiTheme="minorEastAsia" w:cstheme="minorEastAsia" w:hint="eastAsia"/>
        </w:rPr>
        <w:t>(5)在连锁公司工作的要上报分店</w:t>
      </w:r>
    </w:p>
    <w:p w14:paraId="1A50E59C" w14:textId="77777777" w:rsidR="00EB6351" w:rsidRDefault="00FA5C3E">
      <w:pPr>
        <w:rPr>
          <w:rFonts w:asciiTheme="minorEastAsia" w:hAnsiTheme="minorEastAsia" w:cstheme="minorEastAsia"/>
        </w:rPr>
      </w:pPr>
      <w:r>
        <w:rPr>
          <w:rFonts w:asciiTheme="minorEastAsia" w:hAnsiTheme="minorEastAsia" w:cstheme="minorEastAsia" w:hint="eastAsia"/>
        </w:rPr>
        <w:lastRenderedPageBreak/>
        <w:t>例：正确-深圳金拱门食品有限公司光华分店，错误-深圳金拱门食品有限公司</w:t>
      </w:r>
    </w:p>
    <w:p w14:paraId="2C8554E2" w14:textId="77777777" w:rsidR="00EB6351" w:rsidRDefault="00FA5C3E">
      <w:pPr>
        <w:pStyle w:val="4"/>
      </w:pPr>
      <w:bookmarkStart w:id="54" w:name="_Toc36197016"/>
      <w:r>
        <w:rPr>
          <w:rFonts w:hint="eastAsia"/>
        </w:rPr>
        <w:t>4.</w:t>
      </w:r>
      <w:r>
        <w:rPr>
          <w:rFonts w:hint="eastAsia"/>
        </w:rPr>
        <w:t>劳务派遣名称</w:t>
      </w:r>
      <w:bookmarkEnd w:id="54"/>
    </w:p>
    <w:p w14:paraId="12163952" w14:textId="77777777" w:rsidR="00EB6351" w:rsidRDefault="00FA5C3E">
      <w:pPr>
        <w:rPr>
          <w:rFonts w:asciiTheme="minorEastAsia" w:hAnsiTheme="minorEastAsia" w:cstheme="minorEastAsia"/>
        </w:rPr>
      </w:pPr>
      <w:r>
        <w:rPr>
          <w:rFonts w:asciiTheme="minorEastAsia" w:hAnsiTheme="minorEastAsia" w:cstheme="minorEastAsia" w:hint="eastAsia"/>
        </w:rPr>
        <w:t>只有劳务派遣的毕业生，才需要填写劳务派遣名称，否则不用填写任何信息、即空白。</w:t>
      </w:r>
    </w:p>
    <w:p w14:paraId="79A1C2BF" w14:textId="77777777" w:rsidR="00EB6351" w:rsidRDefault="00FA5C3E">
      <w:pPr>
        <w:pStyle w:val="4"/>
      </w:pPr>
      <w:bookmarkStart w:id="55" w:name="_Toc36197017"/>
      <w:r>
        <w:rPr>
          <w:rFonts w:hint="eastAsia"/>
        </w:rPr>
        <w:t>5.</w:t>
      </w:r>
      <w:r>
        <w:rPr>
          <w:rFonts w:hint="eastAsia"/>
        </w:rPr>
        <w:t>统一社会信用代码</w:t>
      </w:r>
      <w:bookmarkEnd w:id="55"/>
    </w:p>
    <w:p w14:paraId="4DB90FEC" w14:textId="77777777" w:rsidR="00EB6351" w:rsidRDefault="00FA5C3E">
      <w:pPr>
        <w:rPr>
          <w:rFonts w:asciiTheme="minorEastAsia" w:hAnsiTheme="minorEastAsia" w:cstheme="minorEastAsia"/>
        </w:rPr>
      </w:pPr>
      <w:r>
        <w:rPr>
          <w:rFonts w:asciiTheme="minorEastAsia" w:hAnsiTheme="minorEastAsia" w:cstheme="minorEastAsia" w:hint="eastAsia"/>
        </w:rPr>
        <w:t>(1) 毕业去向是“签就业协议形式就业、签劳动合同形式就业、其他录用形式就业”，须填写18位统一社会信用代码，不能填写15位的企业工商注册号码或其他代码。</w:t>
      </w:r>
    </w:p>
    <w:p w14:paraId="4FA4B85C" w14:textId="77777777" w:rsidR="00EB6351" w:rsidRDefault="00FA5C3E">
      <w:pPr>
        <w:rPr>
          <w:rFonts w:asciiTheme="minorEastAsia" w:hAnsiTheme="minorEastAsia" w:cstheme="minorEastAsia"/>
        </w:rPr>
      </w:pPr>
      <w:r>
        <w:rPr>
          <w:rFonts w:asciiTheme="minorEastAsia" w:hAnsiTheme="minorEastAsia" w:cstheme="minorEastAsia" w:hint="eastAsia"/>
        </w:rPr>
        <w:t>(2) 个别机关、事业或部队单位无法查到组织机构代码，可以填写“无”。</w:t>
      </w:r>
    </w:p>
    <w:p w14:paraId="7D418346" w14:textId="77777777" w:rsidR="00EB6351" w:rsidRDefault="00FA5C3E">
      <w:pPr>
        <w:rPr>
          <w:rFonts w:asciiTheme="minorEastAsia" w:hAnsiTheme="minorEastAsia" w:cstheme="minorEastAsia"/>
        </w:rPr>
      </w:pPr>
      <w:r>
        <w:rPr>
          <w:rFonts w:asciiTheme="minorEastAsia" w:hAnsiTheme="minorEastAsia" w:cstheme="minorEastAsia" w:hint="eastAsia"/>
        </w:rPr>
        <w:t>(3)毕业去向除“签就业协议形式就业、签劳动合同形式就业、其他录用形式就业”之外的，可不填写统一社会信用代码。</w:t>
      </w:r>
    </w:p>
    <w:p w14:paraId="55561D2C" w14:textId="77777777" w:rsidR="00EB6351" w:rsidRDefault="00FA5C3E">
      <w:pPr>
        <w:rPr>
          <w:rFonts w:asciiTheme="minorEastAsia" w:hAnsiTheme="minorEastAsia" w:cstheme="minorEastAsia"/>
        </w:rPr>
      </w:pPr>
      <w:r>
        <w:rPr>
          <w:rFonts w:asciiTheme="minorEastAsia" w:hAnsiTheme="minorEastAsia" w:cstheme="minorEastAsia" w:hint="eastAsia"/>
        </w:rPr>
        <w:t>(4) 组织机构代码查询提示：</w:t>
      </w:r>
    </w:p>
    <w:p w14:paraId="63AA0DDA" w14:textId="77777777" w:rsidR="00EB6351" w:rsidRDefault="00FA5C3E">
      <w:pPr>
        <w:rPr>
          <w:rFonts w:asciiTheme="minorEastAsia" w:hAnsiTheme="minorEastAsia" w:cstheme="minorEastAsia"/>
        </w:rPr>
      </w:pPr>
      <w:r>
        <w:rPr>
          <w:rFonts w:asciiTheme="minorEastAsia" w:hAnsiTheme="minorEastAsia" w:cstheme="minorEastAsia" w:hint="eastAsia"/>
        </w:rPr>
        <w:t>a. https://www.cods.org.cn/全国组织机构统一社会信用代码公示查询平台</w:t>
      </w:r>
    </w:p>
    <w:p w14:paraId="0DE2617B" w14:textId="77777777" w:rsidR="00EB6351" w:rsidRDefault="00FA5C3E">
      <w:pPr>
        <w:rPr>
          <w:rFonts w:asciiTheme="minorEastAsia" w:hAnsiTheme="minorEastAsia" w:cstheme="minorEastAsia"/>
        </w:rPr>
      </w:pPr>
      <w:r>
        <w:rPr>
          <w:rFonts w:asciiTheme="minorEastAsia" w:hAnsiTheme="minorEastAsia" w:cstheme="minorEastAsia" w:hint="eastAsia"/>
        </w:rPr>
        <w:t xml:space="preserve">b. https://www.tianyancha.com天眼查 </w:t>
      </w:r>
    </w:p>
    <w:p w14:paraId="40C253C5" w14:textId="77777777" w:rsidR="00EB6351" w:rsidRDefault="00FA5C3E">
      <w:pPr>
        <w:rPr>
          <w:rFonts w:asciiTheme="minorEastAsia" w:hAnsiTheme="minorEastAsia" w:cstheme="minorEastAsia"/>
        </w:rPr>
      </w:pPr>
      <w:r>
        <w:rPr>
          <w:rFonts w:asciiTheme="minorEastAsia" w:hAnsiTheme="minorEastAsia" w:cstheme="minorEastAsia" w:hint="eastAsia"/>
        </w:rPr>
        <w:t>*提示：如正确填写就业单位全称，系统会自动匹配统一社会信用代码，如过匹配不出来或者匹配出来的代码显示为红色，则需要去核对单位信息，通过天眼查等进行核实单位全称。</w:t>
      </w:r>
    </w:p>
    <w:p w14:paraId="7A148D38" w14:textId="77777777" w:rsidR="00EB6351" w:rsidRDefault="00FA5C3E">
      <w:pPr>
        <w:pStyle w:val="4"/>
      </w:pPr>
      <w:bookmarkStart w:id="56" w:name="_Toc36197018"/>
      <w:r>
        <w:rPr>
          <w:rFonts w:hint="eastAsia"/>
        </w:rPr>
        <w:lastRenderedPageBreak/>
        <w:t>6.</w:t>
      </w:r>
      <w:r>
        <w:rPr>
          <w:rFonts w:hint="eastAsia"/>
        </w:rPr>
        <w:t>单位所属行业</w:t>
      </w:r>
      <w:bookmarkEnd w:id="56"/>
    </w:p>
    <w:p w14:paraId="017AA9B0" w14:textId="77777777" w:rsidR="00EB6351" w:rsidRDefault="00FA5C3E">
      <w:pPr>
        <w:rPr>
          <w:rFonts w:asciiTheme="minorEastAsia" w:hAnsiTheme="minorEastAsia" w:cstheme="minorEastAsia"/>
        </w:rPr>
      </w:pPr>
      <w:r>
        <w:rPr>
          <w:rFonts w:asciiTheme="minorEastAsia" w:hAnsiTheme="minorEastAsia" w:cstheme="minorEastAsia" w:hint="eastAsia"/>
        </w:rPr>
        <w:t>用人单位所属的行业分类，国家统计局2017年发布的国民经济行业分类标准(GB/T 4754-2017)为划分标准。（为确保所填信息准确，请登录天眼查去核准单位所属行业）</w:t>
      </w:r>
    </w:p>
    <w:p w14:paraId="59CC80A7" w14:textId="77777777" w:rsidR="00EB6351" w:rsidRDefault="00FA5C3E">
      <w:pPr>
        <w:pStyle w:val="4"/>
      </w:pPr>
      <w:bookmarkStart w:id="57" w:name="_Toc36197019"/>
      <w:r>
        <w:rPr>
          <w:rFonts w:hint="eastAsia"/>
        </w:rPr>
        <w:t>7.</w:t>
      </w:r>
      <w:r>
        <w:rPr>
          <w:rFonts w:hint="eastAsia"/>
        </w:rPr>
        <w:t>单位所属地区</w:t>
      </w:r>
      <w:bookmarkEnd w:id="57"/>
    </w:p>
    <w:p w14:paraId="15707DF5" w14:textId="77777777" w:rsidR="00EB6351" w:rsidRDefault="00FA5C3E">
      <w:pPr>
        <w:rPr>
          <w:rFonts w:asciiTheme="minorEastAsia" w:hAnsiTheme="minorEastAsia" w:cstheme="minorEastAsia"/>
        </w:rPr>
      </w:pPr>
      <w:r>
        <w:rPr>
          <w:rFonts w:asciiTheme="minorEastAsia" w:hAnsiTheme="minorEastAsia" w:cstheme="minorEastAsia" w:hint="eastAsia"/>
        </w:rPr>
        <w:t>单位所属地区是指单位所在的行政区，选择到县或区一级。（天眼查也有相关信息）</w:t>
      </w:r>
    </w:p>
    <w:p w14:paraId="179CE58A" w14:textId="77777777" w:rsidR="00EB6351" w:rsidRDefault="00FA5C3E">
      <w:pPr>
        <w:pStyle w:val="4"/>
      </w:pPr>
      <w:bookmarkStart w:id="58" w:name="_Toc36197020"/>
      <w:r>
        <w:rPr>
          <w:rFonts w:hint="eastAsia"/>
        </w:rPr>
        <w:t>8.</w:t>
      </w:r>
      <w:r>
        <w:rPr>
          <w:rFonts w:hint="eastAsia"/>
        </w:rPr>
        <w:t>岗位名称</w:t>
      </w:r>
      <w:bookmarkEnd w:id="58"/>
    </w:p>
    <w:p w14:paraId="791EA82F" w14:textId="77777777" w:rsidR="00EB6351" w:rsidRDefault="00FA5C3E">
      <w:pPr>
        <w:rPr>
          <w:rFonts w:asciiTheme="minorEastAsia" w:hAnsiTheme="minorEastAsia" w:cstheme="minorEastAsia"/>
        </w:rPr>
      </w:pPr>
      <w:r>
        <w:rPr>
          <w:rFonts w:asciiTheme="minorEastAsia" w:hAnsiTheme="minorEastAsia" w:cstheme="minorEastAsia" w:hint="eastAsia"/>
        </w:rPr>
        <w:t>岗位名称根据用人单位编制的岗位全称填写。</w:t>
      </w:r>
    </w:p>
    <w:p w14:paraId="2827171A" w14:textId="77777777" w:rsidR="00EB6351" w:rsidRDefault="00FA5C3E">
      <w:pPr>
        <w:pStyle w:val="4"/>
      </w:pPr>
      <w:bookmarkStart w:id="59" w:name="_Toc36197021"/>
      <w:r>
        <w:rPr>
          <w:rFonts w:hint="eastAsia"/>
        </w:rPr>
        <w:t>9.</w:t>
      </w:r>
      <w:r>
        <w:rPr>
          <w:rFonts w:hint="eastAsia"/>
        </w:rPr>
        <w:t>单位联系人</w:t>
      </w:r>
      <w:bookmarkEnd w:id="59"/>
    </w:p>
    <w:p w14:paraId="7EADF604" w14:textId="77777777" w:rsidR="00EB6351" w:rsidRDefault="00FA5C3E">
      <w:pPr>
        <w:rPr>
          <w:rFonts w:asciiTheme="minorEastAsia" w:hAnsiTheme="minorEastAsia" w:cstheme="minorEastAsia"/>
        </w:rPr>
      </w:pPr>
      <w:r>
        <w:rPr>
          <w:rFonts w:asciiTheme="minorEastAsia" w:hAnsiTheme="minorEastAsia" w:cstheme="minorEastAsia" w:hint="eastAsia"/>
        </w:rPr>
        <w:t>(1)尽量填报部门主管或同事，最好不要填报单位老总或老板。标准格式：姓名（李国超）、姓+称呼（蔡先生、陈小姐）、姓+职务（蔡科长）。</w:t>
      </w:r>
    </w:p>
    <w:p w14:paraId="72C3F2C8" w14:textId="77777777" w:rsidR="00EB6351" w:rsidRDefault="00FA5C3E">
      <w:pPr>
        <w:rPr>
          <w:rFonts w:asciiTheme="minorEastAsia" w:hAnsiTheme="minorEastAsia" w:cstheme="minorEastAsia"/>
        </w:rPr>
      </w:pPr>
      <w:r>
        <w:rPr>
          <w:rFonts w:asciiTheme="minorEastAsia" w:hAnsiTheme="minorEastAsia" w:cstheme="minorEastAsia" w:hint="eastAsia"/>
        </w:rPr>
        <w:t>(2)错误填写举例：校长(正：李校长)、老师（正：李老师）、科长（正：李科长）、经理（正：李经理）、先生（正：李先生）、前台、科室等。</w:t>
      </w:r>
    </w:p>
    <w:p w14:paraId="6245E242" w14:textId="77777777" w:rsidR="00EB6351" w:rsidRDefault="00FA5C3E">
      <w:pPr>
        <w:pStyle w:val="4"/>
      </w:pPr>
      <w:bookmarkStart w:id="60" w:name="_Toc36197022"/>
      <w:r>
        <w:rPr>
          <w:rFonts w:hint="eastAsia"/>
        </w:rPr>
        <w:t>10.</w:t>
      </w:r>
      <w:r>
        <w:rPr>
          <w:rFonts w:hint="eastAsia"/>
        </w:rPr>
        <w:t>单位联系电话</w:t>
      </w:r>
      <w:bookmarkEnd w:id="60"/>
    </w:p>
    <w:p w14:paraId="2E05E4B4" w14:textId="77777777" w:rsidR="00EB6351" w:rsidRDefault="00FA5C3E">
      <w:pPr>
        <w:rPr>
          <w:rFonts w:asciiTheme="minorEastAsia" w:hAnsiTheme="minorEastAsia" w:cstheme="minorEastAsia"/>
        </w:rPr>
      </w:pPr>
      <w:r>
        <w:rPr>
          <w:rFonts w:asciiTheme="minorEastAsia" w:hAnsiTheme="minorEastAsia" w:cstheme="minorEastAsia" w:hint="eastAsia"/>
        </w:rPr>
        <w:t>(1)固定电话格式“区号+号码”（标准格式如020-36095555）, 不能填报没区号的固定电话、如36095555。</w:t>
      </w:r>
    </w:p>
    <w:p w14:paraId="3323A85B" w14:textId="77777777" w:rsidR="00EB6351" w:rsidRDefault="00FA5C3E">
      <w:pPr>
        <w:rPr>
          <w:rFonts w:asciiTheme="minorEastAsia" w:hAnsiTheme="minorEastAsia" w:cstheme="minorEastAsia"/>
        </w:rPr>
      </w:pPr>
      <w:r>
        <w:rPr>
          <w:rFonts w:asciiTheme="minorEastAsia" w:hAnsiTheme="minorEastAsia" w:cstheme="minorEastAsia" w:hint="eastAsia"/>
        </w:rPr>
        <w:lastRenderedPageBreak/>
        <w:t>(2)手机号码为11位数，不能填短号、如955911或10086等。</w:t>
      </w:r>
    </w:p>
    <w:p w14:paraId="79FE722A" w14:textId="77777777" w:rsidR="00EB6351" w:rsidRDefault="00FA5C3E">
      <w:pPr>
        <w:rPr>
          <w:rFonts w:asciiTheme="minorEastAsia" w:hAnsiTheme="minorEastAsia" w:cstheme="minorEastAsia"/>
        </w:rPr>
      </w:pPr>
      <w:r>
        <w:rPr>
          <w:rFonts w:asciiTheme="minorEastAsia" w:hAnsiTheme="minorEastAsia" w:cstheme="minorEastAsia" w:hint="eastAsia"/>
        </w:rPr>
        <w:t>*提示：不规范的联系方式，系统可能会提示重新输入</w:t>
      </w:r>
    </w:p>
    <w:p w14:paraId="316E9D8F" w14:textId="77777777" w:rsidR="00EB6351" w:rsidRDefault="00FA5C3E">
      <w:pPr>
        <w:pStyle w:val="4"/>
      </w:pPr>
      <w:bookmarkStart w:id="61" w:name="_Toc36197023"/>
      <w:r>
        <w:rPr>
          <w:rFonts w:hint="eastAsia"/>
        </w:rPr>
        <w:t>11.</w:t>
      </w:r>
      <w:r>
        <w:rPr>
          <w:rFonts w:hint="eastAsia"/>
        </w:rPr>
        <w:t>单位联系邮箱</w:t>
      </w:r>
      <w:bookmarkEnd w:id="61"/>
    </w:p>
    <w:p w14:paraId="7B9F4ACA" w14:textId="77777777" w:rsidR="00EB6351" w:rsidRDefault="00FA5C3E">
      <w:pPr>
        <w:rPr>
          <w:rFonts w:asciiTheme="minorEastAsia" w:hAnsiTheme="minorEastAsia" w:cstheme="minorEastAsia"/>
        </w:rPr>
      </w:pPr>
      <w:r>
        <w:rPr>
          <w:rFonts w:asciiTheme="minorEastAsia" w:hAnsiTheme="minorEastAsia" w:cstheme="minorEastAsia" w:hint="eastAsia"/>
        </w:rPr>
        <w:t>格式举例：45687326@qq.com</w:t>
      </w:r>
    </w:p>
    <w:p w14:paraId="29053167" w14:textId="77777777" w:rsidR="00EB6351" w:rsidRDefault="00FA5C3E">
      <w:pPr>
        <w:rPr>
          <w:rFonts w:asciiTheme="minorEastAsia" w:hAnsiTheme="minorEastAsia" w:cstheme="minorEastAsia"/>
        </w:rPr>
      </w:pPr>
      <w:r>
        <w:rPr>
          <w:rFonts w:asciiTheme="minorEastAsia" w:hAnsiTheme="minorEastAsia" w:cstheme="minorEastAsia" w:hint="eastAsia"/>
        </w:rPr>
        <w:t>*提示：不规范的联系方式，系统可能会提示重新输入</w:t>
      </w:r>
    </w:p>
    <w:p w14:paraId="4745065F" w14:textId="77777777" w:rsidR="00EB6351" w:rsidRDefault="00FA5C3E">
      <w:pPr>
        <w:pStyle w:val="4"/>
      </w:pPr>
      <w:bookmarkStart w:id="62" w:name="_Toc36197024"/>
      <w:r>
        <w:rPr>
          <w:rFonts w:hint="eastAsia"/>
        </w:rPr>
        <w:t>12.</w:t>
      </w:r>
      <w:r>
        <w:rPr>
          <w:rFonts w:hint="eastAsia"/>
        </w:rPr>
        <w:t>职业类型</w:t>
      </w:r>
      <w:bookmarkEnd w:id="62"/>
    </w:p>
    <w:p w14:paraId="3E124F11" w14:textId="77777777" w:rsidR="00EB6351" w:rsidRDefault="00FA5C3E">
      <w:pPr>
        <w:rPr>
          <w:rFonts w:asciiTheme="minorEastAsia" w:hAnsiTheme="minorEastAsia" w:cstheme="minorEastAsia"/>
        </w:rPr>
      </w:pPr>
      <w:r>
        <w:rPr>
          <w:rFonts w:asciiTheme="minorEastAsia" w:hAnsiTheme="minorEastAsia" w:cstheme="minorEastAsia" w:hint="eastAsia"/>
        </w:rPr>
        <w:t>毕业生所从事就业工作岗位的职业分类，根据实际填写。</w:t>
      </w:r>
    </w:p>
    <w:p w14:paraId="5F700FDF" w14:textId="77777777" w:rsidR="00EB6351" w:rsidRDefault="00FA5C3E">
      <w:pPr>
        <w:pStyle w:val="4"/>
      </w:pPr>
      <w:bookmarkStart w:id="63" w:name="_Toc36197025"/>
      <w:r>
        <w:rPr>
          <w:rFonts w:hint="eastAsia"/>
        </w:rPr>
        <w:t>13.</w:t>
      </w:r>
      <w:r>
        <w:rPr>
          <w:rFonts w:hint="eastAsia"/>
        </w:rPr>
        <w:t>薪酬（月薪）</w:t>
      </w:r>
      <w:bookmarkEnd w:id="63"/>
    </w:p>
    <w:p w14:paraId="691DCFE7" w14:textId="77777777" w:rsidR="00EB6351" w:rsidRDefault="00FA5C3E">
      <w:pPr>
        <w:rPr>
          <w:rFonts w:asciiTheme="minorEastAsia" w:hAnsiTheme="minorEastAsia" w:cstheme="minorEastAsia"/>
        </w:rPr>
      </w:pPr>
      <w:r>
        <w:rPr>
          <w:rFonts w:asciiTheme="minorEastAsia" w:hAnsiTheme="minorEastAsia" w:cstheme="minorEastAsia" w:hint="eastAsia"/>
        </w:rPr>
        <w:t>(1)用人单位聘用毕业生所支付每月的薪资，或年收入除以12个月的薪资。</w:t>
      </w:r>
    </w:p>
    <w:p w14:paraId="37BDAE5B" w14:textId="77777777" w:rsidR="00EB6351" w:rsidRDefault="00FA5C3E">
      <w:pPr>
        <w:rPr>
          <w:rFonts w:asciiTheme="minorEastAsia" w:hAnsiTheme="minorEastAsia" w:cstheme="minorEastAsia"/>
        </w:rPr>
      </w:pPr>
      <w:r>
        <w:rPr>
          <w:rFonts w:asciiTheme="minorEastAsia" w:hAnsiTheme="minorEastAsia" w:cstheme="minorEastAsia" w:hint="eastAsia"/>
        </w:rPr>
        <w:t>(2)不规范错误填报举例：公务员或事业单位薪酬填为500或20万，填写实践教学单位实习薪酬1000、2000，或一个专业的薪酬全为一个数字。</w:t>
      </w:r>
    </w:p>
    <w:p w14:paraId="02D69FF2" w14:textId="77777777" w:rsidR="00EB6351" w:rsidRDefault="00FA5C3E">
      <w:pPr>
        <w:rPr>
          <w:rFonts w:asciiTheme="minorEastAsia" w:hAnsiTheme="minorEastAsia" w:cstheme="minorEastAsia"/>
        </w:rPr>
      </w:pPr>
      <w:r>
        <w:rPr>
          <w:rFonts w:asciiTheme="minorEastAsia" w:hAnsiTheme="minorEastAsia" w:cstheme="minorEastAsia" w:hint="eastAsia"/>
        </w:rPr>
        <w:t>*提示：应填写税前工资、福利、津贴、补贴等的总和</w:t>
      </w:r>
    </w:p>
    <w:p w14:paraId="7EC2B3F1" w14:textId="77777777" w:rsidR="00EB6351" w:rsidRDefault="00FA5C3E">
      <w:pPr>
        <w:pStyle w:val="4"/>
      </w:pPr>
      <w:bookmarkStart w:id="64" w:name="_Toc36197026"/>
      <w:r>
        <w:rPr>
          <w:rFonts w:hint="eastAsia"/>
        </w:rPr>
        <w:t>14.</w:t>
      </w:r>
      <w:r>
        <w:rPr>
          <w:rFonts w:hint="eastAsia"/>
        </w:rPr>
        <w:t>签约时间</w:t>
      </w:r>
      <w:bookmarkEnd w:id="64"/>
    </w:p>
    <w:p w14:paraId="0E7E2B21" w14:textId="77777777" w:rsidR="00EB6351" w:rsidRDefault="00FA5C3E">
      <w:pPr>
        <w:rPr>
          <w:rFonts w:asciiTheme="minorEastAsia" w:hAnsiTheme="minorEastAsia" w:cstheme="minorEastAsia"/>
        </w:rPr>
      </w:pPr>
      <w:r>
        <w:rPr>
          <w:rFonts w:asciiTheme="minorEastAsia" w:hAnsiTheme="minorEastAsia" w:cstheme="minorEastAsia" w:hint="eastAsia"/>
        </w:rPr>
        <w:t>签订就业协议书或劳动合同、自主创业、升学、出国等时间。</w:t>
      </w:r>
    </w:p>
    <w:p w14:paraId="19493DDF" w14:textId="77777777" w:rsidR="00EB6351" w:rsidRDefault="00FA5C3E">
      <w:pPr>
        <w:rPr>
          <w:rFonts w:asciiTheme="minorEastAsia" w:hAnsiTheme="minorEastAsia" w:cstheme="minorEastAsia"/>
        </w:rPr>
      </w:pPr>
      <w:r>
        <w:rPr>
          <w:rFonts w:asciiTheme="minorEastAsia" w:hAnsiTheme="minorEastAsia" w:cstheme="minorEastAsia" w:hint="eastAsia"/>
        </w:rPr>
        <w:t>*提示：根据协议书或者合同的签订时间来填写</w:t>
      </w:r>
    </w:p>
    <w:p w14:paraId="29D76649" w14:textId="77777777" w:rsidR="00EB6351" w:rsidRDefault="00FA5C3E">
      <w:pPr>
        <w:pStyle w:val="4"/>
      </w:pPr>
      <w:bookmarkStart w:id="65" w:name="_Toc36197027"/>
      <w:r>
        <w:rPr>
          <w:rFonts w:hint="eastAsia"/>
        </w:rPr>
        <w:lastRenderedPageBreak/>
        <w:t>15.</w:t>
      </w:r>
      <w:r>
        <w:rPr>
          <w:rFonts w:hint="eastAsia"/>
        </w:rPr>
        <w:t>专业与就业相关度</w:t>
      </w:r>
      <w:bookmarkEnd w:id="65"/>
    </w:p>
    <w:p w14:paraId="477BC2EE" w14:textId="77777777" w:rsidR="00EB6351" w:rsidRDefault="00FA5C3E">
      <w:pPr>
        <w:rPr>
          <w:rFonts w:asciiTheme="minorEastAsia" w:hAnsiTheme="minorEastAsia" w:cstheme="minorEastAsia"/>
        </w:rPr>
      </w:pPr>
      <w:r>
        <w:rPr>
          <w:rFonts w:asciiTheme="minorEastAsia" w:hAnsiTheme="minorEastAsia" w:cstheme="minorEastAsia" w:hint="eastAsia"/>
        </w:rPr>
        <w:t>根据实际填写，有5个选项：不匹配、一般、比较匹配、匹配、很匹配。</w:t>
      </w:r>
    </w:p>
    <w:p w14:paraId="71F1F814" w14:textId="77777777" w:rsidR="00EB6351" w:rsidRDefault="00FA5C3E">
      <w:pPr>
        <w:rPr>
          <w:rFonts w:asciiTheme="minorEastAsia" w:hAnsiTheme="minorEastAsia" w:cstheme="minorEastAsia"/>
        </w:rPr>
      </w:pPr>
      <w:r>
        <w:rPr>
          <w:rFonts w:asciiTheme="minorEastAsia" w:hAnsiTheme="minorEastAsia" w:cstheme="minorEastAsia" w:hint="eastAsia"/>
        </w:rPr>
        <w:t>*可根据岗位与专业的相关度的自我感受来填写</w:t>
      </w:r>
    </w:p>
    <w:p w14:paraId="6AC70C60" w14:textId="77777777" w:rsidR="00EB6351" w:rsidRDefault="00FA5C3E">
      <w:pPr>
        <w:pStyle w:val="4"/>
      </w:pPr>
      <w:bookmarkStart w:id="66" w:name="_Toc36197028"/>
      <w:r>
        <w:rPr>
          <w:rFonts w:hint="eastAsia"/>
        </w:rPr>
        <w:t>16.</w:t>
      </w:r>
      <w:r>
        <w:rPr>
          <w:rFonts w:hint="eastAsia"/>
        </w:rPr>
        <w:t>是否就业困难</w:t>
      </w:r>
      <w:bookmarkEnd w:id="66"/>
    </w:p>
    <w:p w14:paraId="7132BB7A" w14:textId="77777777" w:rsidR="00EB6351" w:rsidRDefault="00FA5C3E">
      <w:pPr>
        <w:rPr>
          <w:rFonts w:asciiTheme="minorEastAsia" w:hAnsiTheme="minorEastAsia" w:cstheme="minorEastAsia"/>
        </w:rPr>
      </w:pPr>
      <w:r>
        <w:rPr>
          <w:rFonts w:asciiTheme="minorEastAsia" w:hAnsiTheme="minorEastAsia" w:cstheme="minorEastAsia" w:hint="eastAsia"/>
        </w:rPr>
        <w:t>根据实际填写。</w:t>
      </w:r>
    </w:p>
    <w:p w14:paraId="424F3A38" w14:textId="77777777" w:rsidR="00EB6351" w:rsidRDefault="00FA5C3E">
      <w:pPr>
        <w:rPr>
          <w:rFonts w:asciiTheme="minorEastAsia" w:hAnsiTheme="minorEastAsia" w:cstheme="minorEastAsia"/>
        </w:rPr>
      </w:pPr>
      <w:r>
        <w:rPr>
          <w:rFonts w:asciiTheme="minorEastAsia" w:hAnsiTheme="minorEastAsia" w:cstheme="minorEastAsia" w:hint="eastAsia"/>
        </w:rPr>
        <w:t>*提示：凡是申领了求职补贴的同学请填写“是”，被认定为家庭经济困难的同学也可以填写“是”。</w:t>
      </w:r>
    </w:p>
    <w:p w14:paraId="74795CC5" w14:textId="77777777" w:rsidR="00EB6351" w:rsidRDefault="00FA5C3E">
      <w:pPr>
        <w:pStyle w:val="4"/>
      </w:pPr>
      <w:bookmarkStart w:id="67" w:name="_Toc36197029"/>
      <w:r>
        <w:rPr>
          <w:rFonts w:hint="eastAsia"/>
        </w:rPr>
        <w:t>17.</w:t>
      </w:r>
      <w:r>
        <w:rPr>
          <w:rFonts w:hint="eastAsia"/>
        </w:rPr>
        <w:t>说明</w:t>
      </w:r>
      <w:bookmarkEnd w:id="67"/>
    </w:p>
    <w:p w14:paraId="6EE8D704" w14:textId="77777777" w:rsidR="00EB6351" w:rsidRDefault="00FA5C3E">
      <w:pPr>
        <w:rPr>
          <w:rFonts w:asciiTheme="minorEastAsia" w:hAnsiTheme="minorEastAsia" w:cstheme="minorEastAsia"/>
        </w:rPr>
      </w:pPr>
      <w:r>
        <w:rPr>
          <w:rFonts w:asciiTheme="minorEastAsia" w:hAnsiTheme="minorEastAsia" w:cstheme="minorEastAsia" w:hint="eastAsia"/>
        </w:rPr>
        <w:t>此项为非必填项，可以不填写。</w:t>
      </w:r>
    </w:p>
    <w:p w14:paraId="758DB28E" w14:textId="77777777" w:rsidR="00EB6351" w:rsidRDefault="00FA5C3E">
      <w:pPr>
        <w:pStyle w:val="4"/>
      </w:pPr>
      <w:bookmarkStart w:id="68" w:name="_Toc36197030"/>
      <w:r>
        <w:rPr>
          <w:rFonts w:hint="eastAsia"/>
        </w:rPr>
        <w:t>18.</w:t>
      </w:r>
      <w:r>
        <w:rPr>
          <w:rFonts w:hint="eastAsia"/>
        </w:rPr>
        <w:t>附件</w:t>
      </w:r>
      <w:bookmarkEnd w:id="68"/>
    </w:p>
    <w:p w14:paraId="5807E666" w14:textId="20207DC0" w:rsidR="00EB6351" w:rsidRDefault="00FA5C3E">
      <w:pPr>
        <w:rPr>
          <w:rFonts w:asciiTheme="minorEastAsia" w:hAnsiTheme="minorEastAsia" w:cstheme="minorEastAsia"/>
        </w:rPr>
      </w:pPr>
      <w:r>
        <w:rPr>
          <w:rFonts w:asciiTheme="minorEastAsia" w:hAnsiTheme="minorEastAsia" w:cstheme="minorEastAsia" w:hint="eastAsia"/>
        </w:rPr>
        <w:t>此项为非必填项，毕业去向为“签就业协议形式就业”要上传就业协议书、毕业去向选择“签劳动合同形式就业”要上传劳动合同，毕业去向为“其他录用形式就业”可上传有效就业证明。</w:t>
      </w:r>
    </w:p>
    <w:p w14:paraId="421EB7CA" w14:textId="77777777" w:rsidR="00EB6351" w:rsidRDefault="00FA5C3E">
      <w:pPr>
        <w:pStyle w:val="4"/>
      </w:pPr>
      <w:bookmarkStart w:id="69" w:name="_Toc36197031"/>
      <w:r>
        <w:rPr>
          <w:rFonts w:hint="eastAsia"/>
        </w:rPr>
        <w:lastRenderedPageBreak/>
        <w:t>19.</w:t>
      </w:r>
      <w:r>
        <w:rPr>
          <w:rFonts w:hint="eastAsia"/>
        </w:rPr>
        <w:t>常规就业信息上报举例</w:t>
      </w:r>
      <w:bookmarkEnd w:id="69"/>
    </w:p>
    <w:p w14:paraId="2F7D86F7" w14:textId="77777777" w:rsidR="00EB6351" w:rsidRDefault="00FA5C3E">
      <w:pPr>
        <w:rPr>
          <w:rFonts w:asciiTheme="minorEastAsia" w:hAnsiTheme="minorEastAsia" w:cstheme="minorEastAsia"/>
        </w:rPr>
      </w:pPr>
      <w:r>
        <w:rPr>
          <w:rFonts w:asciiTheme="minorEastAsia" w:hAnsiTheme="minorEastAsia" w:cstheme="minorEastAsia" w:hint="eastAsia"/>
          <w:noProof/>
        </w:rPr>
        <w:drawing>
          <wp:inline distT="0" distB="0" distL="0" distR="0" wp14:anchorId="57E6D344" wp14:editId="4D43BE0E">
            <wp:extent cx="5274310" cy="2886710"/>
            <wp:effectExtent l="0" t="0" r="254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9">
                      <a:extLst>
                        <a:ext uri="{28A0092B-C50C-407E-A947-70E740481C1C}">
                          <a14:useLocalDpi xmlns:a14="http://schemas.microsoft.com/office/drawing/2010/main" val="0"/>
                        </a:ext>
                      </a:extLst>
                    </a:blip>
                    <a:stretch>
                      <a:fillRect/>
                    </a:stretch>
                  </pic:blipFill>
                  <pic:spPr>
                    <a:xfrm>
                      <a:off x="0" y="0"/>
                      <a:ext cx="5274310" cy="2886710"/>
                    </a:xfrm>
                    <a:prstGeom prst="rect">
                      <a:avLst/>
                    </a:prstGeom>
                  </pic:spPr>
                </pic:pic>
              </a:graphicData>
            </a:graphic>
          </wp:inline>
        </w:drawing>
      </w:r>
    </w:p>
    <w:p w14:paraId="7DAF8F9D" w14:textId="77777777" w:rsidR="00EB6351" w:rsidRDefault="00FA5C3E">
      <w:pPr>
        <w:jc w:val="center"/>
        <w:rPr>
          <w:rFonts w:asciiTheme="minorEastAsia" w:hAnsiTheme="minorEastAsia" w:cstheme="minorEastAsia"/>
          <w:szCs w:val="28"/>
        </w:rPr>
      </w:pPr>
      <w:r>
        <w:rPr>
          <w:rFonts w:asciiTheme="minorEastAsia" w:hAnsiTheme="minorEastAsia" w:cstheme="minorEastAsia" w:hint="eastAsia"/>
          <w:szCs w:val="28"/>
        </w:rPr>
        <w:t>申请就业信息界面</w:t>
      </w:r>
    </w:p>
    <w:p w14:paraId="53256ABA" w14:textId="77777777" w:rsidR="00EB6351" w:rsidRDefault="00EB6351"/>
    <w:p w14:paraId="5D7C429A" w14:textId="77777777" w:rsidR="00EB6351" w:rsidRDefault="00FA5C3E">
      <w:pPr>
        <w:pStyle w:val="3"/>
      </w:pPr>
      <w:bookmarkStart w:id="70" w:name="_Toc40444952"/>
      <w:r>
        <w:rPr>
          <w:rFonts w:hint="eastAsia"/>
        </w:rPr>
        <w:t>4.3.7</w:t>
      </w:r>
      <w:r>
        <w:rPr>
          <w:rFonts w:hint="eastAsia"/>
        </w:rPr>
        <w:t>特殊类型就业信息上报规范</w:t>
      </w:r>
      <w:bookmarkEnd w:id="70"/>
    </w:p>
    <w:p w14:paraId="0313F068" w14:textId="77777777" w:rsidR="00EB6351" w:rsidRDefault="00FA5C3E">
      <w:pPr>
        <w:pStyle w:val="4"/>
      </w:pPr>
      <w:bookmarkStart w:id="71" w:name="_Toc36197033"/>
      <w:r>
        <w:rPr>
          <w:rFonts w:hint="eastAsia"/>
        </w:rPr>
        <w:t>1.</w:t>
      </w:r>
      <w:r>
        <w:rPr>
          <w:rFonts w:hint="eastAsia"/>
        </w:rPr>
        <w:t>应征义务兵</w:t>
      </w:r>
      <w:bookmarkEnd w:id="71"/>
    </w:p>
    <w:p w14:paraId="2EFA6CD2"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(1)毕业去向：应征义务兵</w:t>
      </w:r>
    </w:p>
    <w:p w14:paraId="582D801E"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(2)单位类型：国家、地方项目/应征义务兵</w:t>
      </w:r>
    </w:p>
    <w:p w14:paraId="6498E8D8"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(3)征兵办名称：市+县或区+征兵办公室</w:t>
      </w:r>
    </w:p>
    <w:p w14:paraId="5929A087"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(4)单位所属行业：公共管理、社会保障和社会组织/中国工共产党机关</w:t>
      </w:r>
    </w:p>
    <w:p w14:paraId="2D0030C3"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(5)征兵办所在地：省+市+县或区</w:t>
      </w:r>
    </w:p>
    <w:p w14:paraId="7B5B7AE2"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(6)征兵办联系人：征兵办联系人姓名</w:t>
      </w:r>
    </w:p>
    <w:p w14:paraId="7F862C5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(7)征兵办联系电话：固定电话=区号+电话号码，手机为11位数</w:t>
      </w:r>
    </w:p>
    <w:p w14:paraId="595F9903"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lastRenderedPageBreak/>
        <w:t>(8)职业类型：军人</w:t>
      </w:r>
    </w:p>
    <w:p w14:paraId="437DE3BA"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(9)入伍时间：根据实际填报</w:t>
      </w:r>
    </w:p>
    <w:p w14:paraId="4F963607"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(10)专业与就业相关度：根据实际填报</w:t>
      </w:r>
    </w:p>
    <w:p w14:paraId="50A3941E"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(11)是否就业困难：根据实际填报</w:t>
      </w:r>
    </w:p>
    <w:p w14:paraId="2E761A1E"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(12)说明：非必填项</w:t>
      </w:r>
    </w:p>
    <w:p w14:paraId="03D4B4DD"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(13)附件：非必填项，有则上传</w:t>
      </w:r>
    </w:p>
    <w:p w14:paraId="122B2C19" w14:textId="77777777" w:rsidR="00EB6351" w:rsidRDefault="00FA5C3E">
      <w:pPr>
        <w:rPr>
          <w:rFonts w:asciiTheme="minorEastAsia" w:hAnsiTheme="minorEastAsia" w:cstheme="minorEastAsia"/>
          <w:szCs w:val="28"/>
        </w:rPr>
      </w:pPr>
      <w:r>
        <w:rPr>
          <w:rFonts w:asciiTheme="minorEastAsia" w:hAnsiTheme="minorEastAsia" w:cstheme="minorEastAsia" w:hint="eastAsia"/>
          <w:noProof/>
          <w:szCs w:val="28"/>
        </w:rPr>
        <w:drawing>
          <wp:inline distT="0" distB="0" distL="0" distR="0" wp14:anchorId="3ADEFD92" wp14:editId="17B2A5C1">
            <wp:extent cx="5274310" cy="2886710"/>
            <wp:effectExtent l="0" t="0" r="2540" b="889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150">
                      <a:extLst>
                        <a:ext uri="{28A0092B-C50C-407E-A947-70E740481C1C}">
                          <a14:useLocalDpi xmlns:a14="http://schemas.microsoft.com/office/drawing/2010/main" val="0"/>
                        </a:ext>
                      </a:extLst>
                    </a:blip>
                    <a:stretch>
                      <a:fillRect/>
                    </a:stretch>
                  </pic:blipFill>
                  <pic:spPr>
                    <a:xfrm>
                      <a:off x="0" y="0"/>
                      <a:ext cx="5274310" cy="2886710"/>
                    </a:xfrm>
                    <a:prstGeom prst="rect">
                      <a:avLst/>
                    </a:prstGeom>
                  </pic:spPr>
                </pic:pic>
              </a:graphicData>
            </a:graphic>
          </wp:inline>
        </w:drawing>
      </w:r>
    </w:p>
    <w:p w14:paraId="1D477C32" w14:textId="77777777" w:rsidR="00EB6351" w:rsidRDefault="00FA5C3E">
      <w:pPr>
        <w:jc w:val="center"/>
        <w:rPr>
          <w:rFonts w:asciiTheme="minorEastAsia" w:hAnsiTheme="minorEastAsia" w:cstheme="minorEastAsia"/>
          <w:szCs w:val="28"/>
        </w:rPr>
      </w:pPr>
      <w:r>
        <w:rPr>
          <w:rFonts w:asciiTheme="minorEastAsia" w:hAnsiTheme="minorEastAsia" w:cstheme="minorEastAsia" w:hint="eastAsia"/>
          <w:szCs w:val="28"/>
        </w:rPr>
        <w:t>申请就业信息界面</w:t>
      </w:r>
    </w:p>
    <w:p w14:paraId="5A745E15" w14:textId="77777777" w:rsidR="00EB6351" w:rsidRDefault="00EB6351">
      <w:pPr>
        <w:jc w:val="center"/>
        <w:rPr>
          <w:rFonts w:asciiTheme="minorEastAsia" w:hAnsiTheme="minorEastAsia" w:cstheme="minorEastAsia"/>
          <w:szCs w:val="28"/>
        </w:rPr>
      </w:pPr>
    </w:p>
    <w:p w14:paraId="3D4A3641" w14:textId="77777777" w:rsidR="00EB6351" w:rsidRDefault="00FA5C3E">
      <w:pPr>
        <w:pStyle w:val="4"/>
      </w:pPr>
      <w:bookmarkStart w:id="72" w:name="_Toc36197034"/>
      <w:r>
        <w:rPr>
          <w:rFonts w:hint="eastAsia"/>
        </w:rPr>
        <w:t>2.</w:t>
      </w:r>
      <w:r>
        <w:rPr>
          <w:rFonts w:hint="eastAsia"/>
        </w:rPr>
        <w:t>国家、地方基层项目</w:t>
      </w:r>
      <w:r>
        <w:rPr>
          <w:rFonts w:hint="eastAsia"/>
        </w:rPr>
        <w:t>-</w:t>
      </w:r>
      <w:r>
        <w:rPr>
          <w:rFonts w:hint="eastAsia"/>
        </w:rPr>
        <w:t>三支一扶</w:t>
      </w:r>
      <w:bookmarkEnd w:id="72"/>
    </w:p>
    <w:p w14:paraId="6310214B"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(1)毕业去向：国家基层项目</w:t>
      </w:r>
    </w:p>
    <w:p w14:paraId="7CDA3799"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(2)单位类型：国家、地方项目/三支一扶</w:t>
      </w:r>
    </w:p>
    <w:p w14:paraId="5A93E45D"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(3)项目名称：例：广东省梅州市五华县梅林镇扶贫项目</w:t>
      </w:r>
    </w:p>
    <w:p w14:paraId="76ACA052"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(4)单位所属行业：卫生和社会工作/社会工作</w:t>
      </w:r>
    </w:p>
    <w:p w14:paraId="578F502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(5)项目所属地区：省+市+县或区</w:t>
      </w:r>
    </w:p>
    <w:p w14:paraId="300253B7"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lastRenderedPageBreak/>
        <w:t>(6)项目联系人：三支一扶办公室负责人</w:t>
      </w:r>
    </w:p>
    <w:p w14:paraId="645256C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(7)项目联系电话：三支一扶办公室联系电话</w:t>
      </w:r>
    </w:p>
    <w:p w14:paraId="45D77B63"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(8)职业类型：办事人员和有关人员</w:t>
      </w:r>
    </w:p>
    <w:p w14:paraId="76A56B2A"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(9)薪酬（月薪）：每月补贴金额总和</w:t>
      </w:r>
    </w:p>
    <w:p w14:paraId="430D212B"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(10)签约时间：参加三支一扶工作时间</w:t>
      </w:r>
    </w:p>
    <w:p w14:paraId="69BE52A6"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(11)专业与就业相关度：按照实际填写</w:t>
      </w:r>
    </w:p>
    <w:p w14:paraId="457596F3"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(12)是否就业困难：按照实际填写</w:t>
      </w:r>
    </w:p>
    <w:p w14:paraId="4B2CD0A7"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(13)说明：非必填项目</w:t>
      </w:r>
    </w:p>
    <w:p w14:paraId="114D717C"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(14)附件：非必填项目，有则上传</w:t>
      </w:r>
    </w:p>
    <w:p w14:paraId="63075B37" w14:textId="77777777" w:rsidR="00EB6351" w:rsidRDefault="00FA5C3E">
      <w:pPr>
        <w:rPr>
          <w:rFonts w:asciiTheme="minorEastAsia" w:hAnsiTheme="minorEastAsia" w:cstheme="minorEastAsia"/>
          <w:szCs w:val="28"/>
        </w:rPr>
      </w:pPr>
      <w:r>
        <w:rPr>
          <w:rFonts w:asciiTheme="minorEastAsia" w:hAnsiTheme="minorEastAsia" w:cstheme="minorEastAsia" w:hint="eastAsia"/>
          <w:noProof/>
          <w:szCs w:val="28"/>
        </w:rPr>
        <w:drawing>
          <wp:inline distT="0" distB="0" distL="0" distR="0" wp14:anchorId="3B8D9D2D" wp14:editId="42D3ACCD">
            <wp:extent cx="5274310" cy="2844800"/>
            <wp:effectExtent l="0" t="0" r="254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151">
                      <a:extLst>
                        <a:ext uri="{28A0092B-C50C-407E-A947-70E740481C1C}">
                          <a14:useLocalDpi xmlns:a14="http://schemas.microsoft.com/office/drawing/2010/main" val="0"/>
                        </a:ext>
                      </a:extLst>
                    </a:blip>
                    <a:stretch>
                      <a:fillRect/>
                    </a:stretch>
                  </pic:blipFill>
                  <pic:spPr>
                    <a:xfrm>
                      <a:off x="0" y="0"/>
                      <a:ext cx="5274310" cy="2844800"/>
                    </a:xfrm>
                    <a:prstGeom prst="rect">
                      <a:avLst/>
                    </a:prstGeom>
                  </pic:spPr>
                </pic:pic>
              </a:graphicData>
            </a:graphic>
          </wp:inline>
        </w:drawing>
      </w:r>
    </w:p>
    <w:p w14:paraId="2C433D86" w14:textId="77777777" w:rsidR="00EB6351" w:rsidRDefault="00FA5C3E">
      <w:pPr>
        <w:jc w:val="center"/>
        <w:rPr>
          <w:rFonts w:asciiTheme="minorEastAsia" w:hAnsiTheme="minorEastAsia" w:cstheme="minorEastAsia"/>
          <w:szCs w:val="28"/>
        </w:rPr>
      </w:pPr>
      <w:r>
        <w:rPr>
          <w:rFonts w:asciiTheme="minorEastAsia" w:hAnsiTheme="minorEastAsia" w:cstheme="minorEastAsia" w:hint="eastAsia"/>
          <w:szCs w:val="28"/>
        </w:rPr>
        <w:t>申请就业信息界面</w:t>
      </w:r>
    </w:p>
    <w:p w14:paraId="2A9C10C7" w14:textId="77777777" w:rsidR="00EB6351" w:rsidRDefault="00EB6351">
      <w:pPr>
        <w:rPr>
          <w:rFonts w:asciiTheme="minorEastAsia" w:hAnsiTheme="minorEastAsia" w:cstheme="minorEastAsia"/>
          <w:szCs w:val="28"/>
        </w:rPr>
      </w:pPr>
    </w:p>
    <w:p w14:paraId="403C66A1" w14:textId="77777777" w:rsidR="00EB6351" w:rsidRDefault="00FA5C3E">
      <w:pPr>
        <w:pStyle w:val="4"/>
      </w:pPr>
      <w:bookmarkStart w:id="73" w:name="_Toc36197035"/>
      <w:r>
        <w:rPr>
          <w:rFonts w:hint="eastAsia"/>
        </w:rPr>
        <w:t>3.</w:t>
      </w:r>
      <w:r>
        <w:rPr>
          <w:rFonts w:hint="eastAsia"/>
        </w:rPr>
        <w:t>出国出境</w:t>
      </w:r>
      <w:r>
        <w:rPr>
          <w:rFonts w:hint="eastAsia"/>
        </w:rPr>
        <w:t>(</w:t>
      </w:r>
      <w:r>
        <w:rPr>
          <w:rFonts w:hint="eastAsia"/>
        </w:rPr>
        <w:t>深造</w:t>
      </w:r>
      <w:r>
        <w:rPr>
          <w:rFonts w:hint="eastAsia"/>
        </w:rPr>
        <w:t>)</w:t>
      </w:r>
      <w:bookmarkEnd w:id="73"/>
    </w:p>
    <w:p w14:paraId="6839FB23"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(1)毕业去向：出国、出境（含升学、就业）</w:t>
      </w:r>
    </w:p>
    <w:p w14:paraId="136466F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(2)单位类型：出国、出境/出国、出境深造</w:t>
      </w:r>
    </w:p>
    <w:p w14:paraId="0DCE4E13"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lastRenderedPageBreak/>
        <w:t>(3)境外单位名称：国家名称+大学名称+专业名称</w:t>
      </w:r>
    </w:p>
    <w:p w14:paraId="3E95E18E"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(4)单位所属行业：教育/教育</w:t>
      </w:r>
    </w:p>
    <w:p w14:paraId="16FAD656"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(5)所属地区：国家名称</w:t>
      </w:r>
    </w:p>
    <w:p w14:paraId="2FFD5B3D"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(6)联系人：家属姓名、例：李蒙强(父)</w:t>
      </w:r>
    </w:p>
    <w:p w14:paraId="25A1FD4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(7)联系电话：家属联系电话</w:t>
      </w:r>
    </w:p>
    <w:p w14:paraId="527DE5D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(8)联系邮箱：家属联系邮箱</w:t>
      </w:r>
    </w:p>
    <w:p w14:paraId="42E6E4D6"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(9)职业类型：其他人员</w:t>
      </w:r>
    </w:p>
    <w:p w14:paraId="2EE5B205"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(10)入学、入职时间：根据实际填写</w:t>
      </w:r>
    </w:p>
    <w:p w14:paraId="3CEB4036"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(11)说明：非必填项目</w:t>
      </w:r>
    </w:p>
    <w:p w14:paraId="280B1BA7"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(12)附件：非必填项目，上传录取通知书</w:t>
      </w:r>
    </w:p>
    <w:p w14:paraId="4D30ACCF" w14:textId="77777777" w:rsidR="00EB6351" w:rsidRDefault="00FA5C3E">
      <w:pPr>
        <w:rPr>
          <w:rFonts w:asciiTheme="minorEastAsia" w:hAnsiTheme="minorEastAsia" w:cstheme="minorEastAsia"/>
          <w:szCs w:val="28"/>
        </w:rPr>
      </w:pPr>
      <w:r>
        <w:rPr>
          <w:rFonts w:asciiTheme="minorEastAsia" w:hAnsiTheme="minorEastAsia" w:cstheme="minorEastAsia" w:hint="eastAsia"/>
          <w:noProof/>
          <w:szCs w:val="28"/>
        </w:rPr>
        <w:drawing>
          <wp:inline distT="0" distB="0" distL="0" distR="0" wp14:anchorId="4D990C10" wp14:editId="0370A89E">
            <wp:extent cx="5274310" cy="2474595"/>
            <wp:effectExtent l="0" t="0" r="2540" b="1905"/>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152">
                      <a:extLst>
                        <a:ext uri="{28A0092B-C50C-407E-A947-70E740481C1C}">
                          <a14:useLocalDpi xmlns:a14="http://schemas.microsoft.com/office/drawing/2010/main" val="0"/>
                        </a:ext>
                      </a:extLst>
                    </a:blip>
                    <a:stretch>
                      <a:fillRect/>
                    </a:stretch>
                  </pic:blipFill>
                  <pic:spPr>
                    <a:xfrm>
                      <a:off x="0" y="0"/>
                      <a:ext cx="5274310" cy="2474595"/>
                    </a:xfrm>
                    <a:prstGeom prst="rect">
                      <a:avLst/>
                    </a:prstGeom>
                  </pic:spPr>
                </pic:pic>
              </a:graphicData>
            </a:graphic>
          </wp:inline>
        </w:drawing>
      </w:r>
    </w:p>
    <w:p w14:paraId="5F62648D" w14:textId="77777777" w:rsidR="00EB6351" w:rsidRDefault="00FA5C3E">
      <w:pPr>
        <w:jc w:val="center"/>
        <w:rPr>
          <w:rFonts w:asciiTheme="minorEastAsia" w:hAnsiTheme="minorEastAsia" w:cstheme="minorEastAsia"/>
          <w:szCs w:val="28"/>
        </w:rPr>
      </w:pPr>
      <w:r>
        <w:rPr>
          <w:rFonts w:asciiTheme="minorEastAsia" w:hAnsiTheme="minorEastAsia" w:cstheme="minorEastAsia" w:hint="eastAsia"/>
          <w:szCs w:val="28"/>
        </w:rPr>
        <w:t>申请就业信息界面</w:t>
      </w:r>
    </w:p>
    <w:p w14:paraId="5CB86FE1" w14:textId="77777777" w:rsidR="00EB6351" w:rsidRDefault="00EB6351">
      <w:pPr>
        <w:rPr>
          <w:rFonts w:asciiTheme="minorEastAsia" w:hAnsiTheme="minorEastAsia" w:cstheme="minorEastAsia"/>
          <w:szCs w:val="28"/>
        </w:rPr>
      </w:pPr>
    </w:p>
    <w:p w14:paraId="2AA8F1D7" w14:textId="77777777" w:rsidR="00EB6351" w:rsidRDefault="00FA5C3E">
      <w:pPr>
        <w:pStyle w:val="4"/>
      </w:pPr>
      <w:bookmarkStart w:id="74" w:name="_Toc36197036"/>
      <w:r>
        <w:rPr>
          <w:rFonts w:hint="eastAsia"/>
        </w:rPr>
        <w:t>4.</w:t>
      </w:r>
      <w:r>
        <w:rPr>
          <w:rFonts w:hint="eastAsia"/>
        </w:rPr>
        <w:t>境内升学</w:t>
      </w:r>
      <w:bookmarkEnd w:id="74"/>
    </w:p>
    <w:p w14:paraId="2E529C8C"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(1)毕业去向：境内升学</w:t>
      </w:r>
    </w:p>
    <w:p w14:paraId="324C7FBA"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(2)单位类型：升学/升学</w:t>
      </w:r>
    </w:p>
    <w:p w14:paraId="3BCCC662"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lastRenderedPageBreak/>
        <w:t>(3)升学院校名称：学校名称</w:t>
      </w:r>
    </w:p>
    <w:p w14:paraId="39E35FD7"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(4)单位所属行业：教育/教育</w:t>
      </w:r>
    </w:p>
    <w:p w14:paraId="62E08475"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(5)院校所属地区：省+市+区或县</w:t>
      </w:r>
    </w:p>
    <w:p w14:paraId="5A467609"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(6)专业名称：升学所读专业名称</w:t>
      </w:r>
    </w:p>
    <w:p w14:paraId="5C2B28EF"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(7)院校联系人：就读学校招生部门工作人员</w:t>
      </w:r>
    </w:p>
    <w:p w14:paraId="7ECE47B7"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(8)院校联系电话：就读学校招生部门电话</w:t>
      </w:r>
    </w:p>
    <w:p w14:paraId="4AA23117"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(9)院校联系邮箱：就读学校招生部门邮箱</w:t>
      </w:r>
    </w:p>
    <w:p w14:paraId="4B4211B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(10)职业类型：其他人员</w:t>
      </w:r>
    </w:p>
    <w:p w14:paraId="40ADF1C5"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(11)入学时间：根据实际填写</w:t>
      </w:r>
    </w:p>
    <w:p w14:paraId="6C20E210"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(12)说明：非必填项目</w:t>
      </w:r>
    </w:p>
    <w:p w14:paraId="448D754D"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(13)附件：非必填项目，上传升学录用通知书或调档函</w:t>
      </w:r>
    </w:p>
    <w:p w14:paraId="01D9DD9F" w14:textId="77777777" w:rsidR="00EB6351" w:rsidRDefault="00FA5C3E">
      <w:pPr>
        <w:rPr>
          <w:rFonts w:asciiTheme="minorEastAsia" w:hAnsiTheme="minorEastAsia" w:cstheme="minorEastAsia"/>
          <w:szCs w:val="28"/>
        </w:rPr>
      </w:pPr>
      <w:r>
        <w:rPr>
          <w:rFonts w:asciiTheme="minorEastAsia" w:hAnsiTheme="minorEastAsia" w:cstheme="minorEastAsia" w:hint="eastAsia"/>
          <w:noProof/>
          <w:szCs w:val="28"/>
        </w:rPr>
        <w:drawing>
          <wp:inline distT="0" distB="0" distL="0" distR="0" wp14:anchorId="140170F8" wp14:editId="16579D15">
            <wp:extent cx="5274310" cy="2860675"/>
            <wp:effectExtent l="0" t="0" r="254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153">
                      <a:extLst>
                        <a:ext uri="{28A0092B-C50C-407E-A947-70E740481C1C}">
                          <a14:useLocalDpi xmlns:a14="http://schemas.microsoft.com/office/drawing/2010/main" val="0"/>
                        </a:ext>
                      </a:extLst>
                    </a:blip>
                    <a:stretch>
                      <a:fillRect/>
                    </a:stretch>
                  </pic:blipFill>
                  <pic:spPr>
                    <a:xfrm>
                      <a:off x="0" y="0"/>
                      <a:ext cx="5274310" cy="2860675"/>
                    </a:xfrm>
                    <a:prstGeom prst="rect">
                      <a:avLst/>
                    </a:prstGeom>
                  </pic:spPr>
                </pic:pic>
              </a:graphicData>
            </a:graphic>
          </wp:inline>
        </w:drawing>
      </w:r>
    </w:p>
    <w:p w14:paraId="1E17DDA7" w14:textId="77777777" w:rsidR="00EB6351" w:rsidRDefault="00FA5C3E">
      <w:pPr>
        <w:jc w:val="center"/>
        <w:rPr>
          <w:rFonts w:asciiTheme="minorEastAsia" w:hAnsiTheme="minorEastAsia" w:cstheme="minorEastAsia"/>
          <w:szCs w:val="28"/>
        </w:rPr>
      </w:pPr>
      <w:r>
        <w:rPr>
          <w:rFonts w:asciiTheme="minorEastAsia" w:hAnsiTheme="minorEastAsia" w:cstheme="minorEastAsia" w:hint="eastAsia"/>
          <w:szCs w:val="28"/>
        </w:rPr>
        <w:t>申请就业信息界面</w:t>
      </w:r>
    </w:p>
    <w:p w14:paraId="149F0EB0" w14:textId="77777777" w:rsidR="00EB6351" w:rsidRDefault="00EB6351">
      <w:pPr>
        <w:rPr>
          <w:rFonts w:asciiTheme="minorEastAsia" w:hAnsiTheme="minorEastAsia" w:cstheme="minorEastAsia"/>
          <w:szCs w:val="28"/>
        </w:rPr>
      </w:pPr>
    </w:p>
    <w:p w14:paraId="35033733" w14:textId="77777777" w:rsidR="00EB6351" w:rsidRDefault="00EB6351">
      <w:pPr>
        <w:rPr>
          <w:rFonts w:asciiTheme="minorEastAsia" w:hAnsiTheme="minorEastAsia" w:cstheme="minorEastAsia"/>
          <w:szCs w:val="28"/>
        </w:rPr>
      </w:pPr>
    </w:p>
    <w:p w14:paraId="57698162" w14:textId="77777777" w:rsidR="00EB6351" w:rsidRDefault="00FA5C3E">
      <w:pPr>
        <w:pStyle w:val="4"/>
      </w:pPr>
      <w:bookmarkStart w:id="75" w:name="_Toc36197037"/>
      <w:r>
        <w:rPr>
          <w:rFonts w:hint="eastAsia"/>
        </w:rPr>
        <w:lastRenderedPageBreak/>
        <w:t>5.</w:t>
      </w:r>
      <w:r>
        <w:rPr>
          <w:rFonts w:hint="eastAsia"/>
        </w:rPr>
        <w:t>从事家教</w:t>
      </w:r>
      <w:bookmarkEnd w:id="75"/>
    </w:p>
    <w:p w14:paraId="05956EFC"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从事个体家庭教育并可获取不低于当地最低月工资标准收入的毕业生。</w:t>
      </w:r>
    </w:p>
    <w:p w14:paraId="50CF7FFB"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(1)毕业去向：自由职业</w:t>
      </w:r>
    </w:p>
    <w:p w14:paraId="436D9022"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(2)单位类型：自由职业/家教</w:t>
      </w:r>
    </w:p>
    <w:p w14:paraId="5D3F3AEC"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(3)工作内容：家教内容</w:t>
      </w:r>
    </w:p>
    <w:p w14:paraId="5DC4500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(4)单位所属行业：教育/教育</w:t>
      </w:r>
    </w:p>
    <w:p w14:paraId="4F3E92F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(5)单位所属地区：省+市+县或区</w:t>
      </w:r>
    </w:p>
    <w:p w14:paraId="2E986AE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(6)联系人：家教对象姓名</w:t>
      </w:r>
    </w:p>
    <w:p w14:paraId="284974E9"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(7)联系电话：家教对象联系电话</w:t>
      </w:r>
    </w:p>
    <w:p w14:paraId="2516DE72"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(8)联系邮箱：家教对象邮箱</w:t>
      </w:r>
    </w:p>
    <w:p w14:paraId="7960800C"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(9)职业类型：教学人员</w:t>
      </w:r>
    </w:p>
    <w:p w14:paraId="061D34E3"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(10)薪酬（月薪）：每月平均薪酬</w:t>
      </w:r>
    </w:p>
    <w:p w14:paraId="2982AAEE"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(11)就业时间：根据实际填写</w:t>
      </w:r>
    </w:p>
    <w:p w14:paraId="14E4245C"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(12)专业与就业相关度：按照实际选项</w:t>
      </w:r>
    </w:p>
    <w:p w14:paraId="0F53A43B"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(13)是否就业困难：按照实际选项</w:t>
      </w:r>
    </w:p>
    <w:p w14:paraId="16D037DD"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(14)说明：非必填项目</w:t>
      </w:r>
    </w:p>
    <w:p w14:paraId="4CFBD740"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(15)附件：非必填项目，有则上传</w:t>
      </w:r>
    </w:p>
    <w:p w14:paraId="747D9467" w14:textId="77777777" w:rsidR="00EB6351" w:rsidRDefault="00FA5C3E">
      <w:pPr>
        <w:rPr>
          <w:rFonts w:asciiTheme="minorEastAsia" w:hAnsiTheme="minorEastAsia" w:cstheme="minorEastAsia"/>
          <w:szCs w:val="28"/>
        </w:rPr>
      </w:pPr>
      <w:r>
        <w:rPr>
          <w:rFonts w:asciiTheme="minorEastAsia" w:hAnsiTheme="minorEastAsia" w:cstheme="minorEastAsia" w:hint="eastAsia"/>
          <w:noProof/>
          <w:szCs w:val="28"/>
        </w:rPr>
        <w:lastRenderedPageBreak/>
        <w:drawing>
          <wp:inline distT="0" distB="0" distL="0" distR="0" wp14:anchorId="3A31F0F1" wp14:editId="28F51DE0">
            <wp:extent cx="5274310" cy="3175635"/>
            <wp:effectExtent l="0" t="0" r="2540" b="571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154">
                      <a:extLst>
                        <a:ext uri="{28A0092B-C50C-407E-A947-70E740481C1C}">
                          <a14:useLocalDpi xmlns:a14="http://schemas.microsoft.com/office/drawing/2010/main" val="0"/>
                        </a:ext>
                      </a:extLst>
                    </a:blip>
                    <a:stretch>
                      <a:fillRect/>
                    </a:stretch>
                  </pic:blipFill>
                  <pic:spPr>
                    <a:xfrm>
                      <a:off x="0" y="0"/>
                      <a:ext cx="5274310" cy="3175635"/>
                    </a:xfrm>
                    <a:prstGeom prst="rect">
                      <a:avLst/>
                    </a:prstGeom>
                  </pic:spPr>
                </pic:pic>
              </a:graphicData>
            </a:graphic>
          </wp:inline>
        </w:drawing>
      </w:r>
    </w:p>
    <w:p w14:paraId="10B331AD" w14:textId="77777777" w:rsidR="00EB6351" w:rsidRDefault="00FA5C3E">
      <w:pPr>
        <w:jc w:val="center"/>
        <w:rPr>
          <w:rFonts w:asciiTheme="minorEastAsia" w:hAnsiTheme="minorEastAsia" w:cstheme="minorEastAsia"/>
          <w:szCs w:val="28"/>
        </w:rPr>
      </w:pPr>
      <w:r>
        <w:rPr>
          <w:rFonts w:asciiTheme="minorEastAsia" w:hAnsiTheme="minorEastAsia" w:cstheme="minorEastAsia" w:hint="eastAsia"/>
          <w:szCs w:val="28"/>
        </w:rPr>
        <w:t>申请就业信息界面</w:t>
      </w:r>
    </w:p>
    <w:p w14:paraId="45856FDF" w14:textId="77777777" w:rsidR="00EB6351" w:rsidRDefault="00EB6351">
      <w:pPr>
        <w:rPr>
          <w:rFonts w:asciiTheme="minorEastAsia" w:hAnsiTheme="minorEastAsia" w:cstheme="minorEastAsia"/>
          <w:szCs w:val="28"/>
        </w:rPr>
      </w:pPr>
    </w:p>
    <w:p w14:paraId="2B21966E" w14:textId="77777777" w:rsidR="00EB6351" w:rsidRDefault="00FA5C3E">
      <w:pPr>
        <w:pStyle w:val="4"/>
      </w:pPr>
      <w:bookmarkStart w:id="76" w:name="_Toc36197038"/>
      <w:r>
        <w:rPr>
          <w:rFonts w:hint="eastAsia"/>
        </w:rPr>
        <w:t>6.</w:t>
      </w:r>
      <w:r>
        <w:rPr>
          <w:rFonts w:hint="eastAsia"/>
        </w:rPr>
        <w:t>经营网店</w:t>
      </w:r>
      <w:bookmarkEnd w:id="76"/>
    </w:p>
    <w:p w14:paraId="4294BA53"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毕业生本人登记注册的电子商务网店6个月以上，尚未取得营业执照并获取不低于当地最低月工资标准收入。</w:t>
      </w:r>
    </w:p>
    <w:p w14:paraId="5EBCDD1D"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(1)毕业去向：自由职业</w:t>
      </w:r>
    </w:p>
    <w:p w14:paraId="0E7B8F02"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(2)单位类型：自由职业/网店</w:t>
      </w:r>
    </w:p>
    <w:p w14:paraId="352A01AA"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(3)工作内容：电子商务经营内容或范围</w:t>
      </w:r>
    </w:p>
    <w:p w14:paraId="278EAA9B"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 xml:space="preserve">(4)单位所属行业：根据实际填写 </w:t>
      </w:r>
    </w:p>
    <w:p w14:paraId="2733B99A"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(5)单位所属地区：省+市+县/区</w:t>
      </w:r>
    </w:p>
    <w:p w14:paraId="066412C1"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(6)联系人：学生本人姓名</w:t>
      </w:r>
    </w:p>
    <w:p w14:paraId="4830265E"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(7)联系电话：学生本人手机或固定电话</w:t>
      </w:r>
    </w:p>
    <w:p w14:paraId="7A3CBD16"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(8)联系邮箱：学生本人邮箱</w:t>
      </w:r>
    </w:p>
    <w:p w14:paraId="072EE623"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lastRenderedPageBreak/>
        <w:t>(9)职业类型：根据实际选项</w:t>
      </w:r>
    </w:p>
    <w:p w14:paraId="2D3F8AFB"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(10)薪酬(月薪)：不低于当地最低月工资标准</w:t>
      </w:r>
    </w:p>
    <w:p w14:paraId="79C396D9"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(11)就业时间：网店经营时间</w:t>
      </w:r>
    </w:p>
    <w:p w14:paraId="5F7EF09A"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(12)专业与就业相关度：根据实际选项</w:t>
      </w:r>
    </w:p>
    <w:p w14:paraId="23E121D5"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(13)是否就业困难：根据实际选项</w:t>
      </w:r>
    </w:p>
    <w:p w14:paraId="0EDBB2B6"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(14)说明：非必填项目</w:t>
      </w:r>
    </w:p>
    <w:p w14:paraId="1D63AACA"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(15)附件：非必填项目，有侧上传</w:t>
      </w:r>
    </w:p>
    <w:p w14:paraId="139BC37A" w14:textId="77777777" w:rsidR="00EB6351" w:rsidRDefault="00FA5C3E">
      <w:pPr>
        <w:rPr>
          <w:rFonts w:asciiTheme="minorEastAsia" w:hAnsiTheme="minorEastAsia" w:cstheme="minorEastAsia"/>
          <w:szCs w:val="28"/>
        </w:rPr>
      </w:pPr>
      <w:r>
        <w:rPr>
          <w:rFonts w:asciiTheme="minorEastAsia" w:hAnsiTheme="minorEastAsia" w:cstheme="minorEastAsia" w:hint="eastAsia"/>
          <w:noProof/>
          <w:szCs w:val="28"/>
        </w:rPr>
        <w:drawing>
          <wp:inline distT="0" distB="0" distL="0" distR="0" wp14:anchorId="5E87E96C" wp14:editId="1F12C647">
            <wp:extent cx="5274310" cy="3170555"/>
            <wp:effectExtent l="0" t="0" r="254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155">
                      <a:extLst>
                        <a:ext uri="{28A0092B-C50C-407E-A947-70E740481C1C}">
                          <a14:useLocalDpi xmlns:a14="http://schemas.microsoft.com/office/drawing/2010/main" val="0"/>
                        </a:ext>
                      </a:extLst>
                    </a:blip>
                    <a:stretch>
                      <a:fillRect/>
                    </a:stretch>
                  </pic:blipFill>
                  <pic:spPr>
                    <a:xfrm>
                      <a:off x="0" y="0"/>
                      <a:ext cx="5274310" cy="3170555"/>
                    </a:xfrm>
                    <a:prstGeom prst="rect">
                      <a:avLst/>
                    </a:prstGeom>
                  </pic:spPr>
                </pic:pic>
              </a:graphicData>
            </a:graphic>
          </wp:inline>
        </w:drawing>
      </w:r>
    </w:p>
    <w:p w14:paraId="59A6ECB8" w14:textId="77777777" w:rsidR="00EB6351" w:rsidRDefault="00FA5C3E">
      <w:pPr>
        <w:jc w:val="center"/>
        <w:rPr>
          <w:rFonts w:asciiTheme="minorEastAsia" w:hAnsiTheme="minorEastAsia" w:cstheme="minorEastAsia"/>
          <w:szCs w:val="28"/>
        </w:rPr>
      </w:pPr>
      <w:r>
        <w:rPr>
          <w:rFonts w:asciiTheme="minorEastAsia" w:hAnsiTheme="minorEastAsia" w:cstheme="minorEastAsia" w:hint="eastAsia"/>
          <w:szCs w:val="28"/>
        </w:rPr>
        <w:t>申请就业信息界面</w:t>
      </w:r>
    </w:p>
    <w:p w14:paraId="73D44108" w14:textId="77777777" w:rsidR="00EB6351" w:rsidRDefault="00EB6351">
      <w:pPr>
        <w:rPr>
          <w:rFonts w:asciiTheme="minorEastAsia" w:hAnsiTheme="minorEastAsia" w:cstheme="minorEastAsia"/>
          <w:szCs w:val="28"/>
        </w:rPr>
      </w:pPr>
    </w:p>
    <w:p w14:paraId="30CFC937" w14:textId="77777777" w:rsidR="00EB6351" w:rsidRDefault="00FA5C3E">
      <w:pPr>
        <w:pStyle w:val="4"/>
      </w:pPr>
      <w:bookmarkStart w:id="77" w:name="_Toc36197039"/>
      <w:r>
        <w:rPr>
          <w:rFonts w:hint="eastAsia"/>
        </w:rPr>
        <w:t>7.</w:t>
      </w:r>
      <w:r>
        <w:rPr>
          <w:rFonts w:hint="eastAsia"/>
        </w:rPr>
        <w:t>自由（自雇）职业艺术工作者</w:t>
      </w:r>
      <w:bookmarkEnd w:id="77"/>
    </w:p>
    <w:p w14:paraId="2E671FD1"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从事艺术创作、文化交流与传播等自由职业工作且可获取不低于当地最低月工资标准收入的毕业生。</w:t>
      </w:r>
    </w:p>
    <w:p w14:paraId="453C70CA"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(1)毕业去向：自由职业</w:t>
      </w:r>
    </w:p>
    <w:p w14:paraId="3ABFC362"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lastRenderedPageBreak/>
        <w:t>(2)单位类型：自由职业/自由（自雇）职业艺术工作者</w:t>
      </w:r>
    </w:p>
    <w:p w14:paraId="69B763CF"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(3)工作内容：工作范围或内容（例：油画创作）</w:t>
      </w:r>
    </w:p>
    <w:p w14:paraId="3B7CFAE7"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(4)单位所属行业：文化、体育和娱乐业/文化艺术业</w:t>
      </w:r>
    </w:p>
    <w:p w14:paraId="44B24FAD"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(5)单位所属地区：主要工作所属地区、省+市+县或区</w:t>
      </w:r>
    </w:p>
    <w:p w14:paraId="07A77EEF"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(6)联系人：毕业生或家庭联系人</w:t>
      </w:r>
    </w:p>
    <w:p w14:paraId="3FBD5D8F"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(7)联系电话：毕业生联系电话或家庭联系电话</w:t>
      </w:r>
    </w:p>
    <w:p w14:paraId="5EBAFC68"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(8)联系邮箱：毕业生邮箱或家庭联系人邮箱</w:t>
      </w:r>
    </w:p>
    <w:p w14:paraId="46720A3B"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(9)职业类型：文学艺术工作人员</w:t>
      </w:r>
    </w:p>
    <w:p w14:paraId="1FFF5B38"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(10)薪酬（月薪）：月平均收入</w:t>
      </w:r>
    </w:p>
    <w:p w14:paraId="225B2865"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(11)就业时间：根据实际填报</w:t>
      </w:r>
    </w:p>
    <w:p w14:paraId="1E29753F"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(12)专业与就业相关度：根据实际填报</w:t>
      </w:r>
    </w:p>
    <w:p w14:paraId="3783C176"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(13)是否就业困难：根据实际填报</w:t>
      </w:r>
    </w:p>
    <w:p w14:paraId="54A1A1F5"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(14)说明：非必填项目</w:t>
      </w:r>
    </w:p>
    <w:p w14:paraId="57CF28E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(15) 非必填项目，有侧上传</w:t>
      </w:r>
    </w:p>
    <w:p w14:paraId="41609A74" w14:textId="77777777" w:rsidR="00EB6351" w:rsidRDefault="00FA5C3E">
      <w:pPr>
        <w:rPr>
          <w:rFonts w:asciiTheme="minorEastAsia" w:hAnsiTheme="minorEastAsia" w:cstheme="minorEastAsia"/>
          <w:szCs w:val="28"/>
        </w:rPr>
      </w:pPr>
      <w:r>
        <w:rPr>
          <w:rFonts w:asciiTheme="minorEastAsia" w:hAnsiTheme="minorEastAsia" w:cstheme="minorEastAsia" w:hint="eastAsia"/>
          <w:noProof/>
          <w:szCs w:val="28"/>
        </w:rPr>
        <w:drawing>
          <wp:inline distT="0" distB="0" distL="0" distR="0" wp14:anchorId="2E4D56CE" wp14:editId="6807DB79">
            <wp:extent cx="5274310" cy="3204210"/>
            <wp:effectExtent l="0" t="0" r="254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pic:cNvPicPr>
                  </pic:nvPicPr>
                  <pic:blipFill>
                    <a:blip r:embed="rId156">
                      <a:extLst>
                        <a:ext uri="{28A0092B-C50C-407E-A947-70E740481C1C}">
                          <a14:useLocalDpi xmlns:a14="http://schemas.microsoft.com/office/drawing/2010/main" val="0"/>
                        </a:ext>
                      </a:extLst>
                    </a:blip>
                    <a:stretch>
                      <a:fillRect/>
                    </a:stretch>
                  </pic:blipFill>
                  <pic:spPr>
                    <a:xfrm>
                      <a:off x="0" y="0"/>
                      <a:ext cx="5274310" cy="3204210"/>
                    </a:xfrm>
                    <a:prstGeom prst="rect">
                      <a:avLst/>
                    </a:prstGeom>
                  </pic:spPr>
                </pic:pic>
              </a:graphicData>
            </a:graphic>
          </wp:inline>
        </w:drawing>
      </w:r>
    </w:p>
    <w:p w14:paraId="32123600" w14:textId="77777777" w:rsidR="00EB6351" w:rsidRDefault="00FA5C3E">
      <w:pPr>
        <w:jc w:val="center"/>
        <w:rPr>
          <w:rFonts w:asciiTheme="minorEastAsia" w:hAnsiTheme="minorEastAsia" w:cstheme="minorEastAsia"/>
          <w:szCs w:val="28"/>
        </w:rPr>
      </w:pPr>
      <w:r>
        <w:rPr>
          <w:rFonts w:asciiTheme="minorEastAsia" w:hAnsiTheme="minorEastAsia" w:cstheme="minorEastAsia" w:hint="eastAsia"/>
          <w:szCs w:val="28"/>
        </w:rPr>
        <w:lastRenderedPageBreak/>
        <w:t>申请就业信息界面</w:t>
      </w:r>
    </w:p>
    <w:p w14:paraId="7FAE5A04" w14:textId="77777777" w:rsidR="00EB6351" w:rsidRDefault="00FA5C3E">
      <w:pPr>
        <w:pStyle w:val="4"/>
      </w:pPr>
      <w:bookmarkStart w:id="78" w:name="_Toc36197040"/>
      <w:r>
        <w:rPr>
          <w:rFonts w:hint="eastAsia"/>
        </w:rPr>
        <w:t>8.</w:t>
      </w:r>
      <w:r>
        <w:rPr>
          <w:rFonts w:hint="eastAsia"/>
        </w:rPr>
        <w:t>自主创业</w:t>
      </w:r>
      <w:bookmarkEnd w:id="78"/>
    </w:p>
    <w:p w14:paraId="5EC0383F"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自主创业有5个子类，分别是：先进制造业、现代服务业、现代农业、传统产业、其他创业类型。自主创业可不填写统一社会信用代码。</w:t>
      </w:r>
    </w:p>
    <w:p w14:paraId="0F3ABF3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(1)毕业去向：自主创业</w:t>
      </w:r>
    </w:p>
    <w:p w14:paraId="5BC5DA19"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(2)单位类型：自主创业/传统产业</w:t>
      </w:r>
    </w:p>
    <w:p w14:paraId="504CD15D"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(3)创业单位名称：自主创业的企业完整名称</w:t>
      </w:r>
    </w:p>
    <w:p w14:paraId="2E08C649"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(4)统一社会信用代码：无，有则填写</w:t>
      </w:r>
    </w:p>
    <w:p w14:paraId="21ABAEC5"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(5)单位所属行业：自主创业企业行业</w:t>
      </w:r>
    </w:p>
    <w:p w14:paraId="525C83A6"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(6)单位所属地区：自主创业企业所属地区</w:t>
      </w:r>
    </w:p>
    <w:p w14:paraId="4233471A"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(7)联系人：本人或自主创业企业负责人</w:t>
      </w:r>
    </w:p>
    <w:p w14:paraId="443B9B71"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(8)联系电话：本人或自主创业企业负责人联系电话</w:t>
      </w:r>
    </w:p>
    <w:p w14:paraId="3DC7269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(9)联系邮箱：本人或自主创业企业负责人联系邮箱</w:t>
      </w:r>
    </w:p>
    <w:p w14:paraId="1C1FBE28"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(10)职业类型：毕业生在自主创业企业的职业类型</w:t>
      </w:r>
    </w:p>
    <w:p w14:paraId="08CEB577"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(11)薪酬（月薪）：月平均收入</w:t>
      </w:r>
    </w:p>
    <w:p w14:paraId="7D143ACB"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(12)创业时间：根据实际时间填写</w:t>
      </w:r>
    </w:p>
    <w:p w14:paraId="0C20702A"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(13)专业与就业相关度：根据实际填写</w:t>
      </w:r>
    </w:p>
    <w:p w14:paraId="537BBCD2"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(14)是否就业困难：根据实际填写</w:t>
      </w:r>
    </w:p>
    <w:p w14:paraId="4D079BA8"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(15)说明：非必填项目</w:t>
      </w:r>
    </w:p>
    <w:p w14:paraId="37EB4DEE"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(16)附件：非必填项目，有则上传</w:t>
      </w:r>
    </w:p>
    <w:p w14:paraId="59196B64" w14:textId="77777777" w:rsidR="00EB6351" w:rsidRDefault="00FA5C3E">
      <w:pPr>
        <w:pStyle w:val="4"/>
      </w:pPr>
      <w:bookmarkStart w:id="79" w:name="_Toc36197041"/>
      <w:r>
        <w:rPr>
          <w:rFonts w:hint="eastAsia"/>
        </w:rPr>
        <w:lastRenderedPageBreak/>
        <w:t>9.</w:t>
      </w:r>
      <w:r>
        <w:rPr>
          <w:rFonts w:hint="eastAsia"/>
        </w:rPr>
        <w:t>升学其他形式再学习</w:t>
      </w:r>
      <w:bookmarkEnd w:id="79"/>
    </w:p>
    <w:p w14:paraId="3F39C38E" w14:textId="1984F663"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毕业后在国内读双学位或者以非</w:t>
      </w:r>
      <w:r w:rsidR="00131D1D">
        <w:rPr>
          <w:rFonts w:asciiTheme="minorEastAsia" w:hAnsiTheme="minorEastAsia" w:cstheme="minorEastAsia" w:hint="eastAsia"/>
          <w:szCs w:val="28"/>
        </w:rPr>
        <w:t>普通教育</w:t>
      </w:r>
      <w:r>
        <w:rPr>
          <w:rFonts w:asciiTheme="minorEastAsia" w:hAnsiTheme="minorEastAsia" w:cstheme="minorEastAsia" w:hint="eastAsia"/>
          <w:szCs w:val="28"/>
        </w:rPr>
        <w:t>再学习的就业信息上报。</w:t>
      </w:r>
    </w:p>
    <w:p w14:paraId="260FEB77"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(1)毕业去向：境内升学</w:t>
      </w:r>
    </w:p>
    <w:p w14:paraId="4BC8F5A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(2)单位类型：升学/其他形式再学习</w:t>
      </w:r>
    </w:p>
    <w:p w14:paraId="7784845E"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(3)升学院校名称：报读学校名称</w:t>
      </w:r>
    </w:p>
    <w:p w14:paraId="31D70AA7"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(4)单位所属行业：教育/教育</w:t>
      </w:r>
    </w:p>
    <w:p w14:paraId="21C06FED"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(5)院校所属地区：就读学校所属地区，省+市+区或县</w:t>
      </w:r>
    </w:p>
    <w:p w14:paraId="6E92A6F8"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(6)专业名称：就读学校专业名称</w:t>
      </w:r>
    </w:p>
    <w:p w14:paraId="0B1C6A10"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(7)院校联系人：就读学校招生部门联系人</w:t>
      </w:r>
    </w:p>
    <w:p w14:paraId="5C1DA5ED"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(8)院校联系电话：就读学校招生部门联系电话</w:t>
      </w:r>
    </w:p>
    <w:p w14:paraId="78736530"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(9)院校联系邮箱：就读学校招生部门联系邮箱</w:t>
      </w:r>
    </w:p>
    <w:p w14:paraId="7DFDD872"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(10)职业类型：其他人员</w:t>
      </w:r>
    </w:p>
    <w:p w14:paraId="0E6590EB"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(11)入学时间：根据实际填写</w:t>
      </w:r>
    </w:p>
    <w:p w14:paraId="69753274"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(12)说明：非必填项目</w:t>
      </w:r>
    </w:p>
    <w:p w14:paraId="501D76FD" w14:textId="77777777" w:rsidR="00EB6351" w:rsidRDefault="00FA5C3E">
      <w:pPr>
        <w:ind w:firstLineChars="200" w:firstLine="560"/>
        <w:rPr>
          <w:rFonts w:asciiTheme="minorEastAsia" w:hAnsiTheme="minorEastAsia" w:cstheme="minorEastAsia"/>
          <w:szCs w:val="28"/>
        </w:rPr>
      </w:pPr>
      <w:r>
        <w:rPr>
          <w:rFonts w:asciiTheme="minorEastAsia" w:hAnsiTheme="minorEastAsia" w:cstheme="minorEastAsia" w:hint="eastAsia"/>
          <w:szCs w:val="28"/>
        </w:rPr>
        <w:t>(13)附件：非必填项目，有则上传</w:t>
      </w:r>
    </w:p>
    <w:p w14:paraId="156AA280" w14:textId="77777777" w:rsidR="00EB6351" w:rsidRDefault="00FA5C3E">
      <w:pPr>
        <w:rPr>
          <w:rFonts w:asciiTheme="minorEastAsia" w:hAnsiTheme="minorEastAsia" w:cstheme="minorEastAsia"/>
          <w:szCs w:val="28"/>
        </w:rPr>
      </w:pPr>
      <w:r>
        <w:rPr>
          <w:rFonts w:asciiTheme="minorEastAsia" w:hAnsiTheme="minorEastAsia" w:cstheme="minorEastAsia" w:hint="eastAsia"/>
          <w:noProof/>
          <w:szCs w:val="28"/>
        </w:rPr>
        <w:lastRenderedPageBreak/>
        <w:drawing>
          <wp:inline distT="0" distB="0" distL="0" distR="0" wp14:anchorId="107BAB78" wp14:editId="736DCD64">
            <wp:extent cx="5274310" cy="2811145"/>
            <wp:effectExtent l="0" t="0" r="2540" b="8255"/>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pic:cNvPicPr>
                  </pic:nvPicPr>
                  <pic:blipFill>
                    <a:blip r:embed="rId157">
                      <a:extLst>
                        <a:ext uri="{28A0092B-C50C-407E-A947-70E740481C1C}">
                          <a14:useLocalDpi xmlns:a14="http://schemas.microsoft.com/office/drawing/2010/main" val="0"/>
                        </a:ext>
                      </a:extLst>
                    </a:blip>
                    <a:stretch>
                      <a:fillRect/>
                    </a:stretch>
                  </pic:blipFill>
                  <pic:spPr>
                    <a:xfrm>
                      <a:off x="0" y="0"/>
                      <a:ext cx="5274310" cy="2811145"/>
                    </a:xfrm>
                    <a:prstGeom prst="rect">
                      <a:avLst/>
                    </a:prstGeom>
                  </pic:spPr>
                </pic:pic>
              </a:graphicData>
            </a:graphic>
          </wp:inline>
        </w:drawing>
      </w:r>
    </w:p>
    <w:p w14:paraId="36E8D321" w14:textId="77777777" w:rsidR="00EB6351" w:rsidRDefault="00FA5C3E">
      <w:pPr>
        <w:jc w:val="center"/>
      </w:pPr>
      <w:r>
        <w:rPr>
          <w:rFonts w:asciiTheme="minorEastAsia" w:hAnsiTheme="minorEastAsia" w:cstheme="minorEastAsia" w:hint="eastAsia"/>
          <w:szCs w:val="28"/>
        </w:rPr>
        <w:t>申请就业信息界面</w:t>
      </w:r>
    </w:p>
    <w:p w14:paraId="1CF86F88" w14:textId="77777777" w:rsidR="00EB6351" w:rsidRDefault="00EB6351">
      <w:pPr>
        <w:pStyle w:val="a9"/>
        <w:widowControl/>
        <w:spacing w:beforeAutospacing="0" w:afterAutospacing="0"/>
      </w:pPr>
    </w:p>
    <w:p w14:paraId="01DB8662" w14:textId="77777777" w:rsidR="00EB6351" w:rsidRDefault="00EB6351">
      <w:pPr>
        <w:pStyle w:val="a9"/>
        <w:widowControl/>
        <w:spacing w:beforeAutospacing="0" w:afterAutospacing="0"/>
      </w:pPr>
    </w:p>
    <w:p w14:paraId="5DBF0623" w14:textId="77777777" w:rsidR="00EB6351" w:rsidRDefault="00EB6351">
      <w:pPr>
        <w:pStyle w:val="a9"/>
        <w:widowControl/>
        <w:spacing w:beforeAutospacing="0" w:afterAutospacing="0"/>
      </w:pPr>
    </w:p>
    <w:p w14:paraId="045B50D3" w14:textId="77777777" w:rsidR="00EB6351" w:rsidRDefault="00EB6351">
      <w:pPr>
        <w:pStyle w:val="a9"/>
        <w:widowControl/>
        <w:spacing w:beforeAutospacing="0" w:afterAutospacing="0"/>
      </w:pPr>
    </w:p>
    <w:p w14:paraId="3E386C8B" w14:textId="77777777" w:rsidR="00EB6351" w:rsidRDefault="00EB6351">
      <w:pPr>
        <w:pStyle w:val="a9"/>
        <w:widowControl/>
        <w:spacing w:beforeAutospacing="0" w:afterAutospacing="0"/>
      </w:pPr>
    </w:p>
    <w:p w14:paraId="15A8EBB0" w14:textId="77777777" w:rsidR="00EB6351" w:rsidRDefault="00EB6351">
      <w:pPr>
        <w:pStyle w:val="a9"/>
        <w:widowControl/>
        <w:spacing w:beforeAutospacing="0" w:afterAutospacing="0"/>
      </w:pPr>
    </w:p>
    <w:p w14:paraId="0C667497" w14:textId="77777777" w:rsidR="00EB6351" w:rsidRDefault="00EB6351">
      <w:pPr>
        <w:pStyle w:val="a9"/>
        <w:widowControl/>
        <w:spacing w:beforeAutospacing="0" w:afterAutospacing="0"/>
      </w:pPr>
    </w:p>
    <w:p w14:paraId="51937A6E" w14:textId="77777777" w:rsidR="00EB6351" w:rsidRDefault="00EB6351">
      <w:pPr>
        <w:pStyle w:val="a9"/>
        <w:widowControl/>
        <w:spacing w:beforeAutospacing="0" w:afterAutospacing="0"/>
      </w:pPr>
    </w:p>
    <w:p w14:paraId="21CCA2EF" w14:textId="77777777" w:rsidR="00EB6351" w:rsidRDefault="00EB6351">
      <w:pPr>
        <w:pStyle w:val="a9"/>
        <w:widowControl/>
        <w:spacing w:beforeAutospacing="0" w:afterAutospacing="0"/>
      </w:pPr>
    </w:p>
    <w:p w14:paraId="42935D8D" w14:textId="77777777" w:rsidR="00EB6351" w:rsidRDefault="00EB6351">
      <w:pPr>
        <w:pStyle w:val="a9"/>
        <w:widowControl/>
        <w:spacing w:beforeAutospacing="0" w:afterAutospacing="0"/>
      </w:pPr>
    </w:p>
    <w:p w14:paraId="2A78C2F0" w14:textId="77777777" w:rsidR="00EB6351" w:rsidRDefault="00EB6351">
      <w:pPr>
        <w:pStyle w:val="a9"/>
        <w:widowControl/>
        <w:spacing w:beforeAutospacing="0" w:afterAutospacing="0"/>
      </w:pPr>
    </w:p>
    <w:p w14:paraId="75DB4D6C" w14:textId="77777777" w:rsidR="00EB6351" w:rsidRDefault="00EB6351">
      <w:pPr>
        <w:pStyle w:val="a9"/>
        <w:widowControl/>
        <w:spacing w:beforeAutospacing="0" w:afterAutospacing="0"/>
      </w:pPr>
    </w:p>
    <w:p w14:paraId="79361913" w14:textId="77777777" w:rsidR="00EB6351" w:rsidRDefault="00EB6351">
      <w:pPr>
        <w:pStyle w:val="a9"/>
        <w:widowControl/>
        <w:spacing w:beforeAutospacing="0" w:afterAutospacing="0"/>
      </w:pPr>
    </w:p>
    <w:p w14:paraId="2B6CDD06" w14:textId="77777777" w:rsidR="00EB6351" w:rsidRDefault="00EB6351">
      <w:pPr>
        <w:pStyle w:val="a9"/>
        <w:widowControl/>
        <w:spacing w:beforeAutospacing="0" w:afterAutospacing="0"/>
      </w:pPr>
    </w:p>
    <w:p w14:paraId="0A67F10C" w14:textId="77777777" w:rsidR="00EB6351" w:rsidRDefault="00EB6351">
      <w:pPr>
        <w:pStyle w:val="a9"/>
        <w:widowControl/>
        <w:spacing w:beforeAutospacing="0" w:afterAutospacing="0"/>
      </w:pPr>
    </w:p>
    <w:p w14:paraId="5096FFDF" w14:textId="77777777" w:rsidR="00EB6351" w:rsidRDefault="00EB6351">
      <w:pPr>
        <w:pStyle w:val="a9"/>
        <w:widowControl/>
        <w:spacing w:beforeAutospacing="0" w:afterAutospacing="0"/>
      </w:pPr>
    </w:p>
    <w:p w14:paraId="4BE2F5C9" w14:textId="77777777" w:rsidR="00EB6351" w:rsidRDefault="00EB6351">
      <w:pPr>
        <w:pStyle w:val="a9"/>
        <w:widowControl/>
        <w:spacing w:beforeAutospacing="0" w:afterAutospacing="0"/>
      </w:pPr>
    </w:p>
    <w:p w14:paraId="5CFC0FD0" w14:textId="77777777" w:rsidR="00EB6351" w:rsidRDefault="00EB6351">
      <w:pPr>
        <w:pStyle w:val="a9"/>
        <w:widowControl/>
        <w:spacing w:beforeAutospacing="0" w:afterAutospacing="0"/>
      </w:pPr>
    </w:p>
    <w:p w14:paraId="4CF778B3" w14:textId="77777777" w:rsidR="00EB6351" w:rsidRDefault="00EB6351">
      <w:pPr>
        <w:pStyle w:val="a9"/>
        <w:widowControl/>
        <w:spacing w:beforeAutospacing="0" w:afterAutospacing="0"/>
      </w:pPr>
    </w:p>
    <w:p w14:paraId="4CDE5892" w14:textId="77777777" w:rsidR="00EB6351" w:rsidRDefault="00EB6351">
      <w:pPr>
        <w:pStyle w:val="a9"/>
        <w:widowControl/>
        <w:spacing w:beforeAutospacing="0" w:afterAutospacing="0"/>
      </w:pPr>
    </w:p>
    <w:p w14:paraId="08F8C850" w14:textId="77777777" w:rsidR="00EB6351" w:rsidRDefault="00EB6351">
      <w:pPr>
        <w:pStyle w:val="a9"/>
        <w:widowControl/>
        <w:spacing w:beforeAutospacing="0" w:afterAutospacing="0"/>
      </w:pPr>
    </w:p>
    <w:p w14:paraId="4B294E6C" w14:textId="77777777" w:rsidR="00EB6351" w:rsidRDefault="00EB6351">
      <w:pPr>
        <w:pStyle w:val="a9"/>
        <w:widowControl/>
        <w:spacing w:beforeAutospacing="0" w:afterAutospacing="0"/>
      </w:pPr>
    </w:p>
    <w:p w14:paraId="0AB26944" w14:textId="77777777" w:rsidR="00EB6351" w:rsidRDefault="00EB6351">
      <w:pPr>
        <w:pStyle w:val="a9"/>
        <w:widowControl/>
        <w:spacing w:beforeAutospacing="0" w:afterAutospacing="0"/>
      </w:pPr>
    </w:p>
    <w:p w14:paraId="797D1BFC" w14:textId="77777777" w:rsidR="00EB6351" w:rsidRDefault="00EB6351">
      <w:pPr>
        <w:pStyle w:val="a9"/>
        <w:widowControl/>
        <w:spacing w:beforeAutospacing="0" w:afterAutospacing="0"/>
      </w:pPr>
    </w:p>
    <w:p w14:paraId="4FA77AEC" w14:textId="77777777" w:rsidR="00EB6351" w:rsidRDefault="00EB6351">
      <w:pPr>
        <w:pStyle w:val="a9"/>
        <w:widowControl/>
        <w:spacing w:beforeAutospacing="0" w:afterAutospacing="0"/>
      </w:pPr>
    </w:p>
    <w:p w14:paraId="67238A9F" w14:textId="77777777" w:rsidR="00EB6351" w:rsidRDefault="00FA5C3E">
      <w:pPr>
        <w:pStyle w:val="3"/>
      </w:pPr>
      <w:bookmarkStart w:id="80" w:name="_Toc40444953"/>
      <w:r>
        <w:rPr>
          <w:rFonts w:hint="eastAsia"/>
        </w:rPr>
        <w:lastRenderedPageBreak/>
        <w:t>4.3.8</w:t>
      </w:r>
      <w:r>
        <w:rPr>
          <w:rFonts w:hint="eastAsia"/>
        </w:rPr>
        <w:t>学生端就业创业信息上报操作指南</w:t>
      </w:r>
      <w:bookmarkEnd w:id="80"/>
    </w:p>
    <w:p w14:paraId="5989DC43" w14:textId="77777777" w:rsidR="00EB6351" w:rsidRDefault="00EB6351">
      <w:pPr>
        <w:pStyle w:val="a9"/>
        <w:widowControl/>
        <w:spacing w:beforeAutospacing="0" w:afterAutospacing="0"/>
      </w:pPr>
    </w:p>
    <w:p w14:paraId="18D3E2C4"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1、 登录</w:t>
      </w:r>
      <w:r>
        <w:rPr>
          <w:rStyle w:val="aa"/>
          <w:rFonts w:asciiTheme="minorEastAsia" w:hAnsiTheme="minorEastAsia" w:cstheme="minorEastAsia" w:hint="eastAsia"/>
          <w:color w:val="F96E57"/>
          <w:sz w:val="28"/>
          <w:szCs w:val="28"/>
        </w:rPr>
        <w:t>“广东大学生就业创业”</w:t>
      </w:r>
      <w:r>
        <w:rPr>
          <w:rFonts w:asciiTheme="minorEastAsia" w:hAnsiTheme="minorEastAsia" w:cstheme="minorEastAsia" w:hint="eastAsia"/>
          <w:sz w:val="28"/>
          <w:szCs w:val="28"/>
        </w:rPr>
        <w:t>小程序，可选择从首页进入</w:t>
      </w:r>
      <w:r>
        <w:rPr>
          <w:rStyle w:val="aa"/>
          <w:rFonts w:asciiTheme="minorEastAsia" w:hAnsiTheme="minorEastAsia" w:cstheme="minorEastAsia" w:hint="eastAsia"/>
          <w:color w:val="F96E57"/>
          <w:sz w:val="28"/>
          <w:szCs w:val="28"/>
        </w:rPr>
        <w:t>“就业创业信息上报”</w:t>
      </w:r>
      <w:r>
        <w:rPr>
          <w:rFonts w:asciiTheme="minorEastAsia" w:hAnsiTheme="minorEastAsia" w:cstheme="minorEastAsia" w:hint="eastAsia"/>
          <w:sz w:val="28"/>
          <w:szCs w:val="28"/>
        </w:rPr>
        <w:t>窗口。</w:t>
      </w:r>
    </w:p>
    <w:p w14:paraId="13AF2650" w14:textId="77777777" w:rsidR="00EB6351" w:rsidRDefault="00FA5C3E">
      <w:pPr>
        <w:pStyle w:val="a9"/>
        <w:widowControl/>
        <w:spacing w:beforeAutospacing="0" w:afterAutospacing="0"/>
        <w:jc w:val="center"/>
        <w:rPr>
          <w:rFonts w:ascii="宋体" w:eastAsia="宋体" w:hAnsi="宋体" w:cs="宋体"/>
          <w:szCs w:val="24"/>
          <w:lang w:bidi="ar"/>
        </w:rPr>
      </w:pPr>
      <w:r>
        <w:rPr>
          <w:rFonts w:ascii="宋体" w:eastAsia="宋体" w:hAnsi="宋体" w:cs="宋体"/>
          <w:noProof/>
          <w:szCs w:val="24"/>
        </w:rPr>
        <w:drawing>
          <wp:inline distT="0" distB="0" distL="114300" distR="114300" wp14:anchorId="566D7B60" wp14:editId="4122EA11">
            <wp:extent cx="2328545" cy="5133340"/>
            <wp:effectExtent l="0" t="0" r="14605" b="10160"/>
            <wp:docPr id="286" name="图片 28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descr="8"/>
                    <pic:cNvPicPr>
                      <a:picLocks noChangeAspect="1"/>
                    </pic:cNvPicPr>
                  </pic:nvPicPr>
                  <pic:blipFill>
                    <a:blip r:embed="rId158"/>
                    <a:stretch>
                      <a:fillRect/>
                    </a:stretch>
                  </pic:blipFill>
                  <pic:spPr>
                    <a:xfrm>
                      <a:off x="0" y="0"/>
                      <a:ext cx="2328545" cy="5133340"/>
                    </a:xfrm>
                    <a:prstGeom prst="rect">
                      <a:avLst/>
                    </a:prstGeom>
                  </pic:spPr>
                </pic:pic>
              </a:graphicData>
            </a:graphic>
          </wp:inline>
        </w:drawing>
      </w:r>
      <w:r>
        <w:rPr>
          <w:rFonts w:ascii="宋体" w:eastAsia="宋体" w:hAnsi="宋体" w:cs="宋体" w:hint="eastAsia"/>
          <w:noProof/>
          <w:szCs w:val="24"/>
        </w:rPr>
        <w:drawing>
          <wp:inline distT="0" distB="0" distL="114300" distR="114300" wp14:anchorId="737A5FFF" wp14:editId="38C1A0F7">
            <wp:extent cx="2329180" cy="5133340"/>
            <wp:effectExtent l="0" t="0" r="13970" b="10160"/>
            <wp:docPr id="294" name="图片 294" descr="13"/>
            <wp:cNvGraphicFramePr/>
            <a:graphic xmlns:a="http://schemas.openxmlformats.org/drawingml/2006/main">
              <a:graphicData uri="http://schemas.openxmlformats.org/drawingml/2006/picture">
                <pic:pic xmlns:pic="http://schemas.openxmlformats.org/drawingml/2006/picture">
                  <pic:nvPicPr>
                    <pic:cNvPr id="294" name="图片 294" descr="13"/>
                    <pic:cNvPicPr/>
                  </pic:nvPicPr>
                  <pic:blipFill>
                    <a:blip r:embed="rId159"/>
                    <a:stretch>
                      <a:fillRect/>
                    </a:stretch>
                  </pic:blipFill>
                  <pic:spPr>
                    <a:xfrm>
                      <a:off x="0" y="0"/>
                      <a:ext cx="2329180" cy="5133340"/>
                    </a:xfrm>
                    <a:prstGeom prst="rect">
                      <a:avLst/>
                    </a:prstGeom>
                  </pic:spPr>
                </pic:pic>
              </a:graphicData>
            </a:graphic>
          </wp:inline>
        </w:drawing>
      </w:r>
    </w:p>
    <w:p w14:paraId="415D8BE0" w14:textId="77777777" w:rsidR="00EB6351" w:rsidRDefault="00EB6351">
      <w:pPr>
        <w:pStyle w:val="a9"/>
        <w:widowControl/>
        <w:spacing w:beforeAutospacing="0" w:afterAutospacing="0"/>
        <w:jc w:val="center"/>
        <w:rPr>
          <w:rFonts w:ascii="宋体" w:eastAsia="宋体" w:hAnsi="宋体" w:cs="宋体"/>
          <w:szCs w:val="24"/>
          <w:lang w:bidi="ar"/>
        </w:rPr>
      </w:pPr>
    </w:p>
    <w:p w14:paraId="3CCBEEC9" w14:textId="77777777" w:rsidR="00EB6351" w:rsidRDefault="00EB6351">
      <w:pPr>
        <w:pStyle w:val="a9"/>
        <w:widowControl/>
        <w:spacing w:beforeAutospacing="0" w:afterAutospacing="0"/>
        <w:rPr>
          <w:rFonts w:ascii="宋体" w:eastAsia="宋体" w:hAnsi="宋体" w:cs="宋体"/>
          <w:szCs w:val="24"/>
          <w:lang w:bidi="ar"/>
        </w:rPr>
      </w:pPr>
    </w:p>
    <w:p w14:paraId="769469C3" w14:textId="77777777" w:rsidR="00EB6351" w:rsidRDefault="00EB6351">
      <w:pPr>
        <w:pStyle w:val="a9"/>
        <w:widowControl/>
        <w:spacing w:beforeAutospacing="0" w:afterAutospacing="0"/>
        <w:rPr>
          <w:rFonts w:ascii="宋体" w:eastAsia="宋体" w:hAnsi="宋体" w:cs="宋体"/>
          <w:szCs w:val="24"/>
          <w:lang w:bidi="ar"/>
        </w:rPr>
      </w:pPr>
    </w:p>
    <w:p w14:paraId="36AA4864" w14:textId="77777777" w:rsidR="00EB6351" w:rsidRDefault="00EB6351">
      <w:pPr>
        <w:pStyle w:val="a9"/>
        <w:widowControl/>
        <w:spacing w:beforeAutospacing="0" w:afterAutospacing="0"/>
        <w:rPr>
          <w:rFonts w:ascii="宋体" w:eastAsia="宋体" w:hAnsi="宋体" w:cs="宋体"/>
          <w:szCs w:val="24"/>
          <w:lang w:bidi="ar"/>
        </w:rPr>
      </w:pPr>
    </w:p>
    <w:p w14:paraId="3DA7E332" w14:textId="77777777" w:rsidR="00EB6351" w:rsidRDefault="00EB6351">
      <w:pPr>
        <w:pStyle w:val="a9"/>
        <w:widowControl/>
        <w:spacing w:beforeAutospacing="0" w:afterAutospacing="0"/>
        <w:rPr>
          <w:rFonts w:ascii="宋体" w:eastAsia="宋体" w:hAnsi="宋体" w:cs="宋体"/>
          <w:szCs w:val="24"/>
          <w:lang w:bidi="ar"/>
        </w:rPr>
      </w:pPr>
    </w:p>
    <w:p w14:paraId="6CC3B7D9" w14:textId="77777777" w:rsidR="00EB6351" w:rsidRDefault="00EB6351">
      <w:pPr>
        <w:pStyle w:val="a9"/>
        <w:widowControl/>
        <w:spacing w:beforeAutospacing="0" w:afterAutospacing="0"/>
        <w:rPr>
          <w:rFonts w:ascii="宋体" w:eastAsia="宋体" w:hAnsi="宋体" w:cs="宋体"/>
          <w:szCs w:val="24"/>
          <w:lang w:bidi="ar"/>
        </w:rPr>
      </w:pPr>
    </w:p>
    <w:p w14:paraId="2B70F300" w14:textId="77777777" w:rsidR="00EB6351" w:rsidRDefault="00EB6351">
      <w:pPr>
        <w:pStyle w:val="a9"/>
        <w:widowControl/>
        <w:spacing w:beforeAutospacing="0" w:afterAutospacing="0"/>
        <w:rPr>
          <w:rFonts w:asciiTheme="minorEastAsia" w:hAnsiTheme="minorEastAsia" w:cstheme="minorEastAsia"/>
          <w:sz w:val="28"/>
          <w:szCs w:val="28"/>
        </w:rPr>
      </w:pPr>
    </w:p>
    <w:p w14:paraId="27270185"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lastRenderedPageBreak/>
        <w:t>2、通过模糊搜索输入就业单位名称的关键字，在弹出结果中选中就业单位全称。其他项按要求填写完毕后提交。</w:t>
      </w:r>
    </w:p>
    <w:p w14:paraId="1E721FD7" w14:textId="77777777" w:rsidR="00EB6351" w:rsidRDefault="00FA5C3E">
      <w:pPr>
        <w:pStyle w:val="a9"/>
        <w:widowControl/>
        <w:spacing w:beforeAutospacing="0" w:afterAutospacing="0"/>
        <w:jc w:val="center"/>
      </w:pPr>
      <w:r>
        <w:rPr>
          <w:rFonts w:hint="eastAsia"/>
          <w:noProof/>
        </w:rPr>
        <w:drawing>
          <wp:inline distT="0" distB="0" distL="114300" distR="114300" wp14:anchorId="7748E9C9" wp14:editId="433DBDDA">
            <wp:extent cx="1833880" cy="3642995"/>
            <wp:effectExtent l="0" t="0" r="13970" b="14605"/>
            <wp:docPr id="209" name="图片 209" descr="598767d6a599917f41ba6d637ac82e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598767d6a599917f41ba6d637ac82e93"/>
                    <pic:cNvPicPr>
                      <a:picLocks noChangeAspect="1"/>
                    </pic:cNvPicPr>
                  </pic:nvPicPr>
                  <pic:blipFill>
                    <a:blip r:embed="rId160"/>
                    <a:stretch>
                      <a:fillRect/>
                    </a:stretch>
                  </pic:blipFill>
                  <pic:spPr>
                    <a:xfrm>
                      <a:off x="0" y="0"/>
                      <a:ext cx="1833880" cy="3642995"/>
                    </a:xfrm>
                    <a:prstGeom prst="rect">
                      <a:avLst/>
                    </a:prstGeom>
                  </pic:spPr>
                </pic:pic>
              </a:graphicData>
            </a:graphic>
          </wp:inline>
        </w:drawing>
      </w:r>
      <w:r>
        <w:rPr>
          <w:rFonts w:ascii="宋体" w:eastAsia="宋体" w:hAnsi="宋体" w:cs="宋体"/>
          <w:noProof/>
          <w:szCs w:val="24"/>
        </w:rPr>
        <w:drawing>
          <wp:inline distT="0" distB="0" distL="114300" distR="114300" wp14:anchorId="32A93B86" wp14:editId="215D49AA">
            <wp:extent cx="1842135" cy="3661410"/>
            <wp:effectExtent l="0" t="0" r="5715" b="15240"/>
            <wp:docPr id="210" name="图片 1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17" descr="IMG_260"/>
                    <pic:cNvPicPr>
                      <a:picLocks noChangeAspect="1"/>
                    </pic:cNvPicPr>
                  </pic:nvPicPr>
                  <pic:blipFill>
                    <a:blip r:embed="rId161"/>
                    <a:stretch>
                      <a:fillRect/>
                    </a:stretch>
                  </pic:blipFill>
                  <pic:spPr>
                    <a:xfrm>
                      <a:off x="0" y="0"/>
                      <a:ext cx="1842135" cy="3661410"/>
                    </a:xfrm>
                    <a:prstGeom prst="rect">
                      <a:avLst/>
                    </a:prstGeom>
                    <a:noFill/>
                    <a:ln w="9525">
                      <a:noFill/>
                    </a:ln>
                  </pic:spPr>
                </pic:pic>
              </a:graphicData>
            </a:graphic>
          </wp:inline>
        </w:drawing>
      </w:r>
      <w:r>
        <w:rPr>
          <w:rFonts w:hint="eastAsia"/>
          <w:noProof/>
        </w:rPr>
        <w:drawing>
          <wp:inline distT="0" distB="0" distL="114300" distR="114300" wp14:anchorId="12DFCB43" wp14:editId="2E858E46">
            <wp:extent cx="1874520" cy="3726180"/>
            <wp:effectExtent l="0" t="0" r="11430" b="7620"/>
            <wp:docPr id="211" name="图片 211" descr="a3a060d6d7a5d3c3805af40e093cfb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descr="a3a060d6d7a5d3c3805af40e093cfb0f"/>
                    <pic:cNvPicPr>
                      <a:picLocks noChangeAspect="1"/>
                    </pic:cNvPicPr>
                  </pic:nvPicPr>
                  <pic:blipFill>
                    <a:blip r:embed="rId162"/>
                    <a:stretch>
                      <a:fillRect/>
                    </a:stretch>
                  </pic:blipFill>
                  <pic:spPr>
                    <a:xfrm>
                      <a:off x="0" y="0"/>
                      <a:ext cx="1874520" cy="3726180"/>
                    </a:xfrm>
                    <a:prstGeom prst="rect">
                      <a:avLst/>
                    </a:prstGeom>
                  </pic:spPr>
                </pic:pic>
              </a:graphicData>
            </a:graphic>
          </wp:inline>
        </w:drawing>
      </w:r>
    </w:p>
    <w:p w14:paraId="1B3C2A63"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lastRenderedPageBreak/>
        <w:t>3、 已填写完毕的就业信息如果需要修改，可以进入</w:t>
      </w:r>
      <w:r>
        <w:rPr>
          <w:rStyle w:val="aa"/>
          <w:rFonts w:asciiTheme="minorEastAsia" w:hAnsiTheme="minorEastAsia" w:cstheme="minorEastAsia" w:hint="eastAsia"/>
          <w:color w:val="F96E57"/>
          <w:sz w:val="28"/>
          <w:szCs w:val="28"/>
        </w:rPr>
        <w:t>“就业创业信息上报”</w:t>
      </w:r>
      <w:r>
        <w:rPr>
          <w:rFonts w:asciiTheme="minorEastAsia" w:hAnsiTheme="minorEastAsia" w:cstheme="minorEastAsia" w:hint="eastAsia"/>
          <w:sz w:val="28"/>
          <w:szCs w:val="28"/>
        </w:rPr>
        <w:t>界面，点击</w:t>
      </w:r>
      <w:r>
        <w:rPr>
          <w:rStyle w:val="aa"/>
          <w:rFonts w:asciiTheme="minorEastAsia" w:hAnsiTheme="minorEastAsia" w:cstheme="minorEastAsia" w:hint="eastAsia"/>
          <w:color w:val="F96E57"/>
          <w:sz w:val="28"/>
          <w:szCs w:val="28"/>
        </w:rPr>
        <w:t>“修改”</w:t>
      </w:r>
      <w:r>
        <w:rPr>
          <w:rFonts w:asciiTheme="minorEastAsia" w:hAnsiTheme="minorEastAsia" w:cstheme="minorEastAsia" w:hint="eastAsia"/>
          <w:sz w:val="28"/>
          <w:szCs w:val="28"/>
        </w:rPr>
        <w:t>进入信息修改界面操作，完成后提交。</w:t>
      </w:r>
    </w:p>
    <w:p w14:paraId="6E32E30A" w14:textId="77777777" w:rsidR="00EB6351" w:rsidRDefault="00FA5C3E">
      <w:pPr>
        <w:widowControl/>
        <w:jc w:val="center"/>
      </w:pPr>
      <w:r>
        <w:rPr>
          <w:rFonts w:ascii="宋体" w:eastAsia="宋体" w:hAnsi="宋体" w:cs="宋体"/>
          <w:noProof/>
          <w:kern w:val="0"/>
          <w:sz w:val="24"/>
          <w:szCs w:val="24"/>
        </w:rPr>
        <w:drawing>
          <wp:inline distT="0" distB="0" distL="114300" distR="114300" wp14:anchorId="54AFF177" wp14:editId="7CCF3A7E">
            <wp:extent cx="3606800" cy="7168515"/>
            <wp:effectExtent l="0" t="0" r="0" b="0"/>
            <wp:docPr id="214" name="图片 18"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8" descr="IMG_261"/>
                    <pic:cNvPicPr>
                      <a:picLocks noChangeAspect="1"/>
                    </pic:cNvPicPr>
                  </pic:nvPicPr>
                  <pic:blipFill>
                    <a:blip r:embed="rId163"/>
                    <a:stretch>
                      <a:fillRect/>
                    </a:stretch>
                  </pic:blipFill>
                  <pic:spPr>
                    <a:xfrm>
                      <a:off x="0" y="0"/>
                      <a:ext cx="3615683" cy="7186186"/>
                    </a:xfrm>
                    <a:prstGeom prst="rect">
                      <a:avLst/>
                    </a:prstGeom>
                    <a:noFill/>
                    <a:ln w="9525">
                      <a:noFill/>
                    </a:ln>
                  </pic:spPr>
                </pic:pic>
              </a:graphicData>
            </a:graphic>
          </wp:inline>
        </w:drawing>
      </w:r>
    </w:p>
    <w:p w14:paraId="313CF6FC" w14:textId="77777777" w:rsidR="00EB6351" w:rsidRDefault="00EB6351"/>
    <w:p w14:paraId="0ADC013C" w14:textId="77777777" w:rsidR="00EB6351" w:rsidRDefault="00FA5C3E">
      <w:pPr>
        <w:pStyle w:val="2"/>
      </w:pPr>
      <w:bookmarkStart w:id="81" w:name="_Toc40444954"/>
      <w:r>
        <w:rPr>
          <w:rFonts w:hint="eastAsia"/>
        </w:rPr>
        <w:lastRenderedPageBreak/>
        <w:t>4</w:t>
      </w:r>
      <w:r>
        <w:t>.4</w:t>
      </w:r>
      <w:r>
        <w:t>档案去向管理</w:t>
      </w:r>
      <w:bookmarkEnd w:id="81"/>
    </w:p>
    <w:p w14:paraId="35280C8D" w14:textId="77777777" w:rsidR="00EB6351" w:rsidRDefault="00FA5C3E">
      <w:pPr>
        <w:ind w:firstLineChars="200" w:firstLine="560"/>
      </w:pPr>
      <w:r>
        <w:rPr>
          <w:rFonts w:hint="eastAsia"/>
        </w:rPr>
        <w:t>“</w:t>
      </w:r>
      <w:r>
        <w:t>档案去向管理</w:t>
      </w:r>
      <w:r>
        <w:rPr>
          <w:rFonts w:hint="eastAsia"/>
        </w:rPr>
        <w:t>”</w:t>
      </w:r>
      <w:r>
        <w:t>用于</w:t>
      </w:r>
      <w:r>
        <w:rPr>
          <w:rFonts w:hint="eastAsia"/>
        </w:rPr>
        <w:t>编辑</w:t>
      </w:r>
      <w:r>
        <w:t>和查询毕业生档案去向信息</w:t>
      </w:r>
      <w:r>
        <w:rPr>
          <w:rFonts w:hint="eastAsia"/>
        </w:rPr>
        <w:t>，</w:t>
      </w:r>
      <w:r>
        <w:t>字段包括</w:t>
      </w:r>
      <w:r>
        <w:rPr>
          <w:rFonts w:hint="eastAsia"/>
        </w:rPr>
        <w:t>：</w:t>
      </w:r>
      <w:r>
        <w:t>姓名</w:t>
      </w:r>
      <w:r>
        <w:rPr>
          <w:rFonts w:hint="eastAsia"/>
        </w:rPr>
        <w:t>、</w:t>
      </w:r>
      <w:r>
        <w:t>身份证号</w:t>
      </w:r>
      <w:r>
        <w:rPr>
          <w:rFonts w:hint="eastAsia"/>
        </w:rPr>
        <w:t>、</w:t>
      </w:r>
      <w:r>
        <w:t>学号</w:t>
      </w:r>
      <w:r>
        <w:rPr>
          <w:rFonts w:hint="eastAsia"/>
        </w:rPr>
        <w:t>、</w:t>
      </w:r>
      <w:r>
        <w:t>去向类型</w:t>
      </w:r>
      <w:r>
        <w:rPr>
          <w:rFonts w:hint="eastAsia"/>
        </w:rPr>
        <w:t>、</w:t>
      </w:r>
      <w:r>
        <w:t>单号</w:t>
      </w:r>
      <w:r>
        <w:rPr>
          <w:rFonts w:hint="eastAsia"/>
        </w:rPr>
        <w:t>/</w:t>
      </w:r>
      <w:r>
        <w:rPr>
          <w:rFonts w:hint="eastAsia"/>
        </w:rPr>
        <w:t>机要号、单位名称、地址、收件人、联系电话、邮编。</w:t>
      </w:r>
    </w:p>
    <w:p w14:paraId="5C764813" w14:textId="77777777" w:rsidR="00EB6351" w:rsidRDefault="00FA5C3E">
      <w:r>
        <w:rPr>
          <w:noProof/>
        </w:rPr>
        <w:drawing>
          <wp:inline distT="0" distB="0" distL="0" distR="0" wp14:anchorId="3503F2EE" wp14:editId="738B5160">
            <wp:extent cx="5274310" cy="2480310"/>
            <wp:effectExtent l="0" t="0" r="2540" b="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pic:cNvPicPr>
                  </pic:nvPicPr>
                  <pic:blipFill>
                    <a:blip r:embed="rId164"/>
                    <a:stretch>
                      <a:fillRect/>
                    </a:stretch>
                  </pic:blipFill>
                  <pic:spPr>
                    <a:xfrm>
                      <a:off x="0" y="0"/>
                      <a:ext cx="5274310" cy="2480310"/>
                    </a:xfrm>
                    <a:prstGeom prst="rect">
                      <a:avLst/>
                    </a:prstGeom>
                  </pic:spPr>
                </pic:pic>
              </a:graphicData>
            </a:graphic>
          </wp:inline>
        </w:drawing>
      </w:r>
    </w:p>
    <w:p w14:paraId="40B7EC5A" w14:textId="77777777" w:rsidR="00EB6351" w:rsidRDefault="00FA5C3E">
      <w:pPr>
        <w:pStyle w:val="3"/>
      </w:pPr>
      <w:bookmarkStart w:id="82" w:name="_Toc40444955"/>
      <w:r>
        <w:rPr>
          <w:rFonts w:hint="eastAsia"/>
        </w:rPr>
        <w:t>4</w:t>
      </w:r>
      <w:r>
        <w:t>.4.1</w:t>
      </w:r>
      <w:r>
        <w:rPr>
          <w:rFonts w:hint="eastAsia"/>
        </w:rPr>
        <w:t>导入</w:t>
      </w:r>
      <w:r>
        <w:t>学生档案去向信息</w:t>
      </w:r>
      <w:bookmarkEnd w:id="82"/>
    </w:p>
    <w:p w14:paraId="6AF2FE4D" w14:textId="77777777" w:rsidR="00EB6351" w:rsidRDefault="00FA5C3E">
      <w:pPr>
        <w:ind w:firstLineChars="200" w:firstLine="560"/>
      </w:pPr>
      <w:r>
        <w:t>学校</w:t>
      </w:r>
      <w:r>
        <w:rPr>
          <w:rFonts w:hint="eastAsia"/>
        </w:rPr>
        <w:t>管理</w:t>
      </w:r>
      <w:r>
        <w:t>后台</w:t>
      </w:r>
      <w:r>
        <w:rPr>
          <w:rFonts w:hint="eastAsia"/>
        </w:rPr>
        <w:t>打开“学生管理”—“档案去向管理”—“导入”，批量导入学生档案去向信息。</w:t>
      </w:r>
    </w:p>
    <w:p w14:paraId="0712C65D" w14:textId="77777777" w:rsidR="00EB6351" w:rsidRDefault="00FA5C3E">
      <w:pPr>
        <w:jc w:val="center"/>
      </w:pPr>
      <w:r>
        <w:rPr>
          <w:noProof/>
        </w:rPr>
        <w:drawing>
          <wp:inline distT="0" distB="0" distL="0" distR="0" wp14:anchorId="42BDC390" wp14:editId="0504568A">
            <wp:extent cx="5172710" cy="3155950"/>
            <wp:effectExtent l="0" t="0" r="8890" b="635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65"/>
                    <a:stretch>
                      <a:fillRect/>
                    </a:stretch>
                  </pic:blipFill>
                  <pic:spPr>
                    <a:xfrm>
                      <a:off x="0" y="0"/>
                      <a:ext cx="5175397" cy="3157827"/>
                    </a:xfrm>
                    <a:prstGeom prst="rect">
                      <a:avLst/>
                    </a:prstGeom>
                  </pic:spPr>
                </pic:pic>
              </a:graphicData>
            </a:graphic>
          </wp:inline>
        </w:drawing>
      </w:r>
    </w:p>
    <w:p w14:paraId="765090F5" w14:textId="77777777" w:rsidR="00EB6351" w:rsidRDefault="00EB6351"/>
    <w:p w14:paraId="0BD60988" w14:textId="77777777" w:rsidR="00EB6351" w:rsidRDefault="00FA5C3E">
      <w:r>
        <w:rPr>
          <w:noProof/>
        </w:rPr>
        <w:drawing>
          <wp:inline distT="0" distB="0" distL="0" distR="0" wp14:anchorId="12789CD7" wp14:editId="38259A21">
            <wp:extent cx="5274310" cy="4117340"/>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166"/>
                    <a:stretch>
                      <a:fillRect/>
                    </a:stretch>
                  </pic:blipFill>
                  <pic:spPr>
                    <a:xfrm>
                      <a:off x="0" y="0"/>
                      <a:ext cx="5274310" cy="4117340"/>
                    </a:xfrm>
                    <a:prstGeom prst="rect">
                      <a:avLst/>
                    </a:prstGeom>
                  </pic:spPr>
                </pic:pic>
              </a:graphicData>
            </a:graphic>
          </wp:inline>
        </w:drawing>
      </w:r>
    </w:p>
    <w:p w14:paraId="2D386A11" w14:textId="77777777" w:rsidR="00EB6351" w:rsidRDefault="00EB6351"/>
    <w:p w14:paraId="6849E8D6" w14:textId="77777777" w:rsidR="00EB6351" w:rsidRDefault="00FA5C3E">
      <w:pPr>
        <w:pStyle w:val="3"/>
      </w:pPr>
      <w:bookmarkStart w:id="83" w:name="_Toc40444956"/>
      <w:r>
        <w:rPr>
          <w:rFonts w:hint="eastAsia"/>
        </w:rPr>
        <w:t>4</w:t>
      </w:r>
      <w:r>
        <w:t>.4.2 EMS</w:t>
      </w:r>
      <w:r>
        <w:rPr>
          <w:rFonts w:hint="eastAsia"/>
        </w:rPr>
        <w:t>导出</w:t>
      </w:r>
      <w:r>
        <w:rPr>
          <w:rFonts w:hint="eastAsia"/>
        </w:rPr>
        <w:t>/</w:t>
      </w:r>
      <w:r>
        <w:rPr>
          <w:rFonts w:hint="eastAsia"/>
        </w:rPr>
        <w:t>导入</w:t>
      </w:r>
      <w:bookmarkEnd w:id="83"/>
    </w:p>
    <w:p w14:paraId="767651B3" w14:textId="77777777" w:rsidR="00EB6351" w:rsidRDefault="00FA5C3E">
      <w:pPr>
        <w:ind w:firstLineChars="200" w:firstLine="560"/>
      </w:pPr>
      <w:r>
        <w:rPr>
          <w:rFonts w:hint="eastAsia"/>
        </w:rPr>
        <w:t>通过查询条件后，把需要通过</w:t>
      </w:r>
      <w:r>
        <w:rPr>
          <w:rFonts w:hint="eastAsia"/>
        </w:rPr>
        <w:t>E</w:t>
      </w:r>
      <w:r>
        <w:t>MS</w:t>
      </w:r>
      <w:r>
        <w:rPr>
          <w:rFonts w:hint="eastAsia"/>
        </w:rPr>
        <w:t>寄送档案的学生信息查询出来后，点击“</w:t>
      </w:r>
      <w:r>
        <w:rPr>
          <w:rFonts w:hint="eastAsia"/>
        </w:rPr>
        <w:t>E</w:t>
      </w:r>
      <w:r>
        <w:t>MS</w:t>
      </w:r>
      <w:r>
        <w:rPr>
          <w:rFonts w:hint="eastAsia"/>
        </w:rPr>
        <w:t>导出”，把文件里面的寄件人信息完善后把文件交给</w:t>
      </w:r>
      <w:r>
        <w:rPr>
          <w:rFonts w:hint="eastAsia"/>
        </w:rPr>
        <w:t>E</w:t>
      </w:r>
      <w:r>
        <w:t>MS</w:t>
      </w:r>
      <w:r>
        <w:rPr>
          <w:rFonts w:hint="eastAsia"/>
        </w:rPr>
        <w:t>的快递人员。快递人员寄件完成后会完善“快递单号”“寄出时间”的信息，然后使用“</w:t>
      </w:r>
      <w:r>
        <w:rPr>
          <w:rFonts w:hint="eastAsia"/>
        </w:rPr>
        <w:t>E</w:t>
      </w:r>
      <w:r>
        <w:t>MS</w:t>
      </w:r>
      <w:r>
        <w:rPr>
          <w:rFonts w:hint="eastAsia"/>
        </w:rPr>
        <w:t>导入”功能，将这份文件导入到系统自动匹配学生完善档案去向的“档案去向”类型、寄出时间、单号。</w:t>
      </w:r>
    </w:p>
    <w:p w14:paraId="342938D0" w14:textId="77777777" w:rsidR="00EB6351" w:rsidRDefault="00FA5C3E">
      <w:pPr>
        <w:ind w:leftChars="-642" w:left="-1798" w:firstLineChars="85" w:firstLine="238"/>
      </w:pPr>
      <w:r>
        <w:rPr>
          <w:noProof/>
        </w:rPr>
        <w:drawing>
          <wp:inline distT="0" distB="0" distL="0" distR="0" wp14:anchorId="1596BC68" wp14:editId="52C6A225">
            <wp:extent cx="7332345" cy="434340"/>
            <wp:effectExtent l="0" t="0" r="1905" b="381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pic:cNvPicPr>
                  </pic:nvPicPr>
                  <pic:blipFill>
                    <a:blip r:embed="rId167"/>
                    <a:stretch>
                      <a:fillRect/>
                    </a:stretch>
                  </pic:blipFill>
                  <pic:spPr>
                    <a:xfrm>
                      <a:off x="0" y="0"/>
                      <a:ext cx="7368938" cy="436494"/>
                    </a:xfrm>
                    <a:prstGeom prst="rect">
                      <a:avLst/>
                    </a:prstGeom>
                  </pic:spPr>
                </pic:pic>
              </a:graphicData>
            </a:graphic>
          </wp:inline>
        </w:drawing>
      </w:r>
    </w:p>
    <w:p w14:paraId="2C7555E9" w14:textId="77777777" w:rsidR="00EB6351" w:rsidRDefault="00FA5C3E">
      <w:r>
        <w:rPr>
          <w:noProof/>
        </w:rPr>
        <w:lastRenderedPageBreak/>
        <w:drawing>
          <wp:inline distT="0" distB="0" distL="0" distR="0" wp14:anchorId="29474068" wp14:editId="2D7E9CE4">
            <wp:extent cx="5274310" cy="2625090"/>
            <wp:effectExtent l="0" t="0" r="2540" b="381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168"/>
                    <a:stretch>
                      <a:fillRect/>
                    </a:stretch>
                  </pic:blipFill>
                  <pic:spPr>
                    <a:xfrm>
                      <a:off x="0" y="0"/>
                      <a:ext cx="5274310" cy="2625090"/>
                    </a:xfrm>
                    <a:prstGeom prst="rect">
                      <a:avLst/>
                    </a:prstGeom>
                  </pic:spPr>
                </pic:pic>
              </a:graphicData>
            </a:graphic>
          </wp:inline>
        </w:drawing>
      </w:r>
    </w:p>
    <w:p w14:paraId="2C6D9706" w14:textId="77777777" w:rsidR="00EB6351" w:rsidRDefault="00FA5C3E">
      <w:pPr>
        <w:pStyle w:val="3"/>
      </w:pPr>
      <w:bookmarkStart w:id="84" w:name="_Toc40444957"/>
      <w:r>
        <w:rPr>
          <w:rFonts w:hint="eastAsia"/>
        </w:rPr>
        <w:t>4</w:t>
      </w:r>
      <w:r>
        <w:t>.4.3</w:t>
      </w:r>
      <w:r>
        <w:t>编辑学生档案去向信息</w:t>
      </w:r>
      <w:bookmarkEnd w:id="84"/>
    </w:p>
    <w:p w14:paraId="034790AF" w14:textId="77777777" w:rsidR="00EB6351" w:rsidRDefault="00FA5C3E">
      <w:pPr>
        <w:ind w:firstLineChars="200" w:firstLine="560"/>
      </w:pPr>
      <w:r>
        <w:rPr>
          <w:rFonts w:hint="eastAsia"/>
        </w:rPr>
        <w:t>“档案去向管理”页面数据列表点击学生姓名，进入该学生“档案去向信息管理”窗口，可编辑修改学生档案去向信息。</w:t>
      </w:r>
    </w:p>
    <w:p w14:paraId="6B863255" w14:textId="77777777" w:rsidR="00EB6351" w:rsidRDefault="00FA5C3E">
      <w:pPr>
        <w:pStyle w:val="ad"/>
        <w:numPr>
          <w:ilvl w:val="0"/>
          <w:numId w:val="11"/>
        </w:numPr>
        <w:ind w:firstLineChars="0"/>
      </w:pPr>
      <w:r>
        <w:t>注</w:t>
      </w:r>
      <w:r>
        <w:rPr>
          <w:rFonts w:hint="eastAsia"/>
        </w:rPr>
        <w:t>：</w:t>
      </w:r>
    </w:p>
    <w:p w14:paraId="1645DFE5" w14:textId="77777777" w:rsidR="00EB6351" w:rsidRDefault="00FA5C3E">
      <w:pPr>
        <w:ind w:firstLineChars="200" w:firstLine="560"/>
      </w:pPr>
      <w:r>
        <w:rPr>
          <w:rFonts w:hint="eastAsia"/>
        </w:rPr>
        <w:t>系统根据派遣信息初始化</w:t>
      </w:r>
      <w:r>
        <w:t>档案去向信息</w:t>
      </w:r>
      <w:r>
        <w:rPr>
          <w:rFonts w:hint="eastAsia"/>
        </w:rPr>
        <w:t>，</w:t>
      </w:r>
      <w:r>
        <w:t>或者通过用户批量导入档案去向信息</w:t>
      </w:r>
      <w:r>
        <w:rPr>
          <w:rFonts w:hint="eastAsia"/>
        </w:rPr>
        <w:t>，</w:t>
      </w:r>
      <w:r>
        <w:t>此处提供单个学生的档案去向信息编辑修改操作</w:t>
      </w:r>
      <w:r>
        <w:rPr>
          <w:rFonts w:hint="eastAsia"/>
        </w:rPr>
        <w:t>。</w:t>
      </w:r>
    </w:p>
    <w:p w14:paraId="11AB05B9" w14:textId="77777777" w:rsidR="00EB6351" w:rsidRDefault="00FA5C3E">
      <w:pPr>
        <w:ind w:firstLineChars="200" w:firstLine="560"/>
      </w:pPr>
      <w:r>
        <w:t>派遣性质为</w:t>
      </w:r>
      <w:r>
        <w:rPr>
          <w:rFonts w:hint="eastAsia"/>
        </w:rPr>
        <w:t>“不纳入派遣方案”的学生，档案去向信息为空。</w:t>
      </w:r>
    </w:p>
    <w:p w14:paraId="69074027" w14:textId="77777777" w:rsidR="00EB6351" w:rsidRDefault="00FA5C3E">
      <w:r>
        <w:rPr>
          <w:noProof/>
        </w:rPr>
        <w:lastRenderedPageBreak/>
        <w:drawing>
          <wp:inline distT="0" distB="0" distL="0" distR="0" wp14:anchorId="6D5598C3" wp14:editId="07D26B0D">
            <wp:extent cx="5274310" cy="5603240"/>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169"/>
                    <a:stretch>
                      <a:fillRect/>
                    </a:stretch>
                  </pic:blipFill>
                  <pic:spPr>
                    <a:xfrm>
                      <a:off x="0" y="0"/>
                      <a:ext cx="5274310" cy="5603240"/>
                    </a:xfrm>
                    <a:prstGeom prst="rect">
                      <a:avLst/>
                    </a:prstGeom>
                  </pic:spPr>
                </pic:pic>
              </a:graphicData>
            </a:graphic>
          </wp:inline>
        </w:drawing>
      </w:r>
    </w:p>
    <w:p w14:paraId="56350FFA" w14:textId="77777777" w:rsidR="00EB6351" w:rsidRDefault="00FA5C3E">
      <w:pPr>
        <w:ind w:firstLineChars="200" w:firstLine="560"/>
      </w:pPr>
      <w:r>
        <w:rPr>
          <w:rFonts w:hint="eastAsia"/>
        </w:rPr>
        <w:t>“档案去向信息管理”窗口点击“编辑记录”，可查看该学生档案去向信息编辑修改记录（档案导入记录不显示）。</w:t>
      </w:r>
    </w:p>
    <w:p w14:paraId="4CB2D4AB" w14:textId="77777777" w:rsidR="00EB6351" w:rsidRDefault="00FA5C3E">
      <w:r>
        <w:rPr>
          <w:noProof/>
        </w:rPr>
        <w:lastRenderedPageBreak/>
        <w:drawing>
          <wp:inline distT="0" distB="0" distL="0" distR="0" wp14:anchorId="2E618F17" wp14:editId="6FBB3620">
            <wp:extent cx="5274310" cy="539623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170"/>
                    <a:stretch>
                      <a:fillRect/>
                    </a:stretch>
                  </pic:blipFill>
                  <pic:spPr>
                    <a:xfrm>
                      <a:off x="0" y="0"/>
                      <a:ext cx="5274310" cy="5396230"/>
                    </a:xfrm>
                    <a:prstGeom prst="rect">
                      <a:avLst/>
                    </a:prstGeom>
                  </pic:spPr>
                </pic:pic>
              </a:graphicData>
            </a:graphic>
          </wp:inline>
        </w:drawing>
      </w:r>
    </w:p>
    <w:p w14:paraId="03957EB7" w14:textId="77777777" w:rsidR="00EB6351" w:rsidRDefault="00FA5C3E">
      <w:pPr>
        <w:pStyle w:val="3"/>
      </w:pPr>
      <w:bookmarkStart w:id="85" w:name="_Toc40444958"/>
      <w:r>
        <w:rPr>
          <w:rFonts w:hint="eastAsia"/>
        </w:rPr>
        <w:t>4</w:t>
      </w:r>
      <w:r>
        <w:t>.4.4</w:t>
      </w:r>
      <w:r>
        <w:t>查询学生档案去向信息</w:t>
      </w:r>
      <w:bookmarkEnd w:id="85"/>
    </w:p>
    <w:p w14:paraId="192AD6C0" w14:textId="77777777" w:rsidR="00EB6351" w:rsidRDefault="00FA5C3E">
      <w:pPr>
        <w:ind w:firstLineChars="200" w:firstLine="560"/>
      </w:pPr>
      <w:r>
        <w:rPr>
          <w:rFonts w:hint="eastAsia"/>
        </w:rPr>
        <w:t>“档案去向管理”页面左侧栏按用户管辖专业显示学生的数量，可直接点击专业名称查询该专业学生的档案去向信息。</w:t>
      </w:r>
    </w:p>
    <w:p w14:paraId="1B7D33EE" w14:textId="77777777" w:rsidR="00EB6351" w:rsidRDefault="00FA5C3E">
      <w:pPr>
        <w:ind w:firstLineChars="200" w:firstLine="560"/>
      </w:pPr>
      <w:r>
        <w:rPr>
          <w:rFonts w:hint="eastAsia"/>
        </w:rPr>
        <w:t>勾选专业前面的复选框，可以查询多个专业或全部专业学生的档案去向信息列表。</w:t>
      </w:r>
    </w:p>
    <w:p w14:paraId="2D3E036F" w14:textId="77777777" w:rsidR="00EB6351" w:rsidRDefault="00FA5C3E">
      <w:r>
        <w:rPr>
          <w:noProof/>
        </w:rPr>
        <w:lastRenderedPageBreak/>
        <w:drawing>
          <wp:inline distT="0" distB="0" distL="0" distR="0" wp14:anchorId="7C18627B" wp14:editId="4E870870">
            <wp:extent cx="5274310" cy="3184525"/>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171"/>
                    <a:stretch>
                      <a:fillRect/>
                    </a:stretch>
                  </pic:blipFill>
                  <pic:spPr>
                    <a:xfrm>
                      <a:off x="0" y="0"/>
                      <a:ext cx="5274310" cy="3184525"/>
                    </a:xfrm>
                    <a:prstGeom prst="rect">
                      <a:avLst/>
                    </a:prstGeom>
                  </pic:spPr>
                </pic:pic>
              </a:graphicData>
            </a:graphic>
          </wp:inline>
        </w:drawing>
      </w:r>
    </w:p>
    <w:p w14:paraId="3F168839" w14:textId="77777777" w:rsidR="00EB6351" w:rsidRDefault="00FA5C3E">
      <w:pPr>
        <w:ind w:firstLineChars="200" w:firstLine="560"/>
      </w:pPr>
      <w:r>
        <w:t>搜索栏输入学生</w:t>
      </w:r>
      <w:r>
        <w:rPr>
          <w:rFonts w:hint="eastAsia"/>
        </w:rPr>
        <w:t>“</w:t>
      </w:r>
      <w:r>
        <w:t>姓名</w:t>
      </w:r>
      <w:r>
        <w:rPr>
          <w:rFonts w:hint="eastAsia"/>
        </w:rPr>
        <w:t>/</w:t>
      </w:r>
      <w:r>
        <w:rPr>
          <w:rFonts w:hint="eastAsia"/>
        </w:rPr>
        <w:t>身份证号</w:t>
      </w:r>
      <w:r>
        <w:rPr>
          <w:rFonts w:hint="eastAsia"/>
        </w:rPr>
        <w:t>/</w:t>
      </w:r>
      <w:r>
        <w:rPr>
          <w:rFonts w:hint="eastAsia"/>
        </w:rPr>
        <w:t>学号</w:t>
      </w:r>
      <w:r>
        <w:rPr>
          <w:rFonts w:hint="eastAsia"/>
        </w:rPr>
        <w:t>/</w:t>
      </w:r>
      <w:r>
        <w:rPr>
          <w:rFonts w:hint="eastAsia"/>
        </w:rPr>
        <w:t>报到证号”信息，可直接搜索目标学生；选择“去向类型（专人送达</w:t>
      </w:r>
      <w:r>
        <w:rPr>
          <w:rFonts w:hint="eastAsia"/>
        </w:rPr>
        <w:t>/</w:t>
      </w:r>
      <w:r>
        <w:rPr>
          <w:rFonts w:hint="eastAsia"/>
        </w:rPr>
        <w:t>机要</w:t>
      </w:r>
      <w:r>
        <w:rPr>
          <w:rFonts w:hint="eastAsia"/>
        </w:rPr>
        <w:t>/</w:t>
      </w:r>
      <w:r>
        <w:t>EMS</w:t>
      </w:r>
      <w:r>
        <w:rPr>
          <w:rFonts w:hint="eastAsia"/>
        </w:rPr>
        <w:t>）”，或输入单号</w:t>
      </w:r>
      <w:r>
        <w:rPr>
          <w:rFonts w:hint="eastAsia"/>
        </w:rPr>
        <w:t>/</w:t>
      </w:r>
      <w:r>
        <w:rPr>
          <w:rFonts w:hint="eastAsia"/>
        </w:rPr>
        <w:t>机要号、单位名称，可直接搜索符合条件的学生。</w:t>
      </w:r>
    </w:p>
    <w:p w14:paraId="5E74D6CF" w14:textId="77777777" w:rsidR="00EB6351" w:rsidRDefault="00FA5C3E">
      <w:r>
        <w:rPr>
          <w:noProof/>
        </w:rPr>
        <w:drawing>
          <wp:inline distT="0" distB="0" distL="0" distR="0" wp14:anchorId="2D5B7EFD" wp14:editId="2A2382A2">
            <wp:extent cx="5274310" cy="3448050"/>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pic:cNvPicPr>
                  </pic:nvPicPr>
                  <pic:blipFill>
                    <a:blip r:embed="rId172"/>
                    <a:stretch>
                      <a:fillRect/>
                    </a:stretch>
                  </pic:blipFill>
                  <pic:spPr>
                    <a:xfrm>
                      <a:off x="0" y="0"/>
                      <a:ext cx="5274310" cy="3448050"/>
                    </a:xfrm>
                    <a:prstGeom prst="rect">
                      <a:avLst/>
                    </a:prstGeom>
                  </pic:spPr>
                </pic:pic>
              </a:graphicData>
            </a:graphic>
          </wp:inline>
        </w:drawing>
      </w:r>
    </w:p>
    <w:p w14:paraId="4361B6D0" w14:textId="77777777" w:rsidR="00EB6351" w:rsidRDefault="00EB6351"/>
    <w:p w14:paraId="16AF2DD2" w14:textId="77777777" w:rsidR="00EB6351" w:rsidRDefault="00EB6351"/>
    <w:p w14:paraId="597D861D" w14:textId="77777777" w:rsidR="00EB6351" w:rsidRDefault="00FA5C3E">
      <w:pPr>
        <w:pStyle w:val="3"/>
      </w:pPr>
      <w:bookmarkStart w:id="86" w:name="_Toc40444959"/>
      <w:r>
        <w:rPr>
          <w:rFonts w:hint="eastAsia"/>
        </w:rPr>
        <w:lastRenderedPageBreak/>
        <w:t>4.4.</w:t>
      </w:r>
      <w:r>
        <w:t>5</w:t>
      </w:r>
      <w:r>
        <w:rPr>
          <w:rFonts w:hint="eastAsia"/>
        </w:rPr>
        <w:t>学生端</w:t>
      </w:r>
      <w:r>
        <w:t>档案去向查询</w:t>
      </w:r>
      <w:bookmarkEnd w:id="86"/>
    </w:p>
    <w:p w14:paraId="3F8EE28C" w14:textId="77777777" w:rsidR="00EB6351" w:rsidRDefault="00FA5C3E">
      <w:pPr>
        <w:pStyle w:val="a9"/>
        <w:widowControl/>
        <w:spacing w:beforeAutospacing="0" w:afterAutospacing="0"/>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在</w:t>
      </w:r>
      <w:r>
        <w:rPr>
          <w:rStyle w:val="aa"/>
          <w:rFonts w:asciiTheme="minorEastAsia" w:hAnsiTheme="minorEastAsia" w:cstheme="minorEastAsia" w:hint="eastAsia"/>
          <w:color w:val="0753DA"/>
          <w:sz w:val="28"/>
          <w:szCs w:val="28"/>
        </w:rPr>
        <w:t>“广东大学生就业创业”</w:t>
      </w:r>
      <w:r>
        <w:rPr>
          <w:rFonts w:asciiTheme="minorEastAsia" w:hAnsiTheme="minorEastAsia" w:cstheme="minorEastAsia" w:hint="eastAsia"/>
          <w:sz w:val="28"/>
          <w:szCs w:val="28"/>
        </w:rPr>
        <w:t>小程序首页，可完成</w:t>
      </w:r>
      <w:r>
        <w:rPr>
          <w:rStyle w:val="aa"/>
          <w:rFonts w:asciiTheme="minorEastAsia" w:hAnsiTheme="minorEastAsia" w:cstheme="minorEastAsia" w:hint="eastAsia"/>
          <w:color w:val="0753DA"/>
          <w:sz w:val="28"/>
          <w:szCs w:val="28"/>
        </w:rPr>
        <w:t>“档案去向查询”，可查询接收单位、寄出时间、寄出方式、单号</w:t>
      </w:r>
      <w:r w:rsidR="000D0E36">
        <w:rPr>
          <w:rStyle w:val="aa"/>
          <w:rFonts w:asciiTheme="minorEastAsia" w:hAnsiTheme="minorEastAsia" w:cstheme="minorEastAsia" w:hint="eastAsia"/>
          <w:color w:val="0753DA"/>
          <w:sz w:val="28"/>
          <w:szCs w:val="28"/>
        </w:rPr>
        <w:t>、、收件人、联系电话、邮编、地址、物流状态等信息</w:t>
      </w:r>
      <w:r>
        <w:rPr>
          <w:rFonts w:asciiTheme="minorEastAsia" w:hAnsiTheme="minorEastAsia" w:cstheme="minorEastAsia" w:hint="eastAsia"/>
          <w:sz w:val="28"/>
          <w:szCs w:val="28"/>
        </w:rPr>
        <w:t>。</w:t>
      </w:r>
    </w:p>
    <w:p w14:paraId="6795F0CB"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注：“广东大学生就业创业”微信小程序为2019年</w:t>
      </w:r>
      <w:r w:rsidR="00BF7485">
        <w:rPr>
          <w:rFonts w:asciiTheme="minorEastAsia" w:hAnsiTheme="minorEastAsia" w:cstheme="minorEastAsia" w:hint="eastAsia"/>
          <w:sz w:val="28"/>
          <w:szCs w:val="28"/>
        </w:rPr>
        <w:t>以后的</w:t>
      </w:r>
      <w:r>
        <w:rPr>
          <w:rFonts w:asciiTheme="minorEastAsia" w:hAnsiTheme="minorEastAsia" w:cstheme="minorEastAsia" w:hint="eastAsia"/>
          <w:sz w:val="28"/>
          <w:szCs w:val="28"/>
        </w:rPr>
        <w:t>应届毕业生以及2006-2016届办理过暂缓就业的毕业生提供“档案去向查询”服务。</w:t>
      </w:r>
    </w:p>
    <w:p w14:paraId="7E439713" w14:textId="77777777" w:rsidR="00EB6351" w:rsidRDefault="00EB6351">
      <w:pPr>
        <w:pStyle w:val="a9"/>
        <w:widowControl/>
        <w:spacing w:beforeAutospacing="0" w:afterAutospacing="0"/>
      </w:pPr>
    </w:p>
    <w:p w14:paraId="0207B35C" w14:textId="77777777" w:rsidR="00EB6351" w:rsidRDefault="00FA5C3E">
      <w:pPr>
        <w:pStyle w:val="a9"/>
        <w:widowControl/>
        <w:spacing w:beforeAutospacing="0" w:afterAutospacing="0"/>
        <w:jc w:val="center"/>
      </w:pPr>
      <w:r>
        <w:rPr>
          <w:rFonts w:hint="eastAsia"/>
          <w:noProof/>
        </w:rPr>
        <w:drawing>
          <wp:inline distT="0" distB="0" distL="114300" distR="114300" wp14:anchorId="2F5748B6" wp14:editId="428D2903">
            <wp:extent cx="2218055" cy="4888865"/>
            <wp:effectExtent l="0" t="0" r="10795" b="6985"/>
            <wp:docPr id="287" name="图片 287"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descr="10"/>
                    <pic:cNvPicPr>
                      <a:picLocks noChangeAspect="1"/>
                    </pic:cNvPicPr>
                  </pic:nvPicPr>
                  <pic:blipFill>
                    <a:blip r:embed="rId173"/>
                    <a:stretch>
                      <a:fillRect/>
                    </a:stretch>
                  </pic:blipFill>
                  <pic:spPr>
                    <a:xfrm>
                      <a:off x="0" y="0"/>
                      <a:ext cx="2218055" cy="4888865"/>
                    </a:xfrm>
                    <a:prstGeom prst="rect">
                      <a:avLst/>
                    </a:prstGeom>
                  </pic:spPr>
                </pic:pic>
              </a:graphicData>
            </a:graphic>
          </wp:inline>
        </w:drawing>
      </w:r>
      <w:r w:rsidR="00660827">
        <w:rPr>
          <w:rFonts w:hint="eastAsia"/>
        </w:rPr>
        <w:t xml:space="preserve"> </w:t>
      </w:r>
      <w:r w:rsidR="00660827">
        <w:t xml:space="preserve"> </w:t>
      </w:r>
      <w:r>
        <w:rPr>
          <w:rFonts w:hint="eastAsia"/>
          <w:noProof/>
        </w:rPr>
        <w:drawing>
          <wp:inline distT="0" distB="0" distL="114300" distR="114300" wp14:anchorId="3C6B2916" wp14:editId="76141864">
            <wp:extent cx="2217420" cy="4888865"/>
            <wp:effectExtent l="0" t="0" r="11430" b="6985"/>
            <wp:docPr id="181" name="图片 181" descr="111"/>
            <wp:cNvGraphicFramePr/>
            <a:graphic xmlns:a="http://schemas.openxmlformats.org/drawingml/2006/main">
              <a:graphicData uri="http://schemas.openxmlformats.org/drawingml/2006/picture">
                <pic:pic xmlns:pic="http://schemas.openxmlformats.org/drawingml/2006/picture">
                  <pic:nvPicPr>
                    <pic:cNvPr id="181" name="图片 181" descr="111"/>
                    <pic:cNvPicPr/>
                  </pic:nvPicPr>
                  <pic:blipFill>
                    <a:blip r:embed="rId174"/>
                    <a:stretch>
                      <a:fillRect/>
                    </a:stretch>
                  </pic:blipFill>
                  <pic:spPr>
                    <a:xfrm>
                      <a:off x="0" y="0"/>
                      <a:ext cx="2217420" cy="4888865"/>
                    </a:xfrm>
                    <a:prstGeom prst="rect">
                      <a:avLst/>
                    </a:prstGeom>
                  </pic:spPr>
                </pic:pic>
              </a:graphicData>
            </a:graphic>
          </wp:inline>
        </w:drawing>
      </w:r>
    </w:p>
    <w:p w14:paraId="7C7882D8" w14:textId="77777777" w:rsidR="00EB6351" w:rsidRDefault="00EB6351">
      <w:pPr>
        <w:jc w:val="right"/>
      </w:pPr>
    </w:p>
    <w:p w14:paraId="3640A20A" w14:textId="77777777" w:rsidR="00EB6351" w:rsidRDefault="00FA5C3E">
      <w:pPr>
        <w:pStyle w:val="2"/>
      </w:pPr>
      <w:bookmarkStart w:id="87" w:name="_Toc40444960"/>
      <w:r>
        <w:rPr>
          <w:rFonts w:hint="eastAsia"/>
        </w:rPr>
        <w:lastRenderedPageBreak/>
        <w:t>4</w:t>
      </w:r>
      <w:r>
        <w:t>.5</w:t>
      </w:r>
      <w:r>
        <w:t>报到证管理</w:t>
      </w:r>
      <w:bookmarkEnd w:id="87"/>
    </w:p>
    <w:p w14:paraId="68953711" w14:textId="77777777" w:rsidR="00EB6351" w:rsidRDefault="00FA5C3E">
      <w:pPr>
        <w:ind w:firstLineChars="200" w:firstLine="560"/>
      </w:pPr>
      <w:r>
        <w:rPr>
          <w:rFonts w:hint="eastAsia"/>
        </w:rPr>
        <w:t>“学生管理”——“报到证管理”可查询报到证信息，包含字段：姓名、改派、是否打印、打印次数、身份证号、报到证号、主管单位、派遣单位、报到地址、学校、院系、专业、学历、学制。</w:t>
      </w:r>
    </w:p>
    <w:p w14:paraId="3F6E746C" w14:textId="77777777" w:rsidR="00EB6351" w:rsidRDefault="00EB6351">
      <w:pPr>
        <w:ind w:firstLineChars="200" w:firstLine="560"/>
      </w:pPr>
    </w:p>
    <w:p w14:paraId="0B7526A2" w14:textId="77777777" w:rsidR="00EB6351" w:rsidRDefault="00FA5C3E">
      <w:pPr>
        <w:pStyle w:val="3"/>
      </w:pPr>
      <w:bookmarkStart w:id="88" w:name="_Toc40444961"/>
      <w:r>
        <w:rPr>
          <w:rFonts w:hint="eastAsia"/>
        </w:rPr>
        <w:t>4</w:t>
      </w:r>
      <w:r>
        <w:t>.5.1</w:t>
      </w:r>
      <w:r>
        <w:t>查询电子报到证</w:t>
      </w:r>
      <w:bookmarkEnd w:id="88"/>
    </w:p>
    <w:p w14:paraId="2857CEB3" w14:textId="77777777" w:rsidR="00EB6351" w:rsidRDefault="00FA5C3E">
      <w:pPr>
        <w:ind w:firstLineChars="200" w:firstLine="560"/>
      </w:pPr>
      <w:r>
        <w:rPr>
          <w:rFonts w:hint="eastAsia"/>
        </w:rPr>
        <w:t>“报到证管理”页面搜索栏可输入院系名称、专业名称、开始报到证号至结束报到证号、姓名</w:t>
      </w:r>
      <w:r>
        <w:rPr>
          <w:rFonts w:hint="eastAsia"/>
        </w:rPr>
        <w:t>/</w:t>
      </w:r>
      <w:r>
        <w:rPr>
          <w:rFonts w:hint="eastAsia"/>
        </w:rPr>
        <w:t>身份证号进行查询；或可选择是否改派、是否打印、生源地、学历（本专科</w:t>
      </w:r>
      <w:r>
        <w:rPr>
          <w:rFonts w:hint="eastAsia"/>
        </w:rPr>
        <w:t>/</w:t>
      </w:r>
      <w:r>
        <w:rPr>
          <w:rFonts w:hint="eastAsia"/>
        </w:rPr>
        <w:t>研究生）等搜索条件，进行报到证查询操作。</w:t>
      </w:r>
    </w:p>
    <w:p w14:paraId="4BA16532" w14:textId="77777777" w:rsidR="00EB6351" w:rsidRDefault="00FA5C3E">
      <w:pPr>
        <w:pStyle w:val="ad"/>
        <w:numPr>
          <w:ilvl w:val="0"/>
          <w:numId w:val="11"/>
        </w:numPr>
        <w:ind w:firstLineChars="0"/>
      </w:pPr>
      <w:r>
        <w:t>注</w:t>
      </w:r>
      <w:r>
        <w:rPr>
          <w:rFonts w:hint="eastAsia"/>
        </w:rPr>
        <w:t>：</w:t>
      </w:r>
    </w:p>
    <w:p w14:paraId="09B40389" w14:textId="77777777" w:rsidR="00EB6351" w:rsidRDefault="00FA5C3E">
      <w:pPr>
        <w:ind w:firstLineChars="200" w:firstLine="560"/>
      </w:pPr>
      <w:r>
        <w:rPr>
          <w:rFonts w:hint="eastAsia"/>
        </w:rPr>
        <w:t>“是否打印”表示该学生的有否在广东省就业指导中心打印纸质报到证。</w:t>
      </w:r>
    </w:p>
    <w:p w14:paraId="59F8667A" w14:textId="77777777" w:rsidR="00EB6351" w:rsidRDefault="00FA5C3E">
      <w:r>
        <w:rPr>
          <w:noProof/>
        </w:rPr>
        <w:drawing>
          <wp:inline distT="0" distB="0" distL="0" distR="0" wp14:anchorId="7BF8A7A4" wp14:editId="0D442D67">
            <wp:extent cx="5274310" cy="2704465"/>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175"/>
                    <a:stretch>
                      <a:fillRect/>
                    </a:stretch>
                  </pic:blipFill>
                  <pic:spPr>
                    <a:xfrm>
                      <a:off x="0" y="0"/>
                      <a:ext cx="5274310" cy="2704465"/>
                    </a:xfrm>
                    <a:prstGeom prst="rect">
                      <a:avLst/>
                    </a:prstGeom>
                  </pic:spPr>
                </pic:pic>
              </a:graphicData>
            </a:graphic>
          </wp:inline>
        </w:drawing>
      </w:r>
    </w:p>
    <w:p w14:paraId="298029A4" w14:textId="77777777" w:rsidR="00EB6351" w:rsidRDefault="00FA5C3E">
      <w:r>
        <w:rPr>
          <w:noProof/>
        </w:rPr>
        <w:lastRenderedPageBreak/>
        <w:drawing>
          <wp:inline distT="0" distB="0" distL="0" distR="0" wp14:anchorId="0B8E6E69" wp14:editId="722E6924">
            <wp:extent cx="5274310" cy="2242820"/>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pic:cNvPicPr>
                  </pic:nvPicPr>
                  <pic:blipFill>
                    <a:blip r:embed="rId176"/>
                    <a:stretch>
                      <a:fillRect/>
                    </a:stretch>
                  </pic:blipFill>
                  <pic:spPr>
                    <a:xfrm>
                      <a:off x="0" y="0"/>
                      <a:ext cx="5274310" cy="2242820"/>
                    </a:xfrm>
                    <a:prstGeom prst="rect">
                      <a:avLst/>
                    </a:prstGeom>
                  </pic:spPr>
                </pic:pic>
              </a:graphicData>
            </a:graphic>
          </wp:inline>
        </w:drawing>
      </w:r>
    </w:p>
    <w:p w14:paraId="34CA51D2" w14:textId="77777777" w:rsidR="00EB6351" w:rsidRDefault="00FA5C3E">
      <w:pPr>
        <w:pStyle w:val="3"/>
      </w:pPr>
      <w:bookmarkStart w:id="89" w:name="_Toc40444962"/>
      <w:r>
        <w:rPr>
          <w:rFonts w:hint="eastAsia"/>
        </w:rPr>
        <w:t>4</w:t>
      </w:r>
      <w:r>
        <w:t>.5.2</w:t>
      </w:r>
      <w:r>
        <w:t>下载电子报到证</w:t>
      </w:r>
      <w:r>
        <w:rPr>
          <w:rFonts w:hint="eastAsia"/>
        </w:rPr>
        <w:t>P</w:t>
      </w:r>
      <w:r>
        <w:t>DF</w:t>
      </w:r>
      <w:r>
        <w:t>文件</w:t>
      </w:r>
      <w:bookmarkEnd w:id="89"/>
    </w:p>
    <w:p w14:paraId="50B1A594" w14:textId="77777777" w:rsidR="00EB6351" w:rsidRDefault="00FA5C3E">
      <w:pPr>
        <w:ind w:firstLineChars="200" w:firstLine="560"/>
      </w:pPr>
      <w:r>
        <w:rPr>
          <w:rFonts w:hint="eastAsia"/>
        </w:rPr>
        <w:t>“报到证管理”页面数据填表中点击目标学生的姓名，弹出该学生报到证详情，点击“下载</w:t>
      </w:r>
      <w:r>
        <w:rPr>
          <w:rFonts w:hint="eastAsia"/>
        </w:rPr>
        <w:t>P</w:t>
      </w:r>
      <w:r>
        <w:t>DF</w:t>
      </w:r>
      <w:r>
        <w:t>文件</w:t>
      </w:r>
      <w:r>
        <w:rPr>
          <w:rFonts w:hint="eastAsia"/>
        </w:rPr>
        <w:t>”按钮，可下载保存电子报到证，</w:t>
      </w:r>
      <w:r>
        <w:t>以供存档打印使用</w:t>
      </w:r>
      <w:r>
        <w:rPr>
          <w:rFonts w:hint="eastAsia"/>
        </w:rPr>
        <w:t>。</w:t>
      </w:r>
    </w:p>
    <w:p w14:paraId="4A29F2C3" w14:textId="77777777" w:rsidR="00EB6351" w:rsidRDefault="00FA5C3E">
      <w:pPr>
        <w:ind w:firstLineChars="200" w:firstLine="560"/>
        <w:jc w:val="center"/>
      </w:pPr>
      <w:r>
        <w:rPr>
          <w:noProof/>
        </w:rPr>
        <w:drawing>
          <wp:inline distT="0" distB="0" distL="0" distR="0" wp14:anchorId="7984705A" wp14:editId="68D72AA6">
            <wp:extent cx="2623820" cy="467995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177"/>
                    <a:stretch>
                      <a:fillRect/>
                    </a:stretch>
                  </pic:blipFill>
                  <pic:spPr>
                    <a:xfrm>
                      <a:off x="0" y="0"/>
                      <a:ext cx="2624400" cy="4680000"/>
                    </a:xfrm>
                    <a:prstGeom prst="rect">
                      <a:avLst/>
                    </a:prstGeom>
                  </pic:spPr>
                </pic:pic>
              </a:graphicData>
            </a:graphic>
          </wp:inline>
        </w:drawing>
      </w:r>
    </w:p>
    <w:p w14:paraId="4652EE11" w14:textId="77777777" w:rsidR="00EB6351" w:rsidRDefault="00FA5C3E">
      <w:pPr>
        <w:pStyle w:val="3"/>
      </w:pPr>
      <w:bookmarkStart w:id="90" w:name="_Toc40444963"/>
      <w:r>
        <w:rPr>
          <w:rFonts w:hint="eastAsia"/>
        </w:rPr>
        <w:lastRenderedPageBreak/>
        <w:t>4</w:t>
      </w:r>
      <w:r>
        <w:t>.5.3</w:t>
      </w:r>
      <w:r>
        <w:rPr>
          <w:rFonts w:hint="eastAsia"/>
        </w:rPr>
        <w:t>批量下载报到证</w:t>
      </w:r>
      <w:bookmarkEnd w:id="90"/>
    </w:p>
    <w:p w14:paraId="7683EA19" w14:textId="77777777" w:rsidR="00EB6351" w:rsidRDefault="00FA5C3E">
      <w:pPr>
        <w:ind w:firstLineChars="200" w:firstLine="560"/>
      </w:pPr>
      <w:r>
        <w:rPr>
          <w:rFonts w:hint="eastAsia"/>
        </w:rPr>
        <w:t>点击“批量下载”按钮进入批量下载功能，点击“新建批量下载”后按条件选择生成任务，状态显示“成功”后即可点击“下载”。</w:t>
      </w:r>
    </w:p>
    <w:p w14:paraId="3DB8BED0" w14:textId="77777777" w:rsidR="00EB6351" w:rsidRDefault="00FA5C3E">
      <w:pPr>
        <w:widowControl/>
        <w:jc w:val="center"/>
      </w:pPr>
      <w:r>
        <w:rPr>
          <w:noProof/>
        </w:rPr>
        <w:drawing>
          <wp:inline distT="0" distB="0" distL="0" distR="0" wp14:anchorId="218C092F" wp14:editId="1449129D">
            <wp:extent cx="4930140" cy="2689860"/>
            <wp:effectExtent l="0" t="0" r="3810"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1"/>
                    </pic:cNvPicPr>
                  </pic:nvPicPr>
                  <pic:blipFill>
                    <a:blip r:embed="rId178"/>
                    <a:stretch>
                      <a:fillRect/>
                    </a:stretch>
                  </pic:blipFill>
                  <pic:spPr>
                    <a:xfrm>
                      <a:off x="0" y="0"/>
                      <a:ext cx="4935871" cy="2693158"/>
                    </a:xfrm>
                    <a:prstGeom prst="rect">
                      <a:avLst/>
                    </a:prstGeom>
                  </pic:spPr>
                </pic:pic>
              </a:graphicData>
            </a:graphic>
          </wp:inline>
        </w:drawing>
      </w:r>
    </w:p>
    <w:p w14:paraId="737D039B" w14:textId="77777777" w:rsidR="00EB6351" w:rsidRDefault="00FA5C3E">
      <w:pPr>
        <w:widowControl/>
        <w:jc w:val="center"/>
      </w:pPr>
      <w:r>
        <w:rPr>
          <w:noProof/>
        </w:rPr>
        <w:drawing>
          <wp:inline distT="0" distB="0" distL="0" distR="0" wp14:anchorId="525BCFE6" wp14:editId="2743939B">
            <wp:extent cx="4937760" cy="1903730"/>
            <wp:effectExtent l="0" t="0" r="0" b="127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pic:cNvPicPr>
                  </pic:nvPicPr>
                  <pic:blipFill>
                    <a:blip r:embed="rId179"/>
                    <a:stretch>
                      <a:fillRect/>
                    </a:stretch>
                  </pic:blipFill>
                  <pic:spPr>
                    <a:xfrm>
                      <a:off x="0" y="0"/>
                      <a:ext cx="4959454" cy="1912489"/>
                    </a:xfrm>
                    <a:prstGeom prst="rect">
                      <a:avLst/>
                    </a:prstGeom>
                  </pic:spPr>
                </pic:pic>
              </a:graphicData>
            </a:graphic>
          </wp:inline>
        </w:drawing>
      </w:r>
    </w:p>
    <w:p w14:paraId="1E004D8B" w14:textId="77777777" w:rsidR="00EB6351" w:rsidRDefault="00FA5C3E">
      <w:pPr>
        <w:jc w:val="center"/>
      </w:pPr>
      <w:r>
        <w:rPr>
          <w:noProof/>
        </w:rPr>
        <w:drawing>
          <wp:inline distT="0" distB="0" distL="0" distR="0" wp14:anchorId="66826E1C" wp14:editId="34C708FB">
            <wp:extent cx="4056380" cy="2750820"/>
            <wp:effectExtent l="0" t="0" r="1270" b="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pic:cNvPicPr>
                  </pic:nvPicPr>
                  <pic:blipFill>
                    <a:blip r:embed="rId180"/>
                    <a:stretch>
                      <a:fillRect/>
                    </a:stretch>
                  </pic:blipFill>
                  <pic:spPr>
                    <a:xfrm>
                      <a:off x="0" y="0"/>
                      <a:ext cx="4075349" cy="2763348"/>
                    </a:xfrm>
                    <a:prstGeom prst="rect">
                      <a:avLst/>
                    </a:prstGeom>
                  </pic:spPr>
                </pic:pic>
              </a:graphicData>
            </a:graphic>
          </wp:inline>
        </w:drawing>
      </w:r>
    </w:p>
    <w:p w14:paraId="0CAB8745" w14:textId="77777777" w:rsidR="00EB6351" w:rsidRDefault="00FA5C3E">
      <w:pPr>
        <w:pStyle w:val="3"/>
      </w:pPr>
      <w:bookmarkStart w:id="91" w:name="_Toc40444964"/>
      <w:r>
        <w:rPr>
          <w:rFonts w:hint="eastAsia"/>
        </w:rPr>
        <w:lastRenderedPageBreak/>
        <w:t>4</w:t>
      </w:r>
      <w:r>
        <w:t>.5.4</w:t>
      </w:r>
      <w:r>
        <w:t>查询电子报到证审核轨迹</w:t>
      </w:r>
      <w:bookmarkEnd w:id="91"/>
    </w:p>
    <w:p w14:paraId="2B711744" w14:textId="77777777" w:rsidR="00EB6351" w:rsidRDefault="00FA5C3E">
      <w:pPr>
        <w:ind w:firstLineChars="200" w:firstLine="560"/>
      </w:pPr>
      <w:r>
        <w:rPr>
          <w:rFonts w:hint="eastAsia"/>
        </w:rPr>
        <w:t>在报到证详情窗口点击“审核轨迹”，可查看该学生电子报到证的审核轨迹。</w:t>
      </w:r>
    </w:p>
    <w:p w14:paraId="2C966432" w14:textId="77777777" w:rsidR="00EB6351" w:rsidRDefault="00FA5C3E">
      <w:pPr>
        <w:ind w:firstLineChars="200" w:firstLine="560"/>
        <w:jc w:val="center"/>
      </w:pPr>
      <w:r>
        <w:rPr>
          <w:noProof/>
        </w:rPr>
        <w:drawing>
          <wp:inline distT="0" distB="0" distL="0" distR="0" wp14:anchorId="52B052BC" wp14:editId="5162D00F">
            <wp:extent cx="2623820" cy="4679950"/>
            <wp:effectExtent l="0" t="0" r="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81"/>
                    <a:stretch>
                      <a:fillRect/>
                    </a:stretch>
                  </pic:blipFill>
                  <pic:spPr>
                    <a:xfrm>
                      <a:off x="0" y="0"/>
                      <a:ext cx="2624400" cy="4680000"/>
                    </a:xfrm>
                    <a:prstGeom prst="rect">
                      <a:avLst/>
                    </a:prstGeom>
                  </pic:spPr>
                </pic:pic>
              </a:graphicData>
            </a:graphic>
          </wp:inline>
        </w:drawing>
      </w:r>
    </w:p>
    <w:p w14:paraId="208E997F" w14:textId="77777777" w:rsidR="00EB6351" w:rsidRDefault="00FA5C3E">
      <w:pPr>
        <w:widowControl/>
        <w:ind w:firstLineChars="202" w:firstLine="566"/>
        <w:jc w:val="center"/>
      </w:pPr>
      <w:r>
        <w:rPr>
          <w:noProof/>
        </w:rPr>
        <w:drawing>
          <wp:inline distT="0" distB="0" distL="0" distR="0" wp14:anchorId="56D4C084" wp14:editId="3AEA6577">
            <wp:extent cx="2607945" cy="2762250"/>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pic:cNvPicPr>
                  </pic:nvPicPr>
                  <pic:blipFill>
                    <a:blip r:embed="rId182"/>
                    <a:stretch>
                      <a:fillRect/>
                    </a:stretch>
                  </pic:blipFill>
                  <pic:spPr>
                    <a:xfrm>
                      <a:off x="0" y="0"/>
                      <a:ext cx="2684294" cy="2843236"/>
                    </a:xfrm>
                    <a:prstGeom prst="rect">
                      <a:avLst/>
                    </a:prstGeom>
                  </pic:spPr>
                </pic:pic>
              </a:graphicData>
            </a:graphic>
          </wp:inline>
        </w:drawing>
      </w:r>
    </w:p>
    <w:p w14:paraId="19A373FB" w14:textId="77777777" w:rsidR="00EB6351" w:rsidRDefault="00FA5C3E">
      <w:pPr>
        <w:pStyle w:val="3"/>
      </w:pPr>
      <w:bookmarkStart w:id="92" w:name="_Toc40444965"/>
      <w:r>
        <w:rPr>
          <w:rFonts w:hint="eastAsia"/>
        </w:rPr>
        <w:lastRenderedPageBreak/>
        <w:t>4.5.</w:t>
      </w:r>
      <w:r>
        <w:t>5</w:t>
      </w:r>
      <w:r>
        <w:rPr>
          <w:rFonts w:hint="eastAsia"/>
        </w:rPr>
        <w:t>学生端</w:t>
      </w:r>
      <w:r>
        <w:t>电子报到证</w:t>
      </w:r>
      <w:r>
        <w:rPr>
          <w:rFonts w:hint="eastAsia"/>
        </w:rPr>
        <w:t>申领指南</w:t>
      </w:r>
      <w:bookmarkEnd w:id="92"/>
    </w:p>
    <w:p w14:paraId="2EA52BAB" w14:textId="77777777" w:rsidR="00EB6351" w:rsidRDefault="00FA5C3E">
      <w:pPr>
        <w:pStyle w:val="a9"/>
        <w:widowControl/>
        <w:numPr>
          <w:ilvl w:val="0"/>
          <w:numId w:val="12"/>
        </w:numPr>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t>进入</w:t>
      </w:r>
      <w:r>
        <w:rPr>
          <w:rStyle w:val="aa"/>
          <w:rFonts w:asciiTheme="minorEastAsia" w:hAnsiTheme="minorEastAsia" w:cstheme="minorEastAsia" w:hint="eastAsia"/>
          <w:color w:val="0753DA"/>
          <w:sz w:val="28"/>
          <w:szCs w:val="28"/>
        </w:rPr>
        <w:t>“广东大学生就业创业”</w:t>
      </w:r>
      <w:r>
        <w:rPr>
          <w:rFonts w:asciiTheme="minorEastAsia" w:hAnsiTheme="minorEastAsia" w:cstheme="minorEastAsia" w:hint="eastAsia"/>
          <w:sz w:val="28"/>
          <w:szCs w:val="28"/>
        </w:rPr>
        <w:t>小程序，在首页申领“电子报到证”。</w:t>
      </w:r>
    </w:p>
    <w:p w14:paraId="1188FD8A" w14:textId="77777777" w:rsidR="00EB6351" w:rsidRDefault="00FA5C3E">
      <w:pPr>
        <w:pStyle w:val="a9"/>
        <w:widowControl/>
        <w:spacing w:beforeAutospacing="0" w:afterAutospacing="0"/>
        <w:jc w:val="center"/>
      </w:pPr>
      <w:r>
        <w:rPr>
          <w:rFonts w:hint="eastAsia"/>
          <w:noProof/>
        </w:rPr>
        <w:drawing>
          <wp:inline distT="0" distB="0" distL="114300" distR="114300" wp14:anchorId="4D435415" wp14:editId="4CB03FC5">
            <wp:extent cx="3333750" cy="7347722"/>
            <wp:effectExtent l="0" t="0" r="0" b="5715"/>
            <wp:docPr id="289" name="图片 289"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9" descr="11"/>
                    <pic:cNvPicPr>
                      <a:picLocks noChangeAspect="1"/>
                    </pic:cNvPicPr>
                  </pic:nvPicPr>
                  <pic:blipFill>
                    <a:blip r:embed="rId183"/>
                    <a:stretch>
                      <a:fillRect/>
                    </a:stretch>
                  </pic:blipFill>
                  <pic:spPr>
                    <a:xfrm>
                      <a:off x="0" y="0"/>
                      <a:ext cx="3341794" cy="7365452"/>
                    </a:xfrm>
                    <a:prstGeom prst="rect">
                      <a:avLst/>
                    </a:prstGeom>
                  </pic:spPr>
                </pic:pic>
              </a:graphicData>
            </a:graphic>
          </wp:inline>
        </w:drawing>
      </w:r>
    </w:p>
    <w:p w14:paraId="4F73565F" w14:textId="77777777" w:rsidR="00EB6351" w:rsidRDefault="00FA5C3E">
      <w:pPr>
        <w:pStyle w:val="a9"/>
        <w:widowControl/>
        <w:spacing w:beforeAutospacing="0" w:afterAutospacing="0"/>
        <w:rPr>
          <w:rFonts w:asciiTheme="minorEastAsia" w:hAnsiTheme="minorEastAsia" w:cstheme="minorEastAsia"/>
          <w:sz w:val="28"/>
          <w:szCs w:val="28"/>
        </w:rPr>
      </w:pPr>
      <w:r>
        <w:rPr>
          <w:rFonts w:asciiTheme="minorEastAsia" w:hAnsiTheme="minorEastAsia" w:cstheme="minorEastAsia" w:hint="eastAsia"/>
          <w:sz w:val="28"/>
          <w:szCs w:val="28"/>
        </w:rPr>
        <w:lastRenderedPageBreak/>
        <w:t>2、出现申领的电子报到证，</w:t>
      </w:r>
      <w:r>
        <w:rPr>
          <w:rStyle w:val="aa"/>
          <w:rFonts w:asciiTheme="minorEastAsia" w:hAnsiTheme="minorEastAsia" w:cstheme="minorEastAsia" w:hint="eastAsia"/>
          <w:color w:val="0753DA"/>
          <w:sz w:val="28"/>
          <w:szCs w:val="28"/>
        </w:rPr>
        <w:t>蓝色版为本专科</w:t>
      </w:r>
      <w:r>
        <w:rPr>
          <w:rFonts w:asciiTheme="minorEastAsia" w:hAnsiTheme="minorEastAsia" w:cstheme="minorEastAsia" w:hint="eastAsia"/>
          <w:sz w:val="28"/>
          <w:szCs w:val="28"/>
        </w:rPr>
        <w:t>生电子报到证，</w:t>
      </w:r>
      <w:r>
        <w:rPr>
          <w:rStyle w:val="aa"/>
          <w:rFonts w:asciiTheme="minorEastAsia" w:hAnsiTheme="minorEastAsia" w:cstheme="minorEastAsia" w:hint="eastAsia"/>
          <w:color w:val="0753DA"/>
          <w:sz w:val="28"/>
          <w:szCs w:val="28"/>
        </w:rPr>
        <w:t>红色版为研究生</w:t>
      </w:r>
      <w:r>
        <w:rPr>
          <w:rFonts w:asciiTheme="minorEastAsia" w:hAnsiTheme="minorEastAsia" w:cstheme="minorEastAsia" w:hint="eastAsia"/>
          <w:sz w:val="28"/>
          <w:szCs w:val="28"/>
        </w:rPr>
        <w:t>电子报到证。</w:t>
      </w:r>
    </w:p>
    <w:p w14:paraId="16C5600B" w14:textId="77777777" w:rsidR="00EB6351" w:rsidRDefault="00EB6351">
      <w:pPr>
        <w:pStyle w:val="a9"/>
        <w:widowControl/>
        <w:spacing w:beforeAutospacing="0" w:afterAutospacing="0"/>
        <w:rPr>
          <w:rFonts w:asciiTheme="minorEastAsia" w:hAnsiTheme="minorEastAsia" w:cstheme="minorEastAsia"/>
          <w:sz w:val="28"/>
          <w:szCs w:val="28"/>
        </w:rPr>
      </w:pPr>
    </w:p>
    <w:p w14:paraId="329D10FE" w14:textId="77777777" w:rsidR="00EB6351" w:rsidRDefault="00EB6351">
      <w:pPr>
        <w:pStyle w:val="a9"/>
        <w:widowControl/>
        <w:spacing w:beforeAutospacing="0" w:afterAutospacing="0"/>
      </w:pPr>
    </w:p>
    <w:p w14:paraId="4EA19FBD" w14:textId="208B361F" w:rsidR="00EB6351" w:rsidRDefault="00FA5C3E">
      <w:pPr>
        <w:jc w:val="center"/>
      </w:pPr>
      <w:r>
        <w:rPr>
          <w:rFonts w:hint="eastAsia"/>
          <w:noProof/>
        </w:rPr>
        <w:drawing>
          <wp:inline distT="0" distB="0" distL="114300" distR="114300" wp14:anchorId="59141680" wp14:editId="72B00B82">
            <wp:extent cx="2520315" cy="5006975"/>
            <wp:effectExtent l="0" t="0" r="13335" b="3175"/>
            <wp:docPr id="216" name="图片 216" descr="e0449ef325d2bf3735e8d06eb858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descr="e0449ef325d2bf3735e8d06eb8585840"/>
                    <pic:cNvPicPr>
                      <a:picLocks noChangeAspect="1"/>
                    </pic:cNvPicPr>
                  </pic:nvPicPr>
                  <pic:blipFill>
                    <a:blip r:embed="rId184"/>
                    <a:stretch>
                      <a:fillRect/>
                    </a:stretch>
                  </pic:blipFill>
                  <pic:spPr>
                    <a:xfrm>
                      <a:off x="0" y="0"/>
                      <a:ext cx="2520315" cy="5006975"/>
                    </a:xfrm>
                    <a:prstGeom prst="rect">
                      <a:avLst/>
                    </a:prstGeom>
                  </pic:spPr>
                </pic:pic>
              </a:graphicData>
            </a:graphic>
          </wp:inline>
        </w:drawing>
      </w:r>
      <w:r>
        <w:rPr>
          <w:rFonts w:ascii="宋体" w:eastAsia="宋体" w:hAnsi="宋体" w:cs="宋体"/>
          <w:noProof/>
          <w:kern w:val="0"/>
          <w:sz w:val="24"/>
          <w:szCs w:val="24"/>
        </w:rPr>
        <w:drawing>
          <wp:inline distT="0" distB="0" distL="114300" distR="114300" wp14:anchorId="66B6605A" wp14:editId="7D9B4CB6">
            <wp:extent cx="2520315" cy="5006975"/>
            <wp:effectExtent l="0" t="0" r="13335" b="3175"/>
            <wp:docPr id="217"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3" descr="IMG_258"/>
                    <pic:cNvPicPr>
                      <a:picLocks noChangeAspect="1"/>
                    </pic:cNvPicPr>
                  </pic:nvPicPr>
                  <pic:blipFill>
                    <a:blip r:embed="rId185"/>
                    <a:stretch>
                      <a:fillRect/>
                    </a:stretch>
                  </pic:blipFill>
                  <pic:spPr>
                    <a:xfrm>
                      <a:off x="0" y="0"/>
                      <a:ext cx="2520315" cy="5006975"/>
                    </a:xfrm>
                    <a:prstGeom prst="rect">
                      <a:avLst/>
                    </a:prstGeom>
                    <a:noFill/>
                    <a:ln w="9525">
                      <a:noFill/>
                    </a:ln>
                  </pic:spPr>
                </pic:pic>
              </a:graphicData>
            </a:graphic>
          </wp:inline>
        </w:drawing>
      </w:r>
    </w:p>
    <w:p w14:paraId="17A7F6AA" w14:textId="21AEA277" w:rsidR="00D12123" w:rsidRDefault="00D12123">
      <w:pPr>
        <w:jc w:val="center"/>
      </w:pPr>
    </w:p>
    <w:p w14:paraId="439B6661" w14:textId="061DEB13" w:rsidR="00D12123" w:rsidRDefault="00D12123">
      <w:pPr>
        <w:jc w:val="center"/>
      </w:pPr>
    </w:p>
    <w:p w14:paraId="44CFF0A0" w14:textId="77777777" w:rsidR="00D12123" w:rsidRDefault="00D12123">
      <w:pPr>
        <w:jc w:val="center"/>
        <w:rPr>
          <w:rFonts w:hint="eastAsia"/>
        </w:rPr>
      </w:pPr>
    </w:p>
    <w:p w14:paraId="2979E9BB" w14:textId="77777777" w:rsidR="00EB6351" w:rsidRDefault="00FA5C3E">
      <w:pPr>
        <w:pStyle w:val="2"/>
      </w:pPr>
      <w:bookmarkStart w:id="93" w:name="_Toc40444966"/>
      <w:r>
        <w:rPr>
          <w:rFonts w:hint="eastAsia"/>
        </w:rPr>
        <w:lastRenderedPageBreak/>
        <w:t>4.6</w:t>
      </w:r>
      <w:r>
        <w:rPr>
          <w:rFonts w:hint="eastAsia"/>
        </w:rPr>
        <w:t>就业协议书管理</w:t>
      </w:r>
      <w:bookmarkEnd w:id="93"/>
    </w:p>
    <w:p w14:paraId="45087D21" w14:textId="77777777" w:rsidR="00EB6351" w:rsidRDefault="00FA5C3E">
      <w:pPr>
        <w:pStyle w:val="3"/>
      </w:pPr>
      <w:bookmarkStart w:id="94" w:name="_Toc40444967"/>
      <w:r>
        <w:rPr>
          <w:rFonts w:hint="eastAsia"/>
        </w:rPr>
        <w:t>4.6.1</w:t>
      </w:r>
      <w:r>
        <w:rPr>
          <w:rFonts w:hint="eastAsia"/>
        </w:rPr>
        <w:t>查询就业协议数据</w:t>
      </w:r>
      <w:bookmarkEnd w:id="94"/>
    </w:p>
    <w:p w14:paraId="71B53ECA" w14:textId="77777777" w:rsidR="00EB6351" w:rsidRDefault="00FA5C3E">
      <w:pPr>
        <w:ind w:firstLineChars="200" w:firstLine="560"/>
      </w:pPr>
      <w:r>
        <w:rPr>
          <w:rFonts w:hint="eastAsia"/>
        </w:rPr>
        <w:t>（</w:t>
      </w:r>
      <w:r>
        <w:rPr>
          <w:rFonts w:hint="eastAsia"/>
        </w:rPr>
        <w:t>1</w:t>
      </w:r>
      <w:r>
        <w:rPr>
          <w:rFonts w:hint="eastAsia"/>
        </w:rPr>
        <w:t>）用户在角色功能权限勾选就业协议管理，才能看到就业协议管理菜单进行操作。学生通过微信小程序【智慧办事大厅】填写就业协议书相关信息，确认提交后，申请阶段为“协议填报”，审核状态为“院系待审”以及有单位名称等相关详细信息，没有进行就业协议书上报的学生在列表则这些信息为空。</w:t>
      </w:r>
    </w:p>
    <w:p w14:paraId="5136C97D" w14:textId="77777777" w:rsidR="00EB6351" w:rsidRDefault="00FA5C3E">
      <w:r>
        <w:rPr>
          <w:rFonts w:hint="eastAsia"/>
          <w:noProof/>
        </w:rPr>
        <w:drawing>
          <wp:inline distT="0" distB="0" distL="114300" distR="114300" wp14:anchorId="49DAD129" wp14:editId="6A96F339">
            <wp:extent cx="5271135" cy="2273300"/>
            <wp:effectExtent l="0" t="0" r="5715" b="12700"/>
            <wp:docPr id="15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 descr="图片1"/>
                    <pic:cNvPicPr>
                      <a:picLocks noChangeAspect="1"/>
                    </pic:cNvPicPr>
                  </pic:nvPicPr>
                  <pic:blipFill>
                    <a:blip r:embed="rId186"/>
                    <a:stretch>
                      <a:fillRect/>
                    </a:stretch>
                  </pic:blipFill>
                  <pic:spPr>
                    <a:xfrm>
                      <a:off x="0" y="0"/>
                      <a:ext cx="5271135" cy="2273300"/>
                    </a:xfrm>
                    <a:prstGeom prst="rect">
                      <a:avLst/>
                    </a:prstGeom>
                    <a:noFill/>
                    <a:ln>
                      <a:noFill/>
                    </a:ln>
                  </pic:spPr>
                </pic:pic>
              </a:graphicData>
            </a:graphic>
          </wp:inline>
        </w:drawing>
      </w:r>
    </w:p>
    <w:p w14:paraId="3DDC8EDC" w14:textId="77777777" w:rsidR="00EB6351" w:rsidRDefault="00FA5C3E">
      <w:pPr>
        <w:jc w:val="center"/>
      </w:pPr>
      <w:r>
        <w:rPr>
          <w:rFonts w:hint="eastAsia"/>
        </w:rPr>
        <w:t>就业协议数据列表页面</w:t>
      </w:r>
    </w:p>
    <w:p w14:paraId="51616E94" w14:textId="77777777" w:rsidR="00EB6351" w:rsidRDefault="00EB6351">
      <w:pPr>
        <w:ind w:firstLineChars="200" w:firstLine="560"/>
      </w:pPr>
    </w:p>
    <w:p w14:paraId="21DC09BF" w14:textId="77777777" w:rsidR="00EB6351" w:rsidRDefault="00FA5C3E">
      <w:pPr>
        <w:ind w:firstLineChars="200" w:firstLine="560"/>
        <w:jc w:val="left"/>
      </w:pPr>
      <w:r>
        <w:rPr>
          <w:rFonts w:hint="eastAsia"/>
        </w:rPr>
        <w:t>（</w:t>
      </w:r>
      <w:r>
        <w:rPr>
          <w:rFonts w:hint="eastAsia"/>
        </w:rPr>
        <w:t>2</w:t>
      </w:r>
      <w:r>
        <w:rPr>
          <w:rFonts w:hint="eastAsia"/>
        </w:rPr>
        <w:t>）就业协议</w:t>
      </w:r>
      <w:r>
        <w:t>管理首页左边目录栏分专业显示用户</w:t>
      </w:r>
      <w:r>
        <w:rPr>
          <w:rFonts w:hint="eastAsia"/>
        </w:rPr>
        <w:t>管辖</w:t>
      </w:r>
      <w:r>
        <w:t>专业内待审核</w:t>
      </w:r>
      <w:r>
        <w:rPr>
          <w:rFonts w:hint="eastAsia"/>
        </w:rPr>
        <w:t>就业协议书</w:t>
      </w:r>
      <w:r>
        <w:t>的数量</w:t>
      </w:r>
      <w:r>
        <w:rPr>
          <w:rFonts w:hint="eastAsia"/>
        </w:rPr>
        <w:t>，</w:t>
      </w:r>
      <w:r>
        <w:t>可直接点击专业名称进入该专业待处理信息列表</w:t>
      </w:r>
      <w:r>
        <w:rPr>
          <w:rFonts w:hint="eastAsia"/>
          <w:noProof/>
        </w:rPr>
        <w:lastRenderedPageBreak/>
        <w:drawing>
          <wp:inline distT="0" distB="0" distL="114300" distR="114300" wp14:anchorId="3BFDD009" wp14:editId="1322CC8D">
            <wp:extent cx="5266690" cy="2586990"/>
            <wp:effectExtent l="0" t="0" r="10160" b="3810"/>
            <wp:docPr id="155"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2" descr="图片2"/>
                    <pic:cNvPicPr>
                      <a:picLocks noChangeAspect="1"/>
                    </pic:cNvPicPr>
                  </pic:nvPicPr>
                  <pic:blipFill>
                    <a:blip r:embed="rId187"/>
                    <a:stretch>
                      <a:fillRect/>
                    </a:stretch>
                  </pic:blipFill>
                  <pic:spPr>
                    <a:xfrm>
                      <a:off x="0" y="0"/>
                      <a:ext cx="5266690" cy="2586990"/>
                    </a:xfrm>
                    <a:prstGeom prst="rect">
                      <a:avLst/>
                    </a:prstGeom>
                    <a:noFill/>
                    <a:ln>
                      <a:noFill/>
                    </a:ln>
                  </pic:spPr>
                </pic:pic>
              </a:graphicData>
            </a:graphic>
          </wp:inline>
        </w:drawing>
      </w:r>
    </w:p>
    <w:p w14:paraId="116EA008" w14:textId="77777777" w:rsidR="00EB6351" w:rsidRDefault="00FA5C3E">
      <w:pPr>
        <w:jc w:val="center"/>
      </w:pPr>
      <w:r>
        <w:rPr>
          <w:rFonts w:hint="eastAsia"/>
        </w:rPr>
        <w:t>就业协议书查询页面</w:t>
      </w:r>
    </w:p>
    <w:p w14:paraId="5BFE1CDC" w14:textId="77777777" w:rsidR="00EB6351" w:rsidRDefault="00EB6351"/>
    <w:p w14:paraId="3EA6087A" w14:textId="77777777" w:rsidR="00EB6351" w:rsidRDefault="00FA5C3E">
      <w:pPr>
        <w:ind w:firstLineChars="200" w:firstLine="560"/>
        <w:jc w:val="left"/>
      </w:pPr>
      <w:r>
        <w:rPr>
          <w:rFonts w:hint="eastAsia"/>
        </w:rPr>
        <w:t>（</w:t>
      </w:r>
      <w:r>
        <w:rPr>
          <w:rFonts w:hint="eastAsia"/>
        </w:rPr>
        <w:t>3</w:t>
      </w:r>
      <w:r>
        <w:rPr>
          <w:rFonts w:hint="eastAsia"/>
        </w:rPr>
        <w:t>）</w:t>
      </w:r>
      <w:r>
        <w:t>首页搜索栏上输入关键字</w:t>
      </w:r>
      <w:r>
        <w:rPr>
          <w:rFonts w:hint="eastAsia"/>
        </w:rPr>
        <w:t>（姓名</w:t>
      </w:r>
      <w:r>
        <w:rPr>
          <w:rFonts w:hint="eastAsia"/>
        </w:rPr>
        <w:t>/</w:t>
      </w:r>
      <w:r>
        <w:rPr>
          <w:rFonts w:hint="eastAsia"/>
        </w:rPr>
        <w:t>身份证号</w:t>
      </w:r>
      <w:r>
        <w:rPr>
          <w:rFonts w:hint="eastAsia"/>
        </w:rPr>
        <w:t>/</w:t>
      </w:r>
      <w:r>
        <w:rPr>
          <w:rFonts w:hint="eastAsia"/>
        </w:rPr>
        <w:t>学号等）可查询学生就业协议书信息：或者选择申请阶段、审核状态、生源地下拉框进行筛选查询。</w:t>
      </w:r>
    </w:p>
    <w:p w14:paraId="02A00106" w14:textId="77777777" w:rsidR="00EB6351" w:rsidRDefault="00EB6351">
      <w:pPr>
        <w:ind w:firstLineChars="200" w:firstLine="560"/>
        <w:jc w:val="left"/>
      </w:pPr>
    </w:p>
    <w:p w14:paraId="4F53E858" w14:textId="77777777" w:rsidR="00EB6351" w:rsidRDefault="00FA5C3E">
      <w:pPr>
        <w:jc w:val="left"/>
      </w:pPr>
      <w:r>
        <w:rPr>
          <w:noProof/>
        </w:rPr>
        <w:drawing>
          <wp:inline distT="0" distB="0" distL="114300" distR="114300" wp14:anchorId="390E0A8D" wp14:editId="6AB78814">
            <wp:extent cx="5273040" cy="1110615"/>
            <wp:effectExtent l="0" t="0" r="3810" b="13335"/>
            <wp:docPr id="156"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3" descr="图片3"/>
                    <pic:cNvPicPr>
                      <a:picLocks noChangeAspect="1"/>
                    </pic:cNvPicPr>
                  </pic:nvPicPr>
                  <pic:blipFill>
                    <a:blip r:embed="rId188"/>
                    <a:stretch>
                      <a:fillRect/>
                    </a:stretch>
                  </pic:blipFill>
                  <pic:spPr>
                    <a:xfrm>
                      <a:off x="0" y="0"/>
                      <a:ext cx="5273040" cy="1110615"/>
                    </a:xfrm>
                    <a:prstGeom prst="rect">
                      <a:avLst/>
                    </a:prstGeom>
                    <a:noFill/>
                    <a:ln>
                      <a:noFill/>
                    </a:ln>
                  </pic:spPr>
                </pic:pic>
              </a:graphicData>
            </a:graphic>
          </wp:inline>
        </w:drawing>
      </w:r>
    </w:p>
    <w:p w14:paraId="61055568" w14:textId="77777777" w:rsidR="00EB6351" w:rsidRDefault="00FA5C3E">
      <w:pPr>
        <w:ind w:firstLineChars="200" w:firstLine="560"/>
        <w:jc w:val="center"/>
      </w:pPr>
      <w:r>
        <w:rPr>
          <w:rFonts w:hint="eastAsia"/>
        </w:rPr>
        <w:t>按申请阶段查询就业协议书信息</w:t>
      </w:r>
    </w:p>
    <w:p w14:paraId="24AA54AB" w14:textId="77777777" w:rsidR="00EB6351" w:rsidRDefault="00EB6351"/>
    <w:p w14:paraId="357EEE73" w14:textId="77777777" w:rsidR="00EB6351" w:rsidRDefault="00FA5C3E">
      <w:pPr>
        <w:jc w:val="center"/>
      </w:pPr>
      <w:r>
        <w:rPr>
          <w:rFonts w:hint="eastAsia"/>
          <w:noProof/>
        </w:rPr>
        <w:drawing>
          <wp:inline distT="0" distB="0" distL="114300" distR="114300" wp14:anchorId="1DEC64B3" wp14:editId="10DFDD0E">
            <wp:extent cx="5273040" cy="1030605"/>
            <wp:effectExtent l="0" t="0" r="3810" b="17145"/>
            <wp:docPr id="152" name="图片 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4" descr="图片4"/>
                    <pic:cNvPicPr>
                      <a:picLocks noChangeAspect="1"/>
                    </pic:cNvPicPr>
                  </pic:nvPicPr>
                  <pic:blipFill>
                    <a:blip r:embed="rId189"/>
                    <a:stretch>
                      <a:fillRect/>
                    </a:stretch>
                  </pic:blipFill>
                  <pic:spPr>
                    <a:xfrm>
                      <a:off x="0" y="0"/>
                      <a:ext cx="5273040" cy="1030605"/>
                    </a:xfrm>
                    <a:prstGeom prst="rect">
                      <a:avLst/>
                    </a:prstGeom>
                    <a:noFill/>
                    <a:ln>
                      <a:noFill/>
                    </a:ln>
                  </pic:spPr>
                </pic:pic>
              </a:graphicData>
            </a:graphic>
          </wp:inline>
        </w:drawing>
      </w:r>
    </w:p>
    <w:p w14:paraId="618E92CF" w14:textId="77777777" w:rsidR="00EB6351" w:rsidRDefault="00FA5C3E">
      <w:pPr>
        <w:ind w:firstLineChars="200" w:firstLine="560"/>
        <w:jc w:val="center"/>
      </w:pPr>
      <w:r>
        <w:rPr>
          <w:rFonts w:hint="eastAsia"/>
        </w:rPr>
        <w:t>按审核状态查询就业协议书信息</w:t>
      </w:r>
    </w:p>
    <w:p w14:paraId="35A2F1A8" w14:textId="77777777" w:rsidR="00EB6351" w:rsidRDefault="00FA5C3E">
      <w:pPr>
        <w:jc w:val="center"/>
      </w:pPr>
      <w:r>
        <w:rPr>
          <w:rFonts w:hint="eastAsia"/>
          <w:noProof/>
        </w:rPr>
        <w:lastRenderedPageBreak/>
        <w:drawing>
          <wp:inline distT="0" distB="0" distL="114300" distR="114300" wp14:anchorId="77301423" wp14:editId="0A816972">
            <wp:extent cx="5260975" cy="953135"/>
            <wp:effectExtent l="0" t="0" r="15875" b="18415"/>
            <wp:docPr id="160" name="图片 5"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5" descr="图片5"/>
                    <pic:cNvPicPr>
                      <a:picLocks noChangeAspect="1"/>
                    </pic:cNvPicPr>
                  </pic:nvPicPr>
                  <pic:blipFill>
                    <a:blip r:embed="rId190"/>
                    <a:stretch>
                      <a:fillRect/>
                    </a:stretch>
                  </pic:blipFill>
                  <pic:spPr>
                    <a:xfrm>
                      <a:off x="0" y="0"/>
                      <a:ext cx="5260975" cy="953135"/>
                    </a:xfrm>
                    <a:prstGeom prst="rect">
                      <a:avLst/>
                    </a:prstGeom>
                    <a:noFill/>
                    <a:ln>
                      <a:noFill/>
                    </a:ln>
                  </pic:spPr>
                </pic:pic>
              </a:graphicData>
            </a:graphic>
          </wp:inline>
        </w:drawing>
      </w:r>
    </w:p>
    <w:p w14:paraId="471D876F" w14:textId="77777777" w:rsidR="00EB6351" w:rsidRDefault="00FA5C3E">
      <w:pPr>
        <w:ind w:firstLineChars="200" w:firstLine="560"/>
        <w:jc w:val="center"/>
      </w:pPr>
      <w:r>
        <w:rPr>
          <w:rFonts w:hint="eastAsia"/>
        </w:rPr>
        <w:t>按生源地查询就业协议书信息</w:t>
      </w:r>
    </w:p>
    <w:p w14:paraId="52E17927" w14:textId="77777777" w:rsidR="00EB6351" w:rsidRDefault="00EB6351"/>
    <w:p w14:paraId="2EF1A01D" w14:textId="77777777" w:rsidR="00EB6351" w:rsidRDefault="00FA5C3E">
      <w:pPr>
        <w:pStyle w:val="3"/>
      </w:pPr>
      <w:bookmarkStart w:id="95" w:name="_Toc40444968"/>
      <w:r>
        <w:rPr>
          <w:rFonts w:hint="eastAsia"/>
        </w:rPr>
        <w:t>4.6.2</w:t>
      </w:r>
      <w:r>
        <w:rPr>
          <w:rFonts w:hint="eastAsia"/>
        </w:rPr>
        <w:t>就业协议记录</w:t>
      </w:r>
      <w:bookmarkEnd w:id="95"/>
    </w:p>
    <w:p w14:paraId="0698554D" w14:textId="77777777" w:rsidR="00EB6351" w:rsidRDefault="00FA5C3E">
      <w:pPr>
        <w:ind w:firstLineChars="200" w:firstLine="560"/>
      </w:pPr>
      <w:r>
        <w:rPr>
          <w:rFonts w:hint="eastAsia"/>
        </w:rPr>
        <w:t>点击已上报就业协议书学生的名字查看就业协议记录可进行“编辑”、“审核”、“详情”、作废等操作</w:t>
      </w:r>
    </w:p>
    <w:p w14:paraId="1D0D1981" w14:textId="77777777" w:rsidR="00EB6351" w:rsidRDefault="00FA5C3E">
      <w:r>
        <w:rPr>
          <w:noProof/>
        </w:rPr>
        <w:drawing>
          <wp:inline distT="0" distB="0" distL="114300" distR="114300" wp14:anchorId="21B6EF17" wp14:editId="01FF136F">
            <wp:extent cx="5266690" cy="2720975"/>
            <wp:effectExtent l="0" t="0" r="10160" b="3175"/>
            <wp:docPr id="153" name="图片 6"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6" descr="图片6"/>
                    <pic:cNvPicPr>
                      <a:picLocks noChangeAspect="1"/>
                    </pic:cNvPicPr>
                  </pic:nvPicPr>
                  <pic:blipFill>
                    <a:blip r:embed="rId191"/>
                    <a:stretch>
                      <a:fillRect/>
                    </a:stretch>
                  </pic:blipFill>
                  <pic:spPr>
                    <a:xfrm>
                      <a:off x="0" y="0"/>
                      <a:ext cx="5266690" cy="2720975"/>
                    </a:xfrm>
                    <a:prstGeom prst="rect">
                      <a:avLst/>
                    </a:prstGeom>
                    <a:noFill/>
                    <a:ln>
                      <a:noFill/>
                    </a:ln>
                  </pic:spPr>
                </pic:pic>
              </a:graphicData>
            </a:graphic>
          </wp:inline>
        </w:drawing>
      </w:r>
    </w:p>
    <w:p w14:paraId="1A983BFD" w14:textId="77777777" w:rsidR="00EB6351" w:rsidRDefault="00FA5C3E">
      <w:pPr>
        <w:ind w:firstLineChars="200" w:firstLine="560"/>
        <w:jc w:val="center"/>
      </w:pPr>
      <w:r>
        <w:rPr>
          <w:rFonts w:hint="eastAsia"/>
        </w:rPr>
        <w:t>就业协议记录</w:t>
      </w:r>
    </w:p>
    <w:p w14:paraId="5D420F62" w14:textId="77777777" w:rsidR="00EB6351" w:rsidRDefault="00EB6351">
      <w:pPr>
        <w:pStyle w:val="4"/>
      </w:pPr>
    </w:p>
    <w:p w14:paraId="4A54FE77" w14:textId="77777777" w:rsidR="00EB6351" w:rsidRDefault="00FA5C3E">
      <w:pPr>
        <w:pStyle w:val="4"/>
      </w:pPr>
      <w:r>
        <w:rPr>
          <w:rFonts w:hint="eastAsia"/>
        </w:rPr>
        <w:t>1</w:t>
      </w:r>
      <w:r>
        <w:rPr>
          <w:rFonts w:hint="eastAsia"/>
        </w:rPr>
        <w:t>编辑就业协议书信息</w:t>
      </w:r>
    </w:p>
    <w:p w14:paraId="39B2E93B" w14:textId="77777777" w:rsidR="00EB6351" w:rsidRDefault="00FA5C3E">
      <w:pPr>
        <w:ind w:firstLineChars="200" w:firstLine="560"/>
      </w:pPr>
      <w:r>
        <w:rPr>
          <w:rFonts w:hint="eastAsia"/>
        </w:rPr>
        <w:t>用户可依据实际情况，对学生的就业协议书信息进行修改确认。</w:t>
      </w:r>
    </w:p>
    <w:p w14:paraId="1FAA59A6" w14:textId="77777777" w:rsidR="00EB6351" w:rsidRDefault="00FA5C3E">
      <w:pPr>
        <w:jc w:val="center"/>
      </w:pPr>
      <w:r>
        <w:rPr>
          <w:noProof/>
        </w:rPr>
        <w:lastRenderedPageBreak/>
        <w:drawing>
          <wp:inline distT="0" distB="0" distL="114300" distR="114300" wp14:anchorId="31994724" wp14:editId="604B044C">
            <wp:extent cx="4371340" cy="8181975"/>
            <wp:effectExtent l="0" t="0" r="10160" b="9525"/>
            <wp:docPr id="157" name="图片 7"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7" descr="图片7"/>
                    <pic:cNvPicPr>
                      <a:picLocks noChangeAspect="1"/>
                    </pic:cNvPicPr>
                  </pic:nvPicPr>
                  <pic:blipFill>
                    <a:blip r:embed="rId192"/>
                    <a:stretch>
                      <a:fillRect/>
                    </a:stretch>
                  </pic:blipFill>
                  <pic:spPr>
                    <a:xfrm>
                      <a:off x="0" y="0"/>
                      <a:ext cx="4371340" cy="8181975"/>
                    </a:xfrm>
                    <a:prstGeom prst="rect">
                      <a:avLst/>
                    </a:prstGeom>
                    <a:noFill/>
                    <a:ln>
                      <a:noFill/>
                    </a:ln>
                  </pic:spPr>
                </pic:pic>
              </a:graphicData>
            </a:graphic>
          </wp:inline>
        </w:drawing>
      </w:r>
    </w:p>
    <w:p w14:paraId="653DE748" w14:textId="77777777" w:rsidR="00EB6351" w:rsidRDefault="00FA5C3E">
      <w:pPr>
        <w:ind w:firstLineChars="200" w:firstLine="560"/>
        <w:jc w:val="center"/>
      </w:pPr>
      <w:r>
        <w:rPr>
          <w:rFonts w:hint="eastAsia"/>
        </w:rPr>
        <w:t>就业协议编辑</w:t>
      </w:r>
    </w:p>
    <w:p w14:paraId="12DE94EB" w14:textId="77777777" w:rsidR="00EB6351" w:rsidRDefault="00FA5C3E">
      <w:pPr>
        <w:pStyle w:val="4"/>
      </w:pPr>
      <w:r>
        <w:rPr>
          <w:rFonts w:hint="eastAsia"/>
        </w:rPr>
        <w:lastRenderedPageBreak/>
        <w:t>2</w:t>
      </w:r>
      <w:r>
        <w:rPr>
          <w:rFonts w:hint="eastAsia"/>
        </w:rPr>
        <w:t>审核就业协议</w:t>
      </w:r>
    </w:p>
    <w:p w14:paraId="0003B419" w14:textId="77777777" w:rsidR="00EB6351" w:rsidRDefault="00FA5C3E">
      <w:pPr>
        <w:ind w:firstLineChars="200" w:firstLine="560"/>
      </w:pPr>
      <w:r>
        <w:rPr>
          <w:rFonts w:hint="eastAsia"/>
        </w:rPr>
        <w:t>（</w:t>
      </w:r>
      <w:r>
        <w:rPr>
          <w:rFonts w:hint="eastAsia"/>
        </w:rPr>
        <w:t>1</w:t>
      </w:r>
      <w:r>
        <w:rPr>
          <w:rFonts w:hint="eastAsia"/>
        </w:rPr>
        <w:t>）点击“审核”按钮，点击“通过”则协议审核成功（一级用户审核完成即完成审核）；点击“不通过”，则在“审核意见”栏，提示“请输入审核意见”，返回不通过状态。</w:t>
      </w:r>
    </w:p>
    <w:p w14:paraId="2920C374" w14:textId="77777777" w:rsidR="00EB6351" w:rsidRDefault="00FA5C3E">
      <w:pPr>
        <w:ind w:firstLineChars="200" w:firstLine="560"/>
      </w:pPr>
      <w:r>
        <w:rPr>
          <w:rFonts w:hint="eastAsia"/>
          <w:noProof/>
        </w:rPr>
        <w:lastRenderedPageBreak/>
        <w:drawing>
          <wp:inline distT="0" distB="0" distL="114300" distR="114300" wp14:anchorId="38F0CEBF" wp14:editId="093847E3">
            <wp:extent cx="4657090" cy="8210550"/>
            <wp:effectExtent l="0" t="0" r="10160" b="0"/>
            <wp:docPr id="154" name="图片 8"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8" descr="图片8"/>
                    <pic:cNvPicPr>
                      <a:picLocks noChangeAspect="1"/>
                    </pic:cNvPicPr>
                  </pic:nvPicPr>
                  <pic:blipFill>
                    <a:blip r:embed="rId193"/>
                    <a:stretch>
                      <a:fillRect/>
                    </a:stretch>
                  </pic:blipFill>
                  <pic:spPr>
                    <a:xfrm>
                      <a:off x="0" y="0"/>
                      <a:ext cx="4657090" cy="8210550"/>
                    </a:xfrm>
                    <a:prstGeom prst="rect">
                      <a:avLst/>
                    </a:prstGeom>
                    <a:noFill/>
                    <a:ln>
                      <a:noFill/>
                    </a:ln>
                  </pic:spPr>
                </pic:pic>
              </a:graphicData>
            </a:graphic>
          </wp:inline>
        </w:drawing>
      </w:r>
    </w:p>
    <w:p w14:paraId="68F6FE99" w14:textId="77777777" w:rsidR="00EB6351" w:rsidRDefault="00FA5C3E">
      <w:pPr>
        <w:jc w:val="center"/>
      </w:pPr>
      <w:r>
        <w:rPr>
          <w:rFonts w:hint="eastAsia"/>
        </w:rPr>
        <w:t>就业协议审核界面</w:t>
      </w:r>
    </w:p>
    <w:p w14:paraId="669229DB" w14:textId="77777777" w:rsidR="00EB6351" w:rsidRDefault="00FA5C3E">
      <w:pPr>
        <w:jc w:val="center"/>
      </w:pPr>
      <w:r>
        <w:rPr>
          <w:noProof/>
        </w:rPr>
        <w:lastRenderedPageBreak/>
        <w:drawing>
          <wp:inline distT="0" distB="0" distL="114300" distR="114300" wp14:anchorId="4F2A826A" wp14:editId="2CDA0A21">
            <wp:extent cx="5273675" cy="4248150"/>
            <wp:effectExtent l="0" t="0" r="3175" b="0"/>
            <wp:docPr id="15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9"/>
                    <pic:cNvPicPr>
                      <a:picLocks noChangeAspect="1"/>
                    </pic:cNvPicPr>
                  </pic:nvPicPr>
                  <pic:blipFill>
                    <a:blip r:embed="rId194"/>
                    <a:stretch>
                      <a:fillRect/>
                    </a:stretch>
                  </pic:blipFill>
                  <pic:spPr>
                    <a:xfrm>
                      <a:off x="0" y="0"/>
                      <a:ext cx="5273675" cy="4248150"/>
                    </a:xfrm>
                    <a:prstGeom prst="rect">
                      <a:avLst/>
                    </a:prstGeom>
                    <a:noFill/>
                    <a:ln>
                      <a:noFill/>
                    </a:ln>
                  </pic:spPr>
                </pic:pic>
              </a:graphicData>
            </a:graphic>
          </wp:inline>
        </w:drawing>
      </w:r>
    </w:p>
    <w:p w14:paraId="105C98DE" w14:textId="77777777" w:rsidR="00EB6351" w:rsidRDefault="00FA5C3E">
      <w:pPr>
        <w:ind w:firstLineChars="200" w:firstLine="560"/>
        <w:jc w:val="center"/>
      </w:pPr>
      <w:r>
        <w:rPr>
          <w:rFonts w:hint="eastAsia"/>
        </w:rPr>
        <w:t>就业协议审核记录页面</w:t>
      </w:r>
    </w:p>
    <w:p w14:paraId="4B613C1D" w14:textId="77777777" w:rsidR="00EB6351" w:rsidRDefault="00EB6351">
      <w:pPr>
        <w:ind w:firstLineChars="200" w:firstLine="560"/>
      </w:pPr>
    </w:p>
    <w:p w14:paraId="6C4BF89A" w14:textId="77777777" w:rsidR="00EB6351" w:rsidRDefault="00FA5C3E">
      <w:pPr>
        <w:ind w:firstLineChars="200" w:firstLine="560"/>
      </w:pPr>
      <w:r>
        <w:rPr>
          <w:rFonts w:hint="eastAsia"/>
        </w:rPr>
        <w:t>（</w:t>
      </w:r>
      <w:r>
        <w:rPr>
          <w:rFonts w:hint="eastAsia"/>
        </w:rPr>
        <w:t>2</w:t>
      </w:r>
      <w:r>
        <w:rPr>
          <w:rFonts w:hint="eastAsia"/>
        </w:rPr>
        <w:t>）审核成功后自动生成电子就业协议书，学生自行进行下载签字、企业盖章拍照回传该协议书，申请阶段都为“回传协议书”，审核状态为“院系待审”。</w:t>
      </w:r>
    </w:p>
    <w:p w14:paraId="398D2481" w14:textId="77777777" w:rsidR="00EB6351" w:rsidRDefault="00FA5C3E">
      <w:r>
        <w:rPr>
          <w:rFonts w:hint="eastAsia"/>
          <w:noProof/>
        </w:rPr>
        <w:drawing>
          <wp:inline distT="0" distB="0" distL="114300" distR="114300" wp14:anchorId="43C363DD" wp14:editId="39DAE0E3">
            <wp:extent cx="5267325" cy="1471295"/>
            <wp:effectExtent l="0" t="0" r="9525" b="14605"/>
            <wp:docPr id="159" name="图片 10"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0" descr="图片10"/>
                    <pic:cNvPicPr>
                      <a:picLocks noChangeAspect="1"/>
                    </pic:cNvPicPr>
                  </pic:nvPicPr>
                  <pic:blipFill>
                    <a:blip r:embed="rId195"/>
                    <a:stretch>
                      <a:fillRect/>
                    </a:stretch>
                  </pic:blipFill>
                  <pic:spPr>
                    <a:xfrm>
                      <a:off x="0" y="0"/>
                      <a:ext cx="5267325" cy="1471295"/>
                    </a:xfrm>
                    <a:prstGeom prst="rect">
                      <a:avLst/>
                    </a:prstGeom>
                    <a:noFill/>
                    <a:ln>
                      <a:noFill/>
                    </a:ln>
                  </pic:spPr>
                </pic:pic>
              </a:graphicData>
            </a:graphic>
          </wp:inline>
        </w:drawing>
      </w:r>
    </w:p>
    <w:p w14:paraId="76BE4CBD" w14:textId="77777777" w:rsidR="00EB6351" w:rsidRDefault="00FA5C3E">
      <w:pPr>
        <w:jc w:val="center"/>
      </w:pPr>
      <w:r>
        <w:rPr>
          <w:rFonts w:hint="eastAsia"/>
        </w:rPr>
        <w:t>就业协议书数据列表页面</w:t>
      </w:r>
    </w:p>
    <w:p w14:paraId="7D92F3BB" w14:textId="77777777" w:rsidR="00EB6351" w:rsidRDefault="00EB6351">
      <w:pPr>
        <w:jc w:val="center"/>
      </w:pPr>
    </w:p>
    <w:p w14:paraId="099D3D8E" w14:textId="77777777" w:rsidR="00EB6351" w:rsidRDefault="00FA5C3E">
      <w:pPr>
        <w:ind w:firstLineChars="200" w:firstLine="560"/>
      </w:pPr>
      <w:r>
        <w:rPr>
          <w:rFonts w:hint="eastAsia"/>
          <w:color w:val="000000"/>
        </w:rPr>
        <w:lastRenderedPageBreak/>
        <w:t>点击申请阶段为</w:t>
      </w:r>
      <w:r>
        <w:rPr>
          <w:rFonts w:hint="eastAsia"/>
        </w:rPr>
        <w:t>“回传协议书”的学生姓名，在审核页面左下角查看回传协议书申请材料附件。确认协议书申请材料无误后，点击“通过”则协议书审核成功，审核状态为“完成”，该协议书为加盖院校电子签章的</w:t>
      </w:r>
      <w:r>
        <w:rPr>
          <w:rFonts w:hint="eastAsia"/>
        </w:rPr>
        <w:t>PDF</w:t>
      </w:r>
      <w:r>
        <w:rPr>
          <w:rFonts w:hint="eastAsia"/>
        </w:rPr>
        <w:t>文件，学生可自行下载（一级用户审核完成即审核成功）；点击“不通过”，则在“审核意见”栏，输入审核意见”，返回不通过状态。</w:t>
      </w:r>
    </w:p>
    <w:p w14:paraId="704F245C" w14:textId="77777777" w:rsidR="00EB6351" w:rsidRDefault="00FA5C3E">
      <w:pPr>
        <w:jc w:val="center"/>
      </w:pPr>
      <w:r>
        <w:rPr>
          <w:noProof/>
        </w:rPr>
        <w:drawing>
          <wp:inline distT="0" distB="0" distL="114300" distR="114300" wp14:anchorId="1CF248DF" wp14:editId="15E255C7">
            <wp:extent cx="5273675" cy="1381125"/>
            <wp:effectExtent l="0" t="0" r="3175" b="9525"/>
            <wp:docPr id="17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1"/>
                    <pic:cNvPicPr>
                      <a:picLocks noChangeAspect="1"/>
                    </pic:cNvPicPr>
                  </pic:nvPicPr>
                  <pic:blipFill>
                    <a:blip r:embed="rId196"/>
                    <a:stretch>
                      <a:fillRect/>
                    </a:stretch>
                  </pic:blipFill>
                  <pic:spPr>
                    <a:xfrm>
                      <a:off x="0" y="0"/>
                      <a:ext cx="5273675" cy="1381125"/>
                    </a:xfrm>
                    <a:prstGeom prst="rect">
                      <a:avLst/>
                    </a:prstGeom>
                    <a:noFill/>
                    <a:ln>
                      <a:noFill/>
                    </a:ln>
                  </pic:spPr>
                </pic:pic>
              </a:graphicData>
            </a:graphic>
          </wp:inline>
        </w:drawing>
      </w:r>
    </w:p>
    <w:p w14:paraId="2732CAF8" w14:textId="77777777" w:rsidR="00EB6351" w:rsidRDefault="00FA5C3E">
      <w:pPr>
        <w:ind w:firstLineChars="200" w:firstLine="560"/>
        <w:jc w:val="center"/>
      </w:pPr>
      <w:r>
        <w:rPr>
          <w:rFonts w:hint="eastAsia"/>
        </w:rPr>
        <w:t>回传协议书审核界面</w:t>
      </w:r>
    </w:p>
    <w:p w14:paraId="62A15526" w14:textId="77777777" w:rsidR="00EB6351" w:rsidRDefault="00EB6351">
      <w:pPr>
        <w:ind w:firstLineChars="200" w:firstLine="560"/>
        <w:jc w:val="center"/>
      </w:pPr>
    </w:p>
    <w:p w14:paraId="624C7077" w14:textId="77777777" w:rsidR="00EB6351" w:rsidRDefault="00FA5C3E">
      <w:pPr>
        <w:ind w:firstLineChars="200" w:firstLine="560"/>
      </w:pPr>
      <w:r>
        <w:rPr>
          <w:rFonts w:hint="eastAsia"/>
        </w:rPr>
        <w:t>（</w:t>
      </w:r>
      <w:r>
        <w:rPr>
          <w:rFonts w:hint="eastAsia"/>
        </w:rPr>
        <w:t>3</w:t>
      </w:r>
      <w:r>
        <w:rPr>
          <w:rFonts w:hint="eastAsia"/>
        </w:rPr>
        <w:t>）学生如有其它原因自行申请就业协议解约，审核方式与就业协议书审核方式相同，解约申请材料附件加学生解约说明。点击“通过”则该就业协议书解约成功，学生再重新填写上报就业协议书，点击“不通过”，则在“审核意见”栏，输入审核意见”，返回不通过状态。</w:t>
      </w:r>
    </w:p>
    <w:p w14:paraId="29836105" w14:textId="77777777" w:rsidR="00EB6351" w:rsidRDefault="00FA5C3E">
      <w:r>
        <w:rPr>
          <w:noProof/>
        </w:rPr>
        <w:drawing>
          <wp:inline distT="0" distB="0" distL="114300" distR="114300" wp14:anchorId="270160B4" wp14:editId="7AE78FB6">
            <wp:extent cx="5273675" cy="1617980"/>
            <wp:effectExtent l="0" t="0" r="3175" b="1270"/>
            <wp:docPr id="167" name="图片 12" descr="微信图片_2019110819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2" descr="微信图片_20191108193324"/>
                    <pic:cNvPicPr>
                      <a:picLocks noChangeAspect="1"/>
                    </pic:cNvPicPr>
                  </pic:nvPicPr>
                  <pic:blipFill>
                    <a:blip r:embed="rId197"/>
                    <a:stretch>
                      <a:fillRect/>
                    </a:stretch>
                  </pic:blipFill>
                  <pic:spPr>
                    <a:xfrm>
                      <a:off x="0" y="0"/>
                      <a:ext cx="5273675" cy="1617980"/>
                    </a:xfrm>
                    <a:prstGeom prst="rect">
                      <a:avLst/>
                    </a:prstGeom>
                    <a:noFill/>
                    <a:ln>
                      <a:noFill/>
                    </a:ln>
                  </pic:spPr>
                </pic:pic>
              </a:graphicData>
            </a:graphic>
          </wp:inline>
        </w:drawing>
      </w:r>
    </w:p>
    <w:p w14:paraId="302DC3DA" w14:textId="77777777" w:rsidR="00EB6351" w:rsidRDefault="00FA5C3E">
      <w:pPr>
        <w:jc w:val="center"/>
      </w:pPr>
      <w:r>
        <w:rPr>
          <w:rFonts w:hint="eastAsia"/>
        </w:rPr>
        <w:t>申请解约审核界面</w:t>
      </w:r>
    </w:p>
    <w:p w14:paraId="66BF3D29" w14:textId="77777777" w:rsidR="00EB6351" w:rsidRDefault="00FA5C3E">
      <w:pPr>
        <w:pStyle w:val="4"/>
      </w:pPr>
      <w:r>
        <w:rPr>
          <w:rFonts w:hint="eastAsia"/>
        </w:rPr>
        <w:lastRenderedPageBreak/>
        <w:t>3</w:t>
      </w:r>
      <w:r>
        <w:rPr>
          <w:rFonts w:hint="eastAsia"/>
        </w:rPr>
        <w:t>详情</w:t>
      </w:r>
    </w:p>
    <w:p w14:paraId="519A4C39" w14:textId="77777777" w:rsidR="00EB6351" w:rsidRDefault="00FA5C3E">
      <w:pPr>
        <w:ind w:firstLineChars="200" w:firstLine="560"/>
      </w:pPr>
      <w:r>
        <w:rPr>
          <w:rFonts w:hint="eastAsia"/>
        </w:rPr>
        <w:t>各阶段上报就业协议详情及审核记录</w:t>
      </w:r>
    </w:p>
    <w:p w14:paraId="276B09FD" w14:textId="77777777" w:rsidR="00EB6351" w:rsidRDefault="00FA5C3E">
      <w:pPr>
        <w:jc w:val="center"/>
      </w:pPr>
      <w:r>
        <w:rPr>
          <w:noProof/>
        </w:rPr>
        <w:drawing>
          <wp:inline distT="0" distB="0" distL="114300" distR="114300" wp14:anchorId="20812D68" wp14:editId="16B7C507">
            <wp:extent cx="5267960" cy="5530215"/>
            <wp:effectExtent l="0" t="0" r="8890" b="13335"/>
            <wp:docPr id="165" name="图片 13"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3" descr="图片12"/>
                    <pic:cNvPicPr>
                      <a:picLocks noChangeAspect="1"/>
                    </pic:cNvPicPr>
                  </pic:nvPicPr>
                  <pic:blipFill>
                    <a:blip r:embed="rId198"/>
                    <a:stretch>
                      <a:fillRect/>
                    </a:stretch>
                  </pic:blipFill>
                  <pic:spPr>
                    <a:xfrm>
                      <a:off x="0" y="0"/>
                      <a:ext cx="5267960" cy="5530215"/>
                    </a:xfrm>
                    <a:prstGeom prst="rect">
                      <a:avLst/>
                    </a:prstGeom>
                    <a:noFill/>
                    <a:ln>
                      <a:noFill/>
                    </a:ln>
                  </pic:spPr>
                </pic:pic>
              </a:graphicData>
            </a:graphic>
          </wp:inline>
        </w:drawing>
      </w:r>
    </w:p>
    <w:p w14:paraId="506AFC3C" w14:textId="77777777" w:rsidR="00EB6351" w:rsidRDefault="00FA5C3E">
      <w:pPr>
        <w:ind w:firstLineChars="200" w:firstLine="560"/>
        <w:jc w:val="center"/>
      </w:pPr>
      <w:r>
        <w:rPr>
          <w:rFonts w:hint="eastAsia"/>
        </w:rPr>
        <w:t>生源信息界面</w:t>
      </w:r>
    </w:p>
    <w:p w14:paraId="335B7505" w14:textId="77777777" w:rsidR="00EB6351" w:rsidRDefault="00EB6351">
      <w:pPr>
        <w:ind w:firstLineChars="200" w:firstLine="560"/>
      </w:pPr>
    </w:p>
    <w:p w14:paraId="56A517E2" w14:textId="77777777" w:rsidR="00EB6351" w:rsidRDefault="00FA5C3E">
      <w:pPr>
        <w:jc w:val="center"/>
      </w:pPr>
      <w:r>
        <w:rPr>
          <w:rFonts w:hint="eastAsia"/>
          <w:noProof/>
        </w:rPr>
        <w:lastRenderedPageBreak/>
        <w:drawing>
          <wp:inline distT="0" distB="0" distL="114300" distR="114300" wp14:anchorId="230E53A5" wp14:editId="77AB99F5">
            <wp:extent cx="5009515" cy="8191500"/>
            <wp:effectExtent l="0" t="0" r="635" b="0"/>
            <wp:docPr id="162" name="图片 14"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4" descr="图片13"/>
                    <pic:cNvPicPr>
                      <a:picLocks noChangeAspect="1"/>
                    </pic:cNvPicPr>
                  </pic:nvPicPr>
                  <pic:blipFill>
                    <a:blip r:embed="rId199"/>
                    <a:stretch>
                      <a:fillRect/>
                    </a:stretch>
                  </pic:blipFill>
                  <pic:spPr>
                    <a:xfrm>
                      <a:off x="0" y="0"/>
                      <a:ext cx="5009515" cy="8191500"/>
                    </a:xfrm>
                    <a:prstGeom prst="rect">
                      <a:avLst/>
                    </a:prstGeom>
                    <a:noFill/>
                    <a:ln>
                      <a:noFill/>
                    </a:ln>
                  </pic:spPr>
                </pic:pic>
              </a:graphicData>
            </a:graphic>
          </wp:inline>
        </w:drawing>
      </w:r>
    </w:p>
    <w:p w14:paraId="1692157E" w14:textId="77777777" w:rsidR="00EB6351" w:rsidRDefault="00FA5C3E">
      <w:pPr>
        <w:ind w:firstLineChars="200" w:firstLine="560"/>
        <w:jc w:val="center"/>
      </w:pPr>
      <w:r>
        <w:rPr>
          <w:rFonts w:hint="eastAsia"/>
        </w:rPr>
        <w:t>就业协议信息界面</w:t>
      </w:r>
    </w:p>
    <w:p w14:paraId="7D4F34D2" w14:textId="77777777" w:rsidR="00EB6351" w:rsidRDefault="00FA5C3E">
      <w:pPr>
        <w:jc w:val="center"/>
      </w:pPr>
      <w:r>
        <w:rPr>
          <w:noProof/>
        </w:rPr>
        <w:lastRenderedPageBreak/>
        <w:drawing>
          <wp:inline distT="0" distB="0" distL="114300" distR="114300" wp14:anchorId="0D3E54FA" wp14:editId="2B4EAFCC">
            <wp:extent cx="5273675" cy="3764915"/>
            <wp:effectExtent l="0" t="0" r="3175" b="6985"/>
            <wp:docPr id="16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5"/>
                    <pic:cNvPicPr>
                      <a:picLocks noChangeAspect="1"/>
                    </pic:cNvPicPr>
                  </pic:nvPicPr>
                  <pic:blipFill>
                    <a:blip r:embed="rId200"/>
                    <a:stretch>
                      <a:fillRect/>
                    </a:stretch>
                  </pic:blipFill>
                  <pic:spPr>
                    <a:xfrm>
                      <a:off x="0" y="0"/>
                      <a:ext cx="5273675" cy="3764915"/>
                    </a:xfrm>
                    <a:prstGeom prst="rect">
                      <a:avLst/>
                    </a:prstGeom>
                    <a:noFill/>
                    <a:ln>
                      <a:noFill/>
                    </a:ln>
                  </pic:spPr>
                </pic:pic>
              </a:graphicData>
            </a:graphic>
          </wp:inline>
        </w:drawing>
      </w:r>
    </w:p>
    <w:p w14:paraId="62AA6961" w14:textId="77777777" w:rsidR="00EB6351" w:rsidRDefault="00FA5C3E">
      <w:pPr>
        <w:ind w:firstLineChars="200" w:firstLine="560"/>
        <w:jc w:val="center"/>
      </w:pPr>
      <w:r>
        <w:rPr>
          <w:rFonts w:hint="eastAsia"/>
        </w:rPr>
        <w:t>就业协议审核记录页面</w:t>
      </w:r>
    </w:p>
    <w:p w14:paraId="3E998947" w14:textId="77777777" w:rsidR="00EB6351" w:rsidRDefault="00EB6351">
      <w:pPr>
        <w:ind w:firstLineChars="200" w:firstLine="560"/>
        <w:jc w:val="center"/>
      </w:pPr>
    </w:p>
    <w:p w14:paraId="233436DF" w14:textId="77777777" w:rsidR="00EB6351" w:rsidRDefault="00FA5C3E">
      <w:pPr>
        <w:pStyle w:val="4"/>
      </w:pPr>
      <w:r>
        <w:rPr>
          <w:rFonts w:hint="eastAsia"/>
        </w:rPr>
        <w:t>4</w:t>
      </w:r>
      <w:r>
        <w:rPr>
          <w:rFonts w:hint="eastAsia"/>
        </w:rPr>
        <w:t>作废</w:t>
      </w:r>
    </w:p>
    <w:p w14:paraId="2529C6D4" w14:textId="77777777" w:rsidR="00EB6351" w:rsidRDefault="00FA5C3E">
      <w:pPr>
        <w:ind w:firstLineChars="200" w:firstLine="560"/>
      </w:pPr>
      <w:r>
        <w:rPr>
          <w:rFonts w:hint="eastAsia"/>
        </w:rPr>
        <w:t xml:space="preserve">  </w:t>
      </w:r>
      <w:r>
        <w:rPr>
          <w:rFonts w:hint="eastAsia"/>
        </w:rPr>
        <w:t>用户如发现电子就业协议书有问题，在任何状态点击作废按钮该协议书即刻作废，审核状态为“作废”则需学生再重新进行填写上报。</w:t>
      </w:r>
      <w:r>
        <w:rPr>
          <w:rFonts w:hint="eastAsia"/>
          <w:noProof/>
        </w:rPr>
        <w:lastRenderedPageBreak/>
        <w:drawing>
          <wp:inline distT="0" distB="0" distL="114300" distR="114300" wp14:anchorId="04BAE8B3" wp14:editId="117DC85D">
            <wp:extent cx="5272405" cy="2266950"/>
            <wp:effectExtent l="0" t="0" r="4445" b="0"/>
            <wp:docPr id="166" name="图片 1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 descr="16"/>
                    <pic:cNvPicPr>
                      <a:picLocks noChangeAspect="1"/>
                    </pic:cNvPicPr>
                  </pic:nvPicPr>
                  <pic:blipFill>
                    <a:blip r:embed="rId201"/>
                    <a:stretch>
                      <a:fillRect/>
                    </a:stretch>
                  </pic:blipFill>
                  <pic:spPr>
                    <a:xfrm>
                      <a:off x="0" y="0"/>
                      <a:ext cx="5272405" cy="2266950"/>
                    </a:xfrm>
                    <a:prstGeom prst="rect">
                      <a:avLst/>
                    </a:prstGeom>
                    <a:noFill/>
                    <a:ln>
                      <a:noFill/>
                    </a:ln>
                  </pic:spPr>
                </pic:pic>
              </a:graphicData>
            </a:graphic>
          </wp:inline>
        </w:drawing>
      </w:r>
    </w:p>
    <w:p w14:paraId="4EBD873C" w14:textId="77777777" w:rsidR="00EB6351" w:rsidRDefault="00EB6351"/>
    <w:p w14:paraId="57F9E8EE" w14:textId="77777777" w:rsidR="00EB6351" w:rsidRDefault="00FA5C3E">
      <w:pPr>
        <w:jc w:val="center"/>
      </w:pPr>
      <w:r>
        <w:rPr>
          <w:noProof/>
        </w:rPr>
        <w:drawing>
          <wp:inline distT="0" distB="0" distL="114300" distR="114300" wp14:anchorId="217C4724" wp14:editId="37C20220">
            <wp:extent cx="5262880" cy="1838960"/>
            <wp:effectExtent l="0" t="0" r="13970" b="8890"/>
            <wp:docPr id="164" name="图片 17" descr="图片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7" descr="图片15"/>
                    <pic:cNvPicPr>
                      <a:picLocks noChangeAspect="1"/>
                    </pic:cNvPicPr>
                  </pic:nvPicPr>
                  <pic:blipFill>
                    <a:blip r:embed="rId202"/>
                    <a:stretch>
                      <a:fillRect/>
                    </a:stretch>
                  </pic:blipFill>
                  <pic:spPr>
                    <a:xfrm>
                      <a:off x="0" y="0"/>
                      <a:ext cx="5262880" cy="1838960"/>
                    </a:xfrm>
                    <a:prstGeom prst="rect">
                      <a:avLst/>
                    </a:prstGeom>
                    <a:noFill/>
                    <a:ln>
                      <a:noFill/>
                    </a:ln>
                  </pic:spPr>
                </pic:pic>
              </a:graphicData>
            </a:graphic>
          </wp:inline>
        </w:drawing>
      </w:r>
    </w:p>
    <w:p w14:paraId="2969CE06" w14:textId="77777777" w:rsidR="00EB6351" w:rsidRDefault="00FA5C3E">
      <w:pPr>
        <w:jc w:val="center"/>
      </w:pPr>
      <w:r>
        <w:rPr>
          <w:rFonts w:hint="eastAsia"/>
        </w:rPr>
        <w:t>就业协议数据列表页面</w:t>
      </w:r>
    </w:p>
    <w:p w14:paraId="5B1194AB" w14:textId="77777777" w:rsidR="00EB6351" w:rsidRDefault="00EB6351"/>
    <w:p w14:paraId="4C8151D1" w14:textId="77777777" w:rsidR="00EB6351" w:rsidRDefault="00FA5C3E">
      <w:pPr>
        <w:pStyle w:val="3"/>
      </w:pPr>
      <w:bookmarkStart w:id="96" w:name="_Toc40444969"/>
      <w:r>
        <w:rPr>
          <w:rFonts w:hint="eastAsia"/>
        </w:rPr>
        <w:t>4.6.3</w:t>
      </w:r>
      <w:r>
        <w:rPr>
          <w:rFonts w:hint="eastAsia"/>
        </w:rPr>
        <w:t>就业协议自动审核字段设置</w:t>
      </w:r>
      <w:bookmarkEnd w:id="96"/>
    </w:p>
    <w:p w14:paraId="182C95C5" w14:textId="77777777" w:rsidR="00EB6351" w:rsidRDefault="00FA5C3E">
      <w:pPr>
        <w:ind w:firstLineChars="200" w:firstLine="560"/>
      </w:pPr>
      <w:r>
        <w:rPr>
          <w:rFonts w:hint="eastAsia"/>
        </w:rPr>
        <w:t xml:space="preserve">  </w:t>
      </w:r>
      <w:r>
        <w:rPr>
          <w:rFonts w:hint="eastAsia"/>
        </w:rPr>
        <w:t>学校根据实际情况，设置“上报设置”和“同步设置”，按需要开启开关“填报自动审核”、“学生自主解约”、“专科同步”、“本科同步”、“研究生同步”。</w:t>
      </w:r>
    </w:p>
    <w:p w14:paraId="017A6E0D" w14:textId="77777777" w:rsidR="00EB6351" w:rsidRDefault="00EB6351">
      <w:pPr>
        <w:jc w:val="center"/>
      </w:pPr>
    </w:p>
    <w:p w14:paraId="50DCA723" w14:textId="77777777" w:rsidR="00EB6351" w:rsidRDefault="00FA5C3E">
      <w:pPr>
        <w:jc w:val="center"/>
      </w:pPr>
      <w:r>
        <w:rPr>
          <w:noProof/>
        </w:rPr>
        <w:lastRenderedPageBreak/>
        <w:drawing>
          <wp:inline distT="0" distB="0" distL="0" distR="0" wp14:anchorId="28D85B7F" wp14:editId="0F3AD0C3">
            <wp:extent cx="5274310" cy="3820795"/>
            <wp:effectExtent l="0" t="0" r="2540" b="8255"/>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pic:cNvPicPr>
                  </pic:nvPicPr>
                  <pic:blipFill>
                    <a:blip r:embed="rId203"/>
                    <a:stretch>
                      <a:fillRect/>
                    </a:stretch>
                  </pic:blipFill>
                  <pic:spPr>
                    <a:xfrm>
                      <a:off x="0" y="0"/>
                      <a:ext cx="5274310" cy="3820795"/>
                    </a:xfrm>
                    <a:prstGeom prst="rect">
                      <a:avLst/>
                    </a:prstGeom>
                  </pic:spPr>
                </pic:pic>
              </a:graphicData>
            </a:graphic>
          </wp:inline>
        </w:drawing>
      </w:r>
    </w:p>
    <w:p w14:paraId="3C04CF52" w14:textId="77777777" w:rsidR="00EB6351" w:rsidRDefault="00FA5C3E">
      <w:pPr>
        <w:jc w:val="center"/>
      </w:pPr>
      <w:r>
        <w:rPr>
          <w:rFonts w:hint="eastAsia"/>
        </w:rPr>
        <w:t>就业协议上报设置管理界面</w:t>
      </w:r>
    </w:p>
    <w:p w14:paraId="1F92476C" w14:textId="77777777" w:rsidR="00EB6351" w:rsidRDefault="00EB6351">
      <w:pPr>
        <w:jc w:val="center"/>
      </w:pPr>
    </w:p>
    <w:p w14:paraId="49CAAA6A" w14:textId="77777777" w:rsidR="00EB6351" w:rsidRDefault="00FA5C3E">
      <w:pPr>
        <w:jc w:val="center"/>
      </w:pPr>
      <w:r>
        <w:rPr>
          <w:noProof/>
        </w:rPr>
        <w:drawing>
          <wp:inline distT="0" distB="0" distL="0" distR="0" wp14:anchorId="5E67701A" wp14:editId="4144762E">
            <wp:extent cx="5274310" cy="3220720"/>
            <wp:effectExtent l="0" t="0" r="254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spect="1"/>
                    </pic:cNvPicPr>
                  </pic:nvPicPr>
                  <pic:blipFill>
                    <a:blip r:embed="rId204"/>
                    <a:stretch>
                      <a:fillRect/>
                    </a:stretch>
                  </pic:blipFill>
                  <pic:spPr>
                    <a:xfrm>
                      <a:off x="0" y="0"/>
                      <a:ext cx="5274310" cy="3220720"/>
                    </a:xfrm>
                    <a:prstGeom prst="rect">
                      <a:avLst/>
                    </a:prstGeom>
                  </pic:spPr>
                </pic:pic>
              </a:graphicData>
            </a:graphic>
          </wp:inline>
        </w:drawing>
      </w:r>
    </w:p>
    <w:p w14:paraId="7EF8767A" w14:textId="77777777" w:rsidR="00EB6351" w:rsidRDefault="00FA5C3E">
      <w:pPr>
        <w:jc w:val="center"/>
      </w:pPr>
      <w:r>
        <w:rPr>
          <w:rFonts w:hint="eastAsia"/>
        </w:rPr>
        <w:t>就业协议同步设置管理界面</w:t>
      </w:r>
    </w:p>
    <w:p w14:paraId="1CE61B96" w14:textId="77777777" w:rsidR="00EB6351" w:rsidRDefault="00EB6351">
      <w:pPr>
        <w:rPr>
          <w:rFonts w:ascii="宋体" w:hAnsi="宋体" w:cs="宋体"/>
        </w:rPr>
      </w:pPr>
    </w:p>
    <w:p w14:paraId="42BD074F" w14:textId="77777777" w:rsidR="00EB6351" w:rsidRDefault="00FA5C3E">
      <w:pPr>
        <w:rPr>
          <w:rFonts w:ascii="宋体" w:hAnsi="宋体" w:cs="宋体"/>
        </w:rPr>
      </w:pPr>
      <w:r>
        <w:rPr>
          <w:rFonts w:ascii="宋体" w:hAnsi="宋体" w:cs="宋体" w:hint="eastAsia"/>
        </w:rPr>
        <w:lastRenderedPageBreak/>
        <w:t>◆开启“自动审核”项，学生填写就业协议后，不需要院校审核即可自动审核完成“协议填报”阶段；</w:t>
      </w:r>
    </w:p>
    <w:p w14:paraId="68CE35EB" w14:textId="77777777" w:rsidR="00EB6351" w:rsidRDefault="00FA5C3E">
      <w:r>
        <w:rPr>
          <w:noProof/>
        </w:rPr>
        <mc:AlternateContent>
          <mc:Choice Requires="wps">
            <w:drawing>
              <wp:anchor distT="45720" distB="45720" distL="114300" distR="114300" simplePos="0" relativeHeight="251660288" behindDoc="0" locked="0" layoutInCell="1" allowOverlap="1" wp14:anchorId="7A76894A" wp14:editId="307DE022">
                <wp:simplePos x="0" y="0"/>
                <wp:positionH relativeFrom="margin">
                  <wp:posOffset>2461260</wp:posOffset>
                </wp:positionH>
                <wp:positionV relativeFrom="paragraph">
                  <wp:posOffset>305435</wp:posOffset>
                </wp:positionV>
                <wp:extent cx="2912745" cy="1104900"/>
                <wp:effectExtent l="0" t="0" r="20955" b="19050"/>
                <wp:wrapSquare wrapText="bothSides"/>
                <wp:docPr id="25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1104900"/>
                        </a:xfrm>
                        <a:prstGeom prst="rect">
                          <a:avLst/>
                        </a:prstGeom>
                        <a:solidFill>
                          <a:srgbClr val="FFFFFF"/>
                        </a:solidFill>
                        <a:ln w="9525">
                          <a:solidFill>
                            <a:srgbClr val="000000"/>
                          </a:solidFill>
                          <a:miter lim="800000"/>
                        </a:ln>
                      </wps:spPr>
                      <wps:txbx>
                        <w:txbxContent>
                          <w:p w14:paraId="234748DD" w14:textId="77777777" w:rsidR="00AF3C2D" w:rsidRDefault="00AF3C2D">
                            <w:pPr>
                              <w:rPr>
                                <w:sz w:val="18"/>
                                <w:szCs w:val="18"/>
                              </w:rPr>
                            </w:pPr>
                            <w:r>
                              <w:rPr>
                                <w:rFonts w:hint="eastAsia"/>
                                <w:sz w:val="18"/>
                                <w:szCs w:val="18"/>
                              </w:rPr>
                              <w:t>状态设置说明：</w:t>
                            </w:r>
                            <w:r>
                              <w:rPr>
                                <w:rFonts w:hint="eastAsia"/>
                                <w:color w:val="FF0000"/>
                                <w:sz w:val="18"/>
                                <w:szCs w:val="18"/>
                              </w:rPr>
                              <w:t>（自动审核只针对“协议填报”阶段）</w:t>
                            </w:r>
                          </w:p>
                          <w:p w14:paraId="00C311D1" w14:textId="77777777" w:rsidR="00AF3C2D" w:rsidRDefault="00AF3C2D">
                            <w:pPr>
                              <w:spacing w:line="360" w:lineRule="auto"/>
                              <w:rPr>
                                <w:sz w:val="18"/>
                                <w:szCs w:val="18"/>
                              </w:rPr>
                            </w:pPr>
                            <w:r>
                              <w:rPr>
                                <w:rFonts w:hint="eastAsia"/>
                                <w:sz w:val="18"/>
                                <w:szCs w:val="18"/>
                              </w:rPr>
                              <w:t>一级二级用户都不需要审核。</w:t>
                            </w:r>
                          </w:p>
                          <w:p w14:paraId="568F35FF" w14:textId="77777777" w:rsidR="00AF3C2D" w:rsidRDefault="00AF3C2D">
                            <w:pPr>
                              <w:spacing w:line="360" w:lineRule="auto"/>
                              <w:rPr>
                                <w:sz w:val="18"/>
                                <w:szCs w:val="18"/>
                              </w:rPr>
                            </w:pPr>
                            <w:r>
                              <w:rPr>
                                <w:rFonts w:hint="eastAsia"/>
                                <w:sz w:val="18"/>
                                <w:szCs w:val="18"/>
                              </w:rPr>
                              <w:t>二级用户必须审核，一级用户不需审核。</w:t>
                            </w:r>
                          </w:p>
                          <w:p w14:paraId="4F1764E2" w14:textId="77777777" w:rsidR="00AF3C2D" w:rsidRDefault="00AF3C2D">
                            <w:pPr>
                              <w:spacing w:line="360" w:lineRule="auto"/>
                              <w:rPr>
                                <w:sz w:val="18"/>
                                <w:szCs w:val="18"/>
                              </w:rPr>
                            </w:pPr>
                            <w:r>
                              <w:rPr>
                                <w:rFonts w:hint="eastAsia"/>
                                <w:sz w:val="18"/>
                                <w:szCs w:val="18"/>
                              </w:rPr>
                              <w:t>一级二级用户都需要审核。</w:t>
                            </w:r>
                          </w:p>
                        </w:txbxContent>
                      </wps:txbx>
                      <wps:bodyPr rot="0" vert="horz" wrap="square" lIns="91440" tIns="45720" rIns="91440" bIns="45720" anchor="t" anchorCtr="0">
                        <a:noAutofit/>
                      </wps:bodyPr>
                    </wps:wsp>
                  </a:graphicData>
                </a:graphic>
              </wp:anchor>
            </w:drawing>
          </mc:Choice>
          <mc:Fallback>
            <w:pict>
              <v:shapetype w14:anchorId="7A76894A" id="_x0000_t202" coordsize="21600,21600" o:spt="202" path="m,l,21600r21600,l21600,xe">
                <v:stroke joinstyle="miter"/>
                <v:path gradientshapeok="t" o:connecttype="rect"/>
              </v:shapetype>
              <v:shape id="文本框 2" o:spid="_x0000_s1032" type="#_x0000_t202" style="position:absolute;left:0;text-align:left;margin-left:193.8pt;margin-top:24.05pt;width:229.35pt;height:87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XdKQIAADcEAAAOAAAAZHJzL2Uyb0RvYy54bWysU0uOEzEQ3SNxB8t70h8lmUkrndGQURDS&#10;8JEGDuC43WkL29XYTrrDAeAGrNiw51w5B2V3EqIBNggvLJer/Fz1XtX8pteK7IR1EkxJs1FKiTAc&#10;Kmk2JX3/bvXsmhLnmamYAiNKuheO3iyePpl3bSFyaEBVwhIEMa7o2pI23rdFkjjeCM3cCFph0FmD&#10;1cyjaTdJZVmH6FoleZpOkw5s1Vrgwjm8vRucdBHx61pw/6aunfBElRRz83G3cV+HPVnMWbGxrG0k&#10;P6bB/iELzaTBT89Qd8wzsrXyNygtuQUHtR9x0AnUteQi1oDVZOmjah4a1opYC5Lj2jNN7v/B8te7&#10;t5bIqqT5ZEqJYRpFOnz9cvj24/D9M8kDQV3rCox7aDHS98+hR6Fjsa69B/7BEQPLhpmNuLUWukaw&#10;ChPMwsvk4umA4wLIunsFFf7Dth4iUF9bHdhDPgiio1D7szii94TjZT7L8qvxhBKOvixLx7M0ypew&#10;4vS8tc6/EKBJOJTUovoRnu3unQ/psOIUEn5zoGS1kkpFw27WS2XJjmGnrOKKFTwKU4Z0JZ1N8snA&#10;wF8h0rj+BKGlx5ZXUpf0+jJImSNhgaOBLd+v+yjO9KTDGqo9Mmhh6GScPDw0YD9R0mEXl9R93DIr&#10;KFEvDaowy8bj0PbRGE+ucjTspWd96WGGI1RJPSXDcenjqAR+DNyiWrWMPAZZh0yOKWN3RnqPkxTa&#10;/9KOUb/mffETAAD//wMAUEsDBBQABgAIAAAAIQBFNQj/4AAAAAoBAAAPAAAAZHJzL2Rvd25yZXYu&#10;eG1sTI/LTsMwEEX3SPyDNUhsEHVeSk3IpEJIINiVgmDrxm4SEY+D7abh7zErWI7u0b1n6s1iRjZr&#10;5wdLCOkqAaaptWqgDuHt9eFaAPNBkpKjJY3wrT1smvOzWlbKnuhFz7vQsVhCvpIIfQhTxblve22k&#10;X9lJU8wO1hkZ4uk6rpw8xXIz8ixJSm7kQHGhl5O+73X7uTsaBFE8zR/+Od++t+VhvAlX6/nxyyFe&#10;Xix3t8CCXsIfDL/6UR2a6LS3R1KejQi5WJcRRShECiwCoihzYHuELMtS4E3N/7/Q/AAAAP//AwBQ&#10;SwECLQAUAAYACAAAACEAtoM4kv4AAADhAQAAEwAAAAAAAAAAAAAAAAAAAAAAW0NvbnRlbnRfVHlw&#10;ZXNdLnhtbFBLAQItABQABgAIAAAAIQA4/SH/1gAAAJQBAAALAAAAAAAAAAAAAAAAAC8BAABfcmVs&#10;cy8ucmVsc1BLAQItABQABgAIAAAAIQAgdoXdKQIAADcEAAAOAAAAAAAAAAAAAAAAAC4CAABkcnMv&#10;ZTJvRG9jLnhtbFBLAQItABQABgAIAAAAIQBFNQj/4AAAAAoBAAAPAAAAAAAAAAAAAAAAAIMEAABk&#10;cnMvZG93bnJldi54bWxQSwUGAAAAAAQABADzAAAAkAUAAAAA&#10;">
                <v:textbox>
                  <w:txbxContent>
                    <w:p w14:paraId="234748DD" w14:textId="77777777" w:rsidR="00AF3C2D" w:rsidRDefault="00AF3C2D">
                      <w:pPr>
                        <w:rPr>
                          <w:sz w:val="18"/>
                          <w:szCs w:val="18"/>
                        </w:rPr>
                      </w:pPr>
                      <w:r>
                        <w:rPr>
                          <w:rFonts w:hint="eastAsia"/>
                          <w:sz w:val="18"/>
                          <w:szCs w:val="18"/>
                        </w:rPr>
                        <w:t>状态设置说明：</w:t>
                      </w:r>
                      <w:r>
                        <w:rPr>
                          <w:rFonts w:hint="eastAsia"/>
                          <w:color w:val="FF0000"/>
                          <w:sz w:val="18"/>
                          <w:szCs w:val="18"/>
                        </w:rPr>
                        <w:t>（自动审核只针对“协议填报”阶段）</w:t>
                      </w:r>
                    </w:p>
                    <w:p w14:paraId="00C311D1" w14:textId="77777777" w:rsidR="00AF3C2D" w:rsidRDefault="00AF3C2D">
                      <w:pPr>
                        <w:spacing w:line="360" w:lineRule="auto"/>
                        <w:rPr>
                          <w:sz w:val="18"/>
                          <w:szCs w:val="18"/>
                        </w:rPr>
                      </w:pPr>
                      <w:r>
                        <w:rPr>
                          <w:rFonts w:hint="eastAsia"/>
                          <w:sz w:val="18"/>
                          <w:szCs w:val="18"/>
                        </w:rPr>
                        <w:t>一级二级用户都不需要审核。</w:t>
                      </w:r>
                    </w:p>
                    <w:p w14:paraId="568F35FF" w14:textId="77777777" w:rsidR="00AF3C2D" w:rsidRDefault="00AF3C2D">
                      <w:pPr>
                        <w:spacing w:line="360" w:lineRule="auto"/>
                        <w:rPr>
                          <w:sz w:val="18"/>
                          <w:szCs w:val="18"/>
                        </w:rPr>
                      </w:pPr>
                      <w:r>
                        <w:rPr>
                          <w:rFonts w:hint="eastAsia"/>
                          <w:sz w:val="18"/>
                          <w:szCs w:val="18"/>
                        </w:rPr>
                        <w:t>二级用户必须审核，一级用户不需审核。</w:t>
                      </w:r>
                    </w:p>
                    <w:p w14:paraId="4F1764E2" w14:textId="77777777" w:rsidR="00AF3C2D" w:rsidRDefault="00AF3C2D">
                      <w:pPr>
                        <w:spacing w:line="360" w:lineRule="auto"/>
                        <w:rPr>
                          <w:sz w:val="18"/>
                          <w:szCs w:val="18"/>
                        </w:rPr>
                      </w:pPr>
                      <w:r>
                        <w:rPr>
                          <w:rFonts w:hint="eastAsia"/>
                          <w:sz w:val="18"/>
                          <w:szCs w:val="18"/>
                        </w:rPr>
                        <w:t>一级二级用户都需要审核。</w:t>
                      </w:r>
                    </w:p>
                  </w:txbxContent>
                </v:textbox>
                <w10:wrap type="square" anchorx="margin"/>
              </v:shape>
            </w:pict>
          </mc:Fallback>
        </mc:AlternateContent>
      </w:r>
      <w:r>
        <w:t xml:space="preserve"> </w:t>
      </w:r>
      <w:r>
        <w:rPr>
          <w:noProof/>
        </w:rPr>
        <w:drawing>
          <wp:inline distT="0" distB="0" distL="0" distR="0" wp14:anchorId="680C42C1" wp14:editId="3969CE1D">
            <wp:extent cx="2228850" cy="1415415"/>
            <wp:effectExtent l="0" t="0" r="0" b="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pic:cNvPicPr>
                  </pic:nvPicPr>
                  <pic:blipFill>
                    <a:blip r:embed="rId205"/>
                    <a:stretch>
                      <a:fillRect/>
                    </a:stretch>
                  </pic:blipFill>
                  <pic:spPr>
                    <a:xfrm>
                      <a:off x="0" y="0"/>
                      <a:ext cx="2268160" cy="1440194"/>
                    </a:xfrm>
                    <a:prstGeom prst="rect">
                      <a:avLst/>
                    </a:prstGeom>
                  </pic:spPr>
                </pic:pic>
              </a:graphicData>
            </a:graphic>
          </wp:inline>
        </w:drawing>
      </w:r>
    </w:p>
    <w:p w14:paraId="49F75881" w14:textId="77777777" w:rsidR="00EB6351" w:rsidRDefault="00FA5C3E">
      <w:pPr>
        <w:rPr>
          <w:rFonts w:ascii="宋体" w:hAnsi="宋体" w:cs="宋体"/>
        </w:rPr>
      </w:pPr>
      <w:r>
        <w:rPr>
          <w:rFonts w:ascii="宋体" w:hAnsi="宋体" w:cs="宋体" w:hint="eastAsia"/>
        </w:rPr>
        <w:t>◆不选择“学生自主解约”，则学生不能通过移动端小程序申请解约就业协议书；</w:t>
      </w:r>
    </w:p>
    <w:p w14:paraId="310B286D" w14:textId="77777777" w:rsidR="00EB6351" w:rsidRDefault="00FA5C3E">
      <w:pPr>
        <w:rPr>
          <w:rFonts w:ascii="宋体" w:hAnsi="宋体" w:cs="宋体"/>
        </w:rPr>
      </w:pPr>
      <w:r>
        <w:rPr>
          <w:rFonts w:ascii="宋体" w:hAnsi="宋体" w:cs="宋体" w:hint="eastAsia"/>
        </w:rPr>
        <w:t>◆选择“专科同步”、“本科同步”、“研究生同步”即同步协议数据到派遣管理、就业信息管理；</w:t>
      </w:r>
    </w:p>
    <w:p w14:paraId="141AB617" w14:textId="77777777" w:rsidR="00EB6351" w:rsidRDefault="00EB6351">
      <w:pPr>
        <w:rPr>
          <w:rFonts w:ascii="宋体" w:hAnsi="宋体" w:cs="宋体"/>
          <w:b/>
          <w:bCs/>
        </w:rPr>
      </w:pPr>
    </w:p>
    <w:p w14:paraId="5FC857B0" w14:textId="77777777" w:rsidR="00EB6351" w:rsidRDefault="00FA5C3E">
      <w:pPr>
        <w:pStyle w:val="3"/>
      </w:pPr>
      <w:bookmarkStart w:id="97" w:name="_Toc40444970"/>
      <w:r>
        <w:rPr>
          <w:rFonts w:hint="eastAsia"/>
        </w:rPr>
        <w:t>4.6.4</w:t>
      </w:r>
      <w:r>
        <w:rPr>
          <w:rFonts w:hint="eastAsia"/>
        </w:rPr>
        <w:t>导出</w:t>
      </w:r>
      <w:bookmarkEnd w:id="97"/>
    </w:p>
    <w:p w14:paraId="23D8D1C8" w14:textId="77777777" w:rsidR="00EB6351" w:rsidRDefault="00FA5C3E">
      <w:r>
        <w:rPr>
          <w:rFonts w:hint="eastAsia"/>
        </w:rPr>
        <w:t xml:space="preserve">  </w:t>
      </w:r>
      <w:r>
        <w:rPr>
          <w:rFonts w:hint="eastAsia"/>
        </w:rPr>
        <w:t>根据筛选条件条件导出有申请过就业协议书的学生数据。</w:t>
      </w:r>
    </w:p>
    <w:p w14:paraId="4FF4AD23" w14:textId="77777777" w:rsidR="00EB6351" w:rsidRDefault="00FA5C3E">
      <w:pPr>
        <w:jc w:val="center"/>
      </w:pPr>
      <w:r>
        <w:rPr>
          <w:noProof/>
        </w:rPr>
        <w:drawing>
          <wp:inline distT="0" distB="0" distL="114300" distR="114300" wp14:anchorId="2B150CDF" wp14:editId="619B94C9">
            <wp:extent cx="4057650" cy="1381125"/>
            <wp:effectExtent l="0" t="0" r="0" b="9525"/>
            <wp:docPr id="16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9"/>
                    <pic:cNvPicPr>
                      <a:picLocks noChangeAspect="1"/>
                    </pic:cNvPicPr>
                  </pic:nvPicPr>
                  <pic:blipFill>
                    <a:blip r:embed="rId206"/>
                    <a:stretch>
                      <a:fillRect/>
                    </a:stretch>
                  </pic:blipFill>
                  <pic:spPr>
                    <a:xfrm>
                      <a:off x="0" y="0"/>
                      <a:ext cx="4057650" cy="1381125"/>
                    </a:xfrm>
                    <a:prstGeom prst="rect">
                      <a:avLst/>
                    </a:prstGeom>
                    <a:noFill/>
                    <a:ln>
                      <a:noFill/>
                    </a:ln>
                  </pic:spPr>
                </pic:pic>
              </a:graphicData>
            </a:graphic>
          </wp:inline>
        </w:drawing>
      </w:r>
    </w:p>
    <w:p w14:paraId="78A2FC7E" w14:textId="77777777" w:rsidR="00EB6351" w:rsidRDefault="00FA5C3E">
      <w:pPr>
        <w:jc w:val="center"/>
        <w:rPr>
          <w:rFonts w:ascii="宋体" w:hAnsi="宋体" w:cs="宋体"/>
        </w:rPr>
      </w:pPr>
      <w:r>
        <w:rPr>
          <w:rFonts w:ascii="宋体" w:hAnsi="宋体" w:cs="宋体" w:hint="eastAsia"/>
        </w:rPr>
        <w:t>就业协议数据导出界面</w:t>
      </w:r>
    </w:p>
    <w:p w14:paraId="1FBD5361" w14:textId="77777777" w:rsidR="00EB6351" w:rsidRDefault="00EB6351">
      <w:pPr>
        <w:rPr>
          <w:rFonts w:ascii="宋体" w:hAnsi="宋体" w:cs="宋体"/>
          <w:b/>
          <w:bCs/>
        </w:rPr>
      </w:pPr>
    </w:p>
    <w:p w14:paraId="3D346F67" w14:textId="77777777" w:rsidR="00EB6351" w:rsidRDefault="00EB6351">
      <w:pPr>
        <w:jc w:val="left"/>
        <w:rPr>
          <w:rFonts w:ascii="宋体" w:hAnsi="宋体" w:cs="宋体"/>
          <w:b/>
          <w:bCs/>
        </w:rPr>
      </w:pPr>
    </w:p>
    <w:p w14:paraId="1FA2A0FB" w14:textId="77777777" w:rsidR="00EB6351" w:rsidRDefault="00EB6351">
      <w:pPr>
        <w:jc w:val="left"/>
        <w:rPr>
          <w:rFonts w:ascii="宋体" w:hAnsi="宋体" w:cs="宋体"/>
          <w:b/>
          <w:bCs/>
        </w:rPr>
      </w:pPr>
    </w:p>
    <w:p w14:paraId="3D067980" w14:textId="77777777" w:rsidR="00EB6351" w:rsidRDefault="00EB6351">
      <w:pPr>
        <w:jc w:val="left"/>
        <w:rPr>
          <w:rFonts w:ascii="宋体" w:hAnsi="宋体" w:cs="宋体"/>
          <w:b/>
          <w:bCs/>
        </w:rPr>
      </w:pPr>
    </w:p>
    <w:p w14:paraId="3C7005CE" w14:textId="77777777" w:rsidR="00EB6351" w:rsidRDefault="00FA5C3E">
      <w:pPr>
        <w:pStyle w:val="3"/>
      </w:pPr>
      <w:bookmarkStart w:id="98" w:name="_Toc40444971"/>
      <w:r>
        <w:rPr>
          <w:rFonts w:hint="eastAsia"/>
        </w:rPr>
        <w:lastRenderedPageBreak/>
        <w:t>4.6.5</w:t>
      </w:r>
      <w:r>
        <w:rPr>
          <w:rFonts w:hint="eastAsia"/>
        </w:rPr>
        <w:t>电子就业协议书流程图</w:t>
      </w:r>
      <w:bookmarkEnd w:id="98"/>
    </w:p>
    <w:p w14:paraId="309B95AA" w14:textId="77777777" w:rsidR="00EB6351" w:rsidRDefault="00FA5C3E">
      <w:r>
        <w:rPr>
          <w:b/>
          <w:bCs/>
          <w:noProof/>
        </w:rPr>
        <w:drawing>
          <wp:inline distT="0" distB="0" distL="114300" distR="114300" wp14:anchorId="28A7D1B1" wp14:editId="492431A4">
            <wp:extent cx="5266690" cy="7818755"/>
            <wp:effectExtent l="0" t="0" r="10160" b="10795"/>
            <wp:docPr id="168" name="图片 20" descr="b74faa6013bb437080cc2f4d9e27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20" descr="b74faa6013bb437080cc2f4d9e27160"/>
                    <pic:cNvPicPr>
                      <a:picLocks noChangeAspect="1"/>
                    </pic:cNvPicPr>
                  </pic:nvPicPr>
                  <pic:blipFill>
                    <a:blip r:embed="rId207"/>
                    <a:stretch>
                      <a:fillRect/>
                    </a:stretch>
                  </pic:blipFill>
                  <pic:spPr>
                    <a:xfrm>
                      <a:off x="0" y="0"/>
                      <a:ext cx="5266690" cy="7818755"/>
                    </a:xfrm>
                    <a:prstGeom prst="rect">
                      <a:avLst/>
                    </a:prstGeom>
                    <a:noFill/>
                    <a:ln>
                      <a:noFill/>
                    </a:ln>
                  </pic:spPr>
                </pic:pic>
              </a:graphicData>
            </a:graphic>
          </wp:inline>
        </w:drawing>
      </w:r>
    </w:p>
    <w:p w14:paraId="5BC96ED3" w14:textId="77777777" w:rsidR="00EB6351" w:rsidRDefault="00EB6351">
      <w:pPr>
        <w:widowControl/>
        <w:ind w:firstLineChars="202" w:firstLine="566"/>
        <w:jc w:val="center"/>
      </w:pPr>
    </w:p>
    <w:p w14:paraId="59AD8D36" w14:textId="77777777" w:rsidR="00EB6351" w:rsidRDefault="00FA5C3E">
      <w:pPr>
        <w:pStyle w:val="3"/>
      </w:pPr>
      <w:bookmarkStart w:id="99" w:name="_Toc40444972"/>
      <w:r>
        <w:rPr>
          <w:rFonts w:hint="eastAsia"/>
        </w:rPr>
        <w:lastRenderedPageBreak/>
        <w:t>4.6.6</w:t>
      </w:r>
      <w:r>
        <w:rPr>
          <w:rFonts w:hint="eastAsia"/>
        </w:rPr>
        <w:t>学生端电子就业协议书操作指南</w:t>
      </w:r>
      <w:bookmarkEnd w:id="99"/>
    </w:p>
    <w:p w14:paraId="720F346B" w14:textId="77777777" w:rsidR="00EB6351" w:rsidRDefault="00660827">
      <w:pPr>
        <w:pStyle w:val="a9"/>
        <w:widowControl/>
        <w:spacing w:beforeAutospacing="0" w:afterAutospacing="0"/>
        <w:rPr>
          <w:rFonts w:asciiTheme="minorEastAsia" w:hAnsiTheme="minorEastAsia" w:cstheme="minorEastAsia"/>
          <w:color w:val="000000" w:themeColor="text1"/>
          <w:sz w:val="28"/>
          <w:szCs w:val="28"/>
        </w:rPr>
      </w:pPr>
      <w:r>
        <w:rPr>
          <w:rFonts w:asciiTheme="minorEastAsia" w:hAnsiTheme="minorEastAsia" w:cstheme="minorEastAsia" w:hint="eastAsia"/>
          <w:color w:val="000000" w:themeColor="text1"/>
          <w:sz w:val="28"/>
          <w:szCs w:val="28"/>
        </w:rPr>
        <w:t>1</w:t>
      </w:r>
      <w:r w:rsidR="00FA5C3E">
        <w:rPr>
          <w:rFonts w:asciiTheme="minorEastAsia" w:hAnsiTheme="minorEastAsia" w:cstheme="minorEastAsia" w:hint="eastAsia"/>
          <w:color w:val="000000" w:themeColor="text1"/>
          <w:sz w:val="28"/>
          <w:szCs w:val="28"/>
        </w:rPr>
        <w:t>、如果还没绑定生源，请先完成生源绑定，具体操作请参看：</w:t>
      </w:r>
      <w:hyperlink r:id="rId208" w:anchor="wechat_redirect" w:tgtFrame="https://mp.weixin.qq.com/_blank" w:history="1">
        <w:r w:rsidR="00FA5C3E">
          <w:rPr>
            <w:rStyle w:val="ab"/>
            <w:rFonts w:asciiTheme="minorEastAsia" w:hAnsiTheme="minorEastAsia" w:cstheme="minorEastAsia" w:hint="eastAsia"/>
            <w:color w:val="000000" w:themeColor="text1"/>
            <w:sz w:val="28"/>
            <w:szCs w:val="28"/>
            <w:u w:val="none"/>
          </w:rPr>
          <w:t>《广东大学生就业创业微信小程序 操作流程详解（一）》</w:t>
        </w:r>
      </w:hyperlink>
      <w:r w:rsidR="00FA5C3E">
        <w:rPr>
          <w:rFonts w:asciiTheme="minorEastAsia" w:hAnsiTheme="minorEastAsia" w:cstheme="minorEastAsia" w:hint="eastAsia"/>
          <w:color w:val="000000" w:themeColor="text1"/>
          <w:sz w:val="28"/>
          <w:szCs w:val="28"/>
        </w:rPr>
        <w:t>；如果已经完成绑定学籍的同学可以忽略这个步骤。</w:t>
      </w:r>
    </w:p>
    <w:p w14:paraId="4C5AEAFA" w14:textId="77777777" w:rsidR="00EB6351" w:rsidRDefault="00FA5C3E" w:rsidP="00AF3C2D">
      <w:pPr>
        <w:widowControl/>
        <w:ind w:leftChars="-455" w:left="-1274" w:rightChars="-425" w:right="-1190"/>
        <w:jc w:val="center"/>
        <w:rPr>
          <w:rFonts w:asciiTheme="minorEastAsia" w:hAnsiTheme="minorEastAsia" w:cstheme="minorEastAsia"/>
          <w:color w:val="000000" w:themeColor="text1"/>
          <w:szCs w:val="28"/>
        </w:rPr>
      </w:pPr>
      <w:r>
        <w:rPr>
          <w:rFonts w:asciiTheme="minorEastAsia" w:hAnsiTheme="minorEastAsia" w:cstheme="minorEastAsia" w:hint="eastAsia"/>
          <w:noProof/>
          <w:color w:val="000000" w:themeColor="text1"/>
          <w:kern w:val="0"/>
          <w:szCs w:val="28"/>
        </w:rPr>
        <w:drawing>
          <wp:inline distT="0" distB="0" distL="114300" distR="114300" wp14:anchorId="0C913F37" wp14:editId="042CF233">
            <wp:extent cx="3313902" cy="6583680"/>
            <wp:effectExtent l="0" t="0" r="1270" b="7620"/>
            <wp:docPr id="90" name="图片 9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IMG_259"/>
                    <pic:cNvPicPr>
                      <a:picLocks noChangeAspect="1"/>
                    </pic:cNvPicPr>
                  </pic:nvPicPr>
                  <pic:blipFill>
                    <a:blip r:embed="rId209"/>
                    <a:stretch>
                      <a:fillRect/>
                    </a:stretch>
                  </pic:blipFill>
                  <pic:spPr>
                    <a:xfrm>
                      <a:off x="0" y="0"/>
                      <a:ext cx="3313902" cy="6583680"/>
                    </a:xfrm>
                    <a:prstGeom prst="rect">
                      <a:avLst/>
                    </a:prstGeom>
                    <a:noFill/>
                    <a:ln w="9525">
                      <a:noFill/>
                    </a:ln>
                  </pic:spPr>
                </pic:pic>
              </a:graphicData>
            </a:graphic>
          </wp:inline>
        </w:drawing>
      </w:r>
    </w:p>
    <w:p w14:paraId="56F54745" w14:textId="77777777" w:rsidR="00EB6351" w:rsidRDefault="00FA5C3E">
      <w:pPr>
        <w:pStyle w:val="a9"/>
        <w:widowControl/>
        <w:spacing w:beforeAutospacing="0" w:afterAutospacing="0"/>
        <w:rPr>
          <w:rFonts w:asciiTheme="minorEastAsia" w:hAnsiTheme="minorEastAsia" w:cstheme="minorEastAsia"/>
          <w:color w:val="000000" w:themeColor="text1"/>
          <w:sz w:val="28"/>
          <w:szCs w:val="28"/>
        </w:rPr>
      </w:pPr>
      <w:r>
        <w:rPr>
          <w:rFonts w:asciiTheme="minorEastAsia" w:hAnsiTheme="minorEastAsia" w:cstheme="minorEastAsia" w:hint="eastAsia"/>
          <w:color w:val="000000" w:themeColor="text1"/>
          <w:sz w:val="28"/>
          <w:szCs w:val="28"/>
        </w:rPr>
        <w:lastRenderedPageBreak/>
        <w:t>4、填写就业协议书内容，在小程序端进行就业协议书的内容填写提交。</w:t>
      </w:r>
    </w:p>
    <w:p w14:paraId="1ABC02BA" w14:textId="77777777" w:rsidR="00EB6351" w:rsidRDefault="00FA5C3E">
      <w:pPr>
        <w:widowControl/>
        <w:jc w:val="center"/>
        <w:rPr>
          <w:rFonts w:asciiTheme="minorEastAsia" w:hAnsiTheme="minorEastAsia" w:cstheme="minorEastAsia"/>
          <w:color w:val="000000" w:themeColor="text1"/>
          <w:szCs w:val="28"/>
        </w:rPr>
      </w:pPr>
      <w:r>
        <w:rPr>
          <w:rFonts w:asciiTheme="minorEastAsia" w:hAnsiTheme="minorEastAsia" w:cstheme="minorEastAsia" w:hint="eastAsia"/>
          <w:noProof/>
          <w:color w:val="000000" w:themeColor="text1"/>
          <w:kern w:val="0"/>
          <w:szCs w:val="28"/>
        </w:rPr>
        <w:drawing>
          <wp:inline distT="0" distB="0" distL="114300" distR="114300" wp14:anchorId="2A6BE2E4" wp14:editId="07EC04AC">
            <wp:extent cx="4010025" cy="7966710"/>
            <wp:effectExtent l="0" t="0" r="9525" b="15240"/>
            <wp:docPr id="110"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 descr="IMG_260"/>
                    <pic:cNvPicPr>
                      <a:picLocks noChangeAspect="1"/>
                    </pic:cNvPicPr>
                  </pic:nvPicPr>
                  <pic:blipFill>
                    <a:blip r:embed="rId210"/>
                    <a:stretch>
                      <a:fillRect/>
                    </a:stretch>
                  </pic:blipFill>
                  <pic:spPr>
                    <a:xfrm>
                      <a:off x="0" y="0"/>
                      <a:ext cx="4010025" cy="7966710"/>
                    </a:xfrm>
                    <a:prstGeom prst="rect">
                      <a:avLst/>
                    </a:prstGeom>
                    <a:noFill/>
                    <a:ln w="9525">
                      <a:noFill/>
                    </a:ln>
                  </pic:spPr>
                </pic:pic>
              </a:graphicData>
            </a:graphic>
          </wp:inline>
        </w:drawing>
      </w:r>
    </w:p>
    <w:p w14:paraId="39C1592F" w14:textId="77777777" w:rsidR="00EB6351" w:rsidRDefault="00FA5C3E">
      <w:pPr>
        <w:pStyle w:val="a9"/>
        <w:widowControl/>
        <w:spacing w:beforeAutospacing="0" w:afterAutospacing="0"/>
        <w:rPr>
          <w:rFonts w:asciiTheme="minorEastAsia" w:hAnsiTheme="minorEastAsia" w:cstheme="minorEastAsia"/>
          <w:color w:val="000000" w:themeColor="text1"/>
          <w:sz w:val="28"/>
          <w:szCs w:val="28"/>
        </w:rPr>
      </w:pPr>
      <w:r>
        <w:rPr>
          <w:rFonts w:asciiTheme="minorEastAsia" w:hAnsiTheme="minorEastAsia" w:cstheme="minorEastAsia" w:hint="eastAsia"/>
          <w:color w:val="000000" w:themeColor="text1"/>
          <w:sz w:val="28"/>
          <w:szCs w:val="28"/>
        </w:rPr>
        <w:lastRenderedPageBreak/>
        <w:t>5、按步骤填写就业协议书内容，填写完成后，等待院校进行审核。</w:t>
      </w:r>
    </w:p>
    <w:p w14:paraId="49874215" w14:textId="77777777" w:rsidR="00EB6351" w:rsidRDefault="00FA5C3E">
      <w:pPr>
        <w:pStyle w:val="a9"/>
        <w:widowControl/>
        <w:spacing w:beforeAutospacing="0" w:afterAutospacing="0"/>
        <w:jc w:val="center"/>
        <w:rPr>
          <w:rFonts w:asciiTheme="minorEastAsia" w:hAnsiTheme="minorEastAsia" w:cstheme="minorEastAsia"/>
          <w:color w:val="000000" w:themeColor="text1"/>
          <w:sz w:val="28"/>
          <w:szCs w:val="28"/>
        </w:rPr>
      </w:pPr>
      <w:r>
        <w:rPr>
          <w:rFonts w:asciiTheme="minorEastAsia" w:hAnsiTheme="minorEastAsia" w:cstheme="minorEastAsia" w:hint="eastAsia"/>
          <w:noProof/>
          <w:color w:val="000000" w:themeColor="text1"/>
          <w:sz w:val="28"/>
          <w:szCs w:val="28"/>
        </w:rPr>
        <w:drawing>
          <wp:inline distT="0" distB="0" distL="114300" distR="114300" wp14:anchorId="047BE4AC" wp14:editId="20005814">
            <wp:extent cx="4556760" cy="7699375"/>
            <wp:effectExtent l="0" t="0" r="15240" b="15875"/>
            <wp:docPr id="161" name="图片 161" descr="微信图片_2020051314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descr="微信图片_20200513143734"/>
                    <pic:cNvPicPr>
                      <a:picLocks noChangeAspect="1"/>
                    </pic:cNvPicPr>
                  </pic:nvPicPr>
                  <pic:blipFill>
                    <a:blip r:embed="rId211"/>
                    <a:stretch>
                      <a:fillRect/>
                    </a:stretch>
                  </pic:blipFill>
                  <pic:spPr>
                    <a:xfrm>
                      <a:off x="0" y="0"/>
                      <a:ext cx="4556760" cy="7699375"/>
                    </a:xfrm>
                    <a:prstGeom prst="rect">
                      <a:avLst/>
                    </a:prstGeom>
                  </pic:spPr>
                </pic:pic>
              </a:graphicData>
            </a:graphic>
          </wp:inline>
        </w:drawing>
      </w:r>
    </w:p>
    <w:p w14:paraId="64FEE995" w14:textId="77777777" w:rsidR="00EB6351" w:rsidRDefault="00FA5C3E">
      <w:pPr>
        <w:widowControl/>
        <w:jc w:val="center"/>
        <w:rPr>
          <w:rFonts w:asciiTheme="minorEastAsia" w:hAnsiTheme="minorEastAsia" w:cstheme="minorEastAsia"/>
          <w:color w:val="000000" w:themeColor="text1"/>
          <w:kern w:val="0"/>
          <w:szCs w:val="28"/>
          <w:lang w:bidi="ar"/>
        </w:rPr>
      </w:pPr>
      <w:r>
        <w:rPr>
          <w:rFonts w:asciiTheme="minorEastAsia" w:hAnsiTheme="minorEastAsia" w:cstheme="minorEastAsia" w:hint="eastAsia"/>
          <w:noProof/>
          <w:color w:val="000000" w:themeColor="text1"/>
          <w:kern w:val="0"/>
          <w:szCs w:val="28"/>
        </w:rPr>
        <w:lastRenderedPageBreak/>
        <w:drawing>
          <wp:inline distT="0" distB="0" distL="114300" distR="114300" wp14:anchorId="483FB694" wp14:editId="167FDA65">
            <wp:extent cx="3193473" cy="9622790"/>
            <wp:effectExtent l="0" t="0" r="6985" b="0"/>
            <wp:docPr id="171"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8" descr="IMG_263"/>
                    <pic:cNvPicPr>
                      <a:picLocks noChangeAspect="1"/>
                    </pic:cNvPicPr>
                  </pic:nvPicPr>
                  <pic:blipFill>
                    <a:blip r:embed="rId212"/>
                    <a:stretch>
                      <a:fillRect/>
                    </a:stretch>
                  </pic:blipFill>
                  <pic:spPr>
                    <a:xfrm>
                      <a:off x="0" y="0"/>
                      <a:ext cx="3198433" cy="9637736"/>
                    </a:xfrm>
                    <a:prstGeom prst="rect">
                      <a:avLst/>
                    </a:prstGeom>
                    <a:noFill/>
                    <a:ln w="9525">
                      <a:noFill/>
                    </a:ln>
                  </pic:spPr>
                </pic:pic>
              </a:graphicData>
            </a:graphic>
          </wp:inline>
        </w:drawing>
      </w:r>
    </w:p>
    <w:p w14:paraId="2253DDAF" w14:textId="34B2706C" w:rsidR="00EB6351" w:rsidRDefault="00FA5C3E" w:rsidP="004B2BE7">
      <w:pPr>
        <w:widowControl/>
        <w:ind w:leftChars="-455" w:left="-1274" w:rightChars="-526" w:right="-1473"/>
        <w:jc w:val="center"/>
        <w:rPr>
          <w:rFonts w:asciiTheme="minorEastAsia" w:hAnsiTheme="minorEastAsia" w:cstheme="minorEastAsia"/>
          <w:color w:val="000000" w:themeColor="text1"/>
          <w:kern w:val="0"/>
          <w:szCs w:val="28"/>
          <w:lang w:bidi="ar"/>
        </w:rPr>
      </w:pPr>
      <w:r>
        <w:rPr>
          <w:rFonts w:asciiTheme="minorEastAsia" w:hAnsiTheme="minorEastAsia" w:cstheme="minorEastAsia" w:hint="eastAsia"/>
          <w:noProof/>
          <w:color w:val="000000" w:themeColor="text1"/>
          <w:kern w:val="0"/>
          <w:szCs w:val="28"/>
        </w:rPr>
        <w:lastRenderedPageBreak/>
        <w:drawing>
          <wp:inline distT="0" distB="0" distL="114300" distR="114300" wp14:anchorId="3A173CC7" wp14:editId="5B5869B3">
            <wp:extent cx="2916764" cy="5096910"/>
            <wp:effectExtent l="0" t="0" r="0" b="8890"/>
            <wp:docPr id="258" name="图片 25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8" descr="3"/>
                    <pic:cNvPicPr>
                      <a:picLocks noChangeAspect="1"/>
                    </pic:cNvPicPr>
                  </pic:nvPicPr>
                  <pic:blipFill>
                    <a:blip r:embed="rId213"/>
                    <a:stretch>
                      <a:fillRect/>
                    </a:stretch>
                  </pic:blipFill>
                  <pic:spPr>
                    <a:xfrm>
                      <a:off x="0" y="0"/>
                      <a:ext cx="2948688" cy="5152695"/>
                    </a:xfrm>
                    <a:prstGeom prst="rect">
                      <a:avLst/>
                    </a:prstGeom>
                  </pic:spPr>
                </pic:pic>
              </a:graphicData>
            </a:graphic>
          </wp:inline>
        </w:drawing>
      </w:r>
      <w:r w:rsidR="004B2BE7">
        <w:rPr>
          <w:rFonts w:asciiTheme="minorEastAsia" w:hAnsiTheme="minorEastAsia" w:cstheme="minorEastAsia" w:hint="eastAsia"/>
          <w:color w:val="000000" w:themeColor="text1"/>
          <w:kern w:val="0"/>
          <w:szCs w:val="28"/>
          <w:lang w:bidi="ar"/>
        </w:rPr>
        <w:t xml:space="preserve"> </w:t>
      </w:r>
      <w:r w:rsidR="004B2BE7">
        <w:rPr>
          <w:rFonts w:asciiTheme="minorEastAsia" w:hAnsiTheme="minorEastAsia" w:cstheme="minorEastAsia"/>
          <w:color w:val="000000" w:themeColor="text1"/>
          <w:kern w:val="0"/>
          <w:szCs w:val="28"/>
          <w:lang w:bidi="ar"/>
        </w:rPr>
        <w:t xml:space="preserve"> </w:t>
      </w:r>
      <w:r w:rsidR="004B2BE7">
        <w:rPr>
          <w:rFonts w:asciiTheme="minorEastAsia" w:hAnsiTheme="minorEastAsia" w:cstheme="minorEastAsia" w:hint="eastAsia"/>
          <w:noProof/>
          <w:color w:val="000000" w:themeColor="text1"/>
          <w:kern w:val="0"/>
          <w:szCs w:val="28"/>
        </w:rPr>
        <w:drawing>
          <wp:inline distT="0" distB="0" distL="114300" distR="114300" wp14:anchorId="7BF3D889" wp14:editId="54C6EB71">
            <wp:extent cx="3190438" cy="5127390"/>
            <wp:effectExtent l="0" t="0" r="0" b="0"/>
            <wp:docPr id="259" name="图片 25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descr="4"/>
                    <pic:cNvPicPr>
                      <a:picLocks noChangeAspect="1"/>
                    </pic:cNvPicPr>
                  </pic:nvPicPr>
                  <pic:blipFill>
                    <a:blip r:embed="rId214"/>
                    <a:stretch>
                      <a:fillRect/>
                    </a:stretch>
                  </pic:blipFill>
                  <pic:spPr>
                    <a:xfrm>
                      <a:off x="0" y="0"/>
                      <a:ext cx="3206367" cy="5152990"/>
                    </a:xfrm>
                    <a:prstGeom prst="rect">
                      <a:avLst/>
                    </a:prstGeom>
                  </pic:spPr>
                </pic:pic>
              </a:graphicData>
            </a:graphic>
          </wp:inline>
        </w:drawing>
      </w:r>
    </w:p>
    <w:p w14:paraId="066C5347" w14:textId="77777777" w:rsidR="00EB6351" w:rsidRDefault="00EB6351">
      <w:pPr>
        <w:widowControl/>
        <w:jc w:val="center"/>
        <w:rPr>
          <w:rFonts w:asciiTheme="minorEastAsia" w:hAnsiTheme="minorEastAsia" w:cstheme="minorEastAsia"/>
          <w:color w:val="000000" w:themeColor="text1"/>
          <w:kern w:val="0"/>
          <w:szCs w:val="28"/>
          <w:lang w:bidi="ar"/>
        </w:rPr>
      </w:pPr>
    </w:p>
    <w:p w14:paraId="04C36FF6" w14:textId="57BE70E8" w:rsidR="00EB6351" w:rsidRDefault="00EB6351">
      <w:pPr>
        <w:widowControl/>
        <w:jc w:val="center"/>
        <w:rPr>
          <w:rFonts w:asciiTheme="minorEastAsia" w:hAnsiTheme="minorEastAsia" w:cstheme="minorEastAsia"/>
          <w:color w:val="000000" w:themeColor="text1"/>
          <w:kern w:val="0"/>
          <w:szCs w:val="28"/>
          <w:lang w:bidi="ar"/>
        </w:rPr>
      </w:pPr>
    </w:p>
    <w:p w14:paraId="58AAE770" w14:textId="77777777" w:rsidR="00EB6351" w:rsidRDefault="00EB6351">
      <w:pPr>
        <w:widowControl/>
        <w:jc w:val="center"/>
        <w:rPr>
          <w:rFonts w:asciiTheme="minorEastAsia" w:hAnsiTheme="minorEastAsia" w:cstheme="minorEastAsia"/>
          <w:color w:val="000000" w:themeColor="text1"/>
          <w:kern w:val="0"/>
          <w:szCs w:val="28"/>
          <w:lang w:bidi="ar"/>
        </w:rPr>
      </w:pPr>
    </w:p>
    <w:p w14:paraId="2F7DA0EF" w14:textId="057FB2C2" w:rsidR="00EB6351" w:rsidRDefault="004B2BE7">
      <w:pPr>
        <w:widowControl/>
        <w:jc w:val="center"/>
        <w:rPr>
          <w:rFonts w:asciiTheme="minorEastAsia" w:hAnsiTheme="minorEastAsia" w:cstheme="minorEastAsia"/>
          <w:color w:val="000000" w:themeColor="text1"/>
          <w:kern w:val="0"/>
          <w:szCs w:val="28"/>
          <w:lang w:bidi="ar"/>
        </w:rPr>
      </w:pPr>
      <w:r>
        <w:rPr>
          <w:rFonts w:asciiTheme="minorEastAsia" w:hAnsiTheme="minorEastAsia" w:cstheme="minorEastAsia" w:hint="eastAsia"/>
          <w:noProof/>
          <w:color w:val="000000" w:themeColor="text1"/>
          <w:kern w:val="0"/>
          <w:szCs w:val="28"/>
        </w:rPr>
        <w:lastRenderedPageBreak/>
        <w:drawing>
          <wp:inline distT="0" distB="0" distL="114300" distR="114300" wp14:anchorId="0EF97C8B" wp14:editId="142B9F97">
            <wp:extent cx="4047859" cy="6603365"/>
            <wp:effectExtent l="0" t="0" r="0" b="6985"/>
            <wp:docPr id="261" name="图片 26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descr="5"/>
                    <pic:cNvPicPr>
                      <a:picLocks noChangeAspect="1"/>
                    </pic:cNvPicPr>
                  </pic:nvPicPr>
                  <pic:blipFill>
                    <a:blip r:embed="rId215"/>
                    <a:stretch>
                      <a:fillRect/>
                    </a:stretch>
                  </pic:blipFill>
                  <pic:spPr>
                    <a:xfrm>
                      <a:off x="0" y="0"/>
                      <a:ext cx="4058728" cy="6621096"/>
                    </a:xfrm>
                    <a:prstGeom prst="rect">
                      <a:avLst/>
                    </a:prstGeom>
                  </pic:spPr>
                </pic:pic>
              </a:graphicData>
            </a:graphic>
          </wp:inline>
        </w:drawing>
      </w:r>
      <w:r w:rsidR="00FA5C3E">
        <w:rPr>
          <w:rFonts w:asciiTheme="minorEastAsia" w:hAnsiTheme="minorEastAsia" w:cstheme="minorEastAsia" w:hint="eastAsia"/>
          <w:noProof/>
          <w:color w:val="000000" w:themeColor="text1"/>
          <w:kern w:val="0"/>
          <w:szCs w:val="28"/>
        </w:rPr>
        <w:lastRenderedPageBreak/>
        <w:drawing>
          <wp:inline distT="0" distB="0" distL="114300" distR="114300" wp14:anchorId="0849AD35" wp14:editId="0D868AEC">
            <wp:extent cx="4004989" cy="7352665"/>
            <wp:effectExtent l="0" t="0" r="0" b="635"/>
            <wp:docPr id="260" name="图片 26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descr="6"/>
                    <pic:cNvPicPr>
                      <a:picLocks noChangeAspect="1"/>
                    </pic:cNvPicPr>
                  </pic:nvPicPr>
                  <pic:blipFill>
                    <a:blip r:embed="rId216"/>
                    <a:stretch>
                      <a:fillRect/>
                    </a:stretch>
                  </pic:blipFill>
                  <pic:spPr>
                    <a:xfrm>
                      <a:off x="0" y="0"/>
                      <a:ext cx="4010452" cy="7362695"/>
                    </a:xfrm>
                    <a:prstGeom prst="rect">
                      <a:avLst/>
                    </a:prstGeom>
                  </pic:spPr>
                </pic:pic>
              </a:graphicData>
            </a:graphic>
          </wp:inline>
        </w:drawing>
      </w:r>
    </w:p>
    <w:p w14:paraId="0193C439" w14:textId="77777777" w:rsidR="00EB6351" w:rsidRDefault="00EB6351">
      <w:pPr>
        <w:widowControl/>
        <w:rPr>
          <w:rFonts w:asciiTheme="minorEastAsia" w:hAnsiTheme="minorEastAsia" w:cstheme="minorEastAsia"/>
          <w:color w:val="000000" w:themeColor="text1"/>
          <w:kern w:val="0"/>
          <w:szCs w:val="28"/>
          <w:lang w:bidi="ar"/>
        </w:rPr>
      </w:pPr>
    </w:p>
    <w:p w14:paraId="1CDB788E" w14:textId="77777777" w:rsidR="00660827" w:rsidRDefault="00660827">
      <w:pPr>
        <w:widowControl/>
        <w:rPr>
          <w:rFonts w:asciiTheme="minorEastAsia" w:hAnsiTheme="minorEastAsia" w:cstheme="minorEastAsia"/>
          <w:color w:val="000000" w:themeColor="text1"/>
          <w:kern w:val="0"/>
          <w:szCs w:val="28"/>
          <w:lang w:bidi="ar"/>
        </w:rPr>
      </w:pPr>
    </w:p>
    <w:p w14:paraId="2AAC9BC2" w14:textId="77777777" w:rsidR="00660827" w:rsidRDefault="00660827">
      <w:pPr>
        <w:widowControl/>
        <w:rPr>
          <w:rFonts w:asciiTheme="minorEastAsia" w:hAnsiTheme="minorEastAsia" w:cstheme="minorEastAsia"/>
          <w:color w:val="000000" w:themeColor="text1"/>
          <w:kern w:val="0"/>
          <w:szCs w:val="28"/>
          <w:lang w:bidi="ar"/>
        </w:rPr>
      </w:pPr>
    </w:p>
    <w:p w14:paraId="3AE01AFC" w14:textId="77777777" w:rsidR="00EB6351" w:rsidRDefault="00FA5C3E">
      <w:pPr>
        <w:pStyle w:val="a9"/>
        <w:widowControl/>
        <w:spacing w:beforeAutospacing="0" w:afterAutospacing="0"/>
        <w:rPr>
          <w:rFonts w:asciiTheme="minorEastAsia" w:hAnsiTheme="minorEastAsia" w:cstheme="minorEastAsia"/>
          <w:color w:val="000000" w:themeColor="text1"/>
          <w:sz w:val="28"/>
          <w:szCs w:val="28"/>
        </w:rPr>
      </w:pPr>
      <w:r>
        <w:rPr>
          <w:rFonts w:asciiTheme="minorEastAsia" w:hAnsiTheme="minorEastAsia" w:cstheme="minorEastAsia" w:hint="eastAsia"/>
          <w:color w:val="000000" w:themeColor="text1"/>
          <w:sz w:val="28"/>
          <w:szCs w:val="28"/>
        </w:rPr>
        <w:lastRenderedPageBreak/>
        <w:t>6.审核完成后,学生自行下载电子就业协议书、打印签字后，拿到用人单位或就业主管部门进行盖章，用手机将已经签字盖章的就业协议书拍照回传到小程序，等待院校进行审核。</w:t>
      </w:r>
    </w:p>
    <w:p w14:paraId="42780BE7" w14:textId="77777777" w:rsidR="00EB6351" w:rsidRDefault="00FA5C3E">
      <w:pPr>
        <w:pStyle w:val="a9"/>
        <w:widowControl/>
        <w:spacing w:beforeAutospacing="0" w:afterAutospacing="0"/>
        <w:rPr>
          <w:rFonts w:asciiTheme="minorEastAsia" w:hAnsiTheme="minorEastAsia" w:cstheme="minorEastAsia"/>
          <w:color w:val="000000" w:themeColor="text1"/>
          <w:sz w:val="28"/>
          <w:szCs w:val="28"/>
        </w:rPr>
      </w:pPr>
      <w:r>
        <w:rPr>
          <w:rFonts w:asciiTheme="minorEastAsia" w:hAnsiTheme="minorEastAsia" w:cstheme="minorEastAsia" w:hint="eastAsia"/>
          <w:color w:val="000000" w:themeColor="text1"/>
          <w:sz w:val="28"/>
          <w:szCs w:val="28"/>
        </w:rPr>
        <w:t>温馨提示：拍照回传时一定要对正3个框框</w:t>
      </w:r>
    </w:p>
    <w:p w14:paraId="126D70B1" w14:textId="77777777" w:rsidR="00EB6351" w:rsidRDefault="00FA5C3E" w:rsidP="00660827">
      <w:pPr>
        <w:widowControl/>
        <w:ind w:leftChars="-506" w:left="-1417" w:rightChars="-526" w:right="-1473"/>
        <w:jc w:val="center"/>
        <w:rPr>
          <w:rFonts w:asciiTheme="minorEastAsia" w:hAnsiTheme="minorEastAsia" w:cstheme="minorEastAsia"/>
          <w:color w:val="000000" w:themeColor="text1"/>
          <w:kern w:val="0"/>
          <w:szCs w:val="28"/>
          <w:lang w:bidi="ar"/>
        </w:rPr>
      </w:pPr>
      <w:r>
        <w:rPr>
          <w:rFonts w:asciiTheme="minorEastAsia" w:hAnsiTheme="minorEastAsia" w:cstheme="minorEastAsia" w:hint="eastAsia"/>
          <w:noProof/>
          <w:color w:val="000000" w:themeColor="text1"/>
          <w:kern w:val="0"/>
          <w:szCs w:val="28"/>
        </w:rPr>
        <w:drawing>
          <wp:inline distT="0" distB="0" distL="114300" distR="114300" wp14:anchorId="559FEC03" wp14:editId="732E222D">
            <wp:extent cx="3171007" cy="5660797"/>
            <wp:effectExtent l="0" t="0" r="0" b="0"/>
            <wp:docPr id="262" name="图片 262"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descr="IMG_270"/>
                    <pic:cNvPicPr>
                      <a:picLocks noChangeAspect="1"/>
                    </pic:cNvPicPr>
                  </pic:nvPicPr>
                  <pic:blipFill>
                    <a:blip r:embed="rId217"/>
                    <a:stretch>
                      <a:fillRect/>
                    </a:stretch>
                  </pic:blipFill>
                  <pic:spPr>
                    <a:xfrm>
                      <a:off x="0" y="0"/>
                      <a:ext cx="3184372" cy="5684656"/>
                    </a:xfrm>
                    <a:prstGeom prst="rect">
                      <a:avLst/>
                    </a:prstGeom>
                    <a:noFill/>
                    <a:ln w="9525">
                      <a:noFill/>
                    </a:ln>
                  </pic:spPr>
                </pic:pic>
              </a:graphicData>
            </a:graphic>
          </wp:inline>
        </w:drawing>
      </w:r>
      <w:r w:rsidR="00660827">
        <w:rPr>
          <w:rFonts w:asciiTheme="minorEastAsia" w:hAnsiTheme="minorEastAsia" w:cstheme="minorEastAsia" w:hint="eastAsia"/>
          <w:color w:val="000000" w:themeColor="text1"/>
          <w:kern w:val="0"/>
          <w:szCs w:val="28"/>
          <w:lang w:bidi="ar"/>
        </w:rPr>
        <w:t xml:space="preserve"> </w:t>
      </w:r>
      <w:r w:rsidR="00660827">
        <w:rPr>
          <w:rFonts w:asciiTheme="minorEastAsia" w:hAnsiTheme="minorEastAsia" w:cstheme="minorEastAsia"/>
          <w:color w:val="000000" w:themeColor="text1"/>
          <w:kern w:val="0"/>
          <w:szCs w:val="28"/>
          <w:lang w:bidi="ar"/>
        </w:rPr>
        <w:t xml:space="preserve"> </w:t>
      </w:r>
      <w:r w:rsidR="00660827">
        <w:rPr>
          <w:rFonts w:asciiTheme="minorEastAsia" w:hAnsiTheme="minorEastAsia" w:cstheme="minorEastAsia" w:hint="eastAsia"/>
          <w:noProof/>
          <w:color w:val="000000" w:themeColor="text1"/>
          <w:szCs w:val="28"/>
        </w:rPr>
        <w:drawing>
          <wp:inline distT="0" distB="0" distL="114300" distR="114300" wp14:anchorId="4BE2188D" wp14:editId="3BD4AAF8">
            <wp:extent cx="2978733" cy="5659755"/>
            <wp:effectExtent l="0" t="0" r="0" b="0"/>
            <wp:docPr id="263" name="图片 26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descr="2"/>
                    <pic:cNvPicPr>
                      <a:picLocks noChangeAspect="1"/>
                    </pic:cNvPicPr>
                  </pic:nvPicPr>
                  <pic:blipFill>
                    <a:blip r:embed="rId218"/>
                    <a:stretch>
                      <a:fillRect/>
                    </a:stretch>
                  </pic:blipFill>
                  <pic:spPr>
                    <a:xfrm>
                      <a:off x="0" y="0"/>
                      <a:ext cx="2989164" cy="5679575"/>
                    </a:xfrm>
                    <a:prstGeom prst="rect">
                      <a:avLst/>
                    </a:prstGeom>
                  </pic:spPr>
                </pic:pic>
              </a:graphicData>
            </a:graphic>
          </wp:inline>
        </w:drawing>
      </w:r>
    </w:p>
    <w:p w14:paraId="0B88ECA1" w14:textId="440FA75C" w:rsidR="00EB6351" w:rsidRDefault="00EB6351">
      <w:pPr>
        <w:pStyle w:val="a9"/>
        <w:widowControl/>
        <w:spacing w:beforeAutospacing="0" w:afterAutospacing="0"/>
        <w:jc w:val="center"/>
        <w:rPr>
          <w:rFonts w:asciiTheme="minorEastAsia" w:hAnsiTheme="minorEastAsia" w:cstheme="minorEastAsia"/>
          <w:color w:val="000000" w:themeColor="text1"/>
          <w:sz w:val="28"/>
          <w:szCs w:val="28"/>
        </w:rPr>
      </w:pPr>
    </w:p>
    <w:p w14:paraId="2794559B" w14:textId="61A6CEC7" w:rsidR="00AF3C2D" w:rsidRDefault="00AF3C2D">
      <w:pPr>
        <w:pStyle w:val="a9"/>
        <w:widowControl/>
        <w:spacing w:beforeAutospacing="0" w:afterAutospacing="0"/>
        <w:jc w:val="center"/>
        <w:rPr>
          <w:rFonts w:asciiTheme="minorEastAsia" w:hAnsiTheme="minorEastAsia" w:cstheme="minorEastAsia"/>
          <w:color w:val="000000" w:themeColor="text1"/>
          <w:sz w:val="28"/>
          <w:szCs w:val="28"/>
        </w:rPr>
      </w:pPr>
    </w:p>
    <w:p w14:paraId="5757A606" w14:textId="58890613" w:rsidR="00AF3C2D" w:rsidRDefault="00AF3C2D">
      <w:pPr>
        <w:pStyle w:val="a9"/>
        <w:widowControl/>
        <w:spacing w:beforeAutospacing="0" w:afterAutospacing="0"/>
        <w:jc w:val="center"/>
        <w:rPr>
          <w:rFonts w:asciiTheme="minorEastAsia" w:hAnsiTheme="minorEastAsia" w:cstheme="minorEastAsia"/>
          <w:color w:val="000000" w:themeColor="text1"/>
          <w:sz w:val="28"/>
          <w:szCs w:val="28"/>
        </w:rPr>
      </w:pPr>
    </w:p>
    <w:p w14:paraId="1BBAF533" w14:textId="6E5D6763" w:rsidR="00AF3C2D" w:rsidRDefault="00AF3C2D">
      <w:pPr>
        <w:pStyle w:val="a9"/>
        <w:widowControl/>
        <w:spacing w:beforeAutospacing="0" w:afterAutospacing="0"/>
        <w:jc w:val="center"/>
        <w:rPr>
          <w:rFonts w:asciiTheme="minorEastAsia" w:hAnsiTheme="minorEastAsia" w:cstheme="minorEastAsia"/>
          <w:color w:val="000000" w:themeColor="text1"/>
          <w:sz w:val="28"/>
          <w:szCs w:val="28"/>
        </w:rPr>
      </w:pPr>
    </w:p>
    <w:p w14:paraId="10543435" w14:textId="77777777" w:rsidR="00AF3C2D" w:rsidRDefault="00AF3C2D">
      <w:pPr>
        <w:pStyle w:val="a9"/>
        <w:widowControl/>
        <w:spacing w:beforeAutospacing="0" w:afterAutospacing="0"/>
        <w:jc w:val="center"/>
        <w:rPr>
          <w:rFonts w:asciiTheme="minorEastAsia" w:hAnsiTheme="minorEastAsia" w:cstheme="minorEastAsia"/>
          <w:color w:val="000000" w:themeColor="text1"/>
          <w:sz w:val="28"/>
          <w:szCs w:val="28"/>
        </w:rPr>
      </w:pPr>
    </w:p>
    <w:p w14:paraId="1EEA840E" w14:textId="5AE95285" w:rsidR="00EB6351" w:rsidRDefault="00FA5C3E">
      <w:pPr>
        <w:widowControl/>
        <w:jc w:val="center"/>
        <w:rPr>
          <w:rFonts w:asciiTheme="minorEastAsia" w:hAnsiTheme="minorEastAsia" w:cstheme="minorEastAsia"/>
          <w:color w:val="000000" w:themeColor="text1"/>
          <w:szCs w:val="28"/>
        </w:rPr>
      </w:pPr>
      <w:r>
        <w:rPr>
          <w:rFonts w:asciiTheme="minorEastAsia" w:hAnsiTheme="minorEastAsia" w:cstheme="minorEastAsia" w:hint="eastAsia"/>
          <w:noProof/>
          <w:color w:val="000000" w:themeColor="text1"/>
          <w:kern w:val="0"/>
          <w:szCs w:val="28"/>
        </w:rPr>
        <w:drawing>
          <wp:inline distT="0" distB="0" distL="114300" distR="114300" wp14:anchorId="68AFCC73" wp14:editId="4E986543">
            <wp:extent cx="3522711" cy="6073423"/>
            <wp:effectExtent l="0" t="0" r="1905" b="3810"/>
            <wp:docPr id="264"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17" descr="IMG_272"/>
                    <pic:cNvPicPr>
                      <a:picLocks noChangeAspect="1"/>
                    </pic:cNvPicPr>
                  </pic:nvPicPr>
                  <pic:blipFill>
                    <a:blip r:embed="rId219"/>
                    <a:stretch>
                      <a:fillRect/>
                    </a:stretch>
                  </pic:blipFill>
                  <pic:spPr>
                    <a:xfrm>
                      <a:off x="0" y="0"/>
                      <a:ext cx="3565276" cy="6146809"/>
                    </a:xfrm>
                    <a:prstGeom prst="rect">
                      <a:avLst/>
                    </a:prstGeom>
                    <a:noFill/>
                    <a:ln w="9525">
                      <a:noFill/>
                    </a:ln>
                  </pic:spPr>
                </pic:pic>
              </a:graphicData>
            </a:graphic>
          </wp:inline>
        </w:drawing>
      </w:r>
    </w:p>
    <w:p w14:paraId="25D8BCF8" w14:textId="77777777" w:rsidR="00EB6351" w:rsidRDefault="00EB6351">
      <w:pPr>
        <w:pStyle w:val="a9"/>
        <w:widowControl/>
        <w:spacing w:beforeAutospacing="0" w:afterAutospacing="0"/>
        <w:rPr>
          <w:rFonts w:asciiTheme="minorEastAsia" w:hAnsiTheme="minorEastAsia" w:cstheme="minorEastAsia"/>
          <w:color w:val="000000" w:themeColor="text1"/>
          <w:sz w:val="28"/>
          <w:szCs w:val="28"/>
        </w:rPr>
      </w:pPr>
    </w:p>
    <w:p w14:paraId="06D62C32" w14:textId="77777777" w:rsidR="00660827" w:rsidRDefault="00660827">
      <w:pPr>
        <w:pStyle w:val="a9"/>
        <w:widowControl/>
        <w:spacing w:beforeAutospacing="0" w:afterAutospacing="0"/>
        <w:rPr>
          <w:rFonts w:asciiTheme="minorEastAsia" w:hAnsiTheme="minorEastAsia" w:cstheme="minorEastAsia"/>
          <w:color w:val="000000" w:themeColor="text1"/>
          <w:sz w:val="28"/>
          <w:szCs w:val="28"/>
        </w:rPr>
      </w:pPr>
    </w:p>
    <w:p w14:paraId="616A332F" w14:textId="77777777" w:rsidR="00660827" w:rsidRDefault="00660827">
      <w:pPr>
        <w:pStyle w:val="a9"/>
        <w:widowControl/>
        <w:spacing w:beforeAutospacing="0" w:afterAutospacing="0"/>
        <w:rPr>
          <w:rFonts w:asciiTheme="minorEastAsia" w:hAnsiTheme="minorEastAsia" w:cstheme="minorEastAsia"/>
          <w:color w:val="000000" w:themeColor="text1"/>
          <w:sz w:val="28"/>
          <w:szCs w:val="28"/>
        </w:rPr>
      </w:pPr>
    </w:p>
    <w:p w14:paraId="579B128C" w14:textId="77777777" w:rsidR="00660827" w:rsidRDefault="00660827">
      <w:pPr>
        <w:pStyle w:val="a9"/>
        <w:widowControl/>
        <w:spacing w:beforeAutospacing="0" w:afterAutospacing="0"/>
        <w:rPr>
          <w:rFonts w:asciiTheme="minorEastAsia" w:hAnsiTheme="minorEastAsia" w:cstheme="minorEastAsia"/>
          <w:color w:val="000000" w:themeColor="text1"/>
          <w:sz w:val="28"/>
          <w:szCs w:val="28"/>
        </w:rPr>
      </w:pPr>
    </w:p>
    <w:p w14:paraId="73236ECE" w14:textId="77777777" w:rsidR="00660827" w:rsidRDefault="00660827">
      <w:pPr>
        <w:pStyle w:val="a9"/>
        <w:widowControl/>
        <w:spacing w:beforeAutospacing="0" w:afterAutospacing="0"/>
        <w:rPr>
          <w:rFonts w:asciiTheme="minorEastAsia" w:hAnsiTheme="minorEastAsia" w:cstheme="minorEastAsia"/>
          <w:color w:val="000000" w:themeColor="text1"/>
          <w:sz w:val="28"/>
          <w:szCs w:val="28"/>
        </w:rPr>
      </w:pPr>
    </w:p>
    <w:p w14:paraId="6E7D288F" w14:textId="77777777" w:rsidR="00660827" w:rsidRDefault="00660827">
      <w:pPr>
        <w:pStyle w:val="a9"/>
        <w:widowControl/>
        <w:spacing w:beforeAutospacing="0" w:afterAutospacing="0"/>
        <w:rPr>
          <w:rFonts w:asciiTheme="minorEastAsia" w:hAnsiTheme="minorEastAsia" w:cstheme="minorEastAsia"/>
          <w:color w:val="000000" w:themeColor="text1"/>
          <w:sz w:val="28"/>
          <w:szCs w:val="28"/>
        </w:rPr>
      </w:pPr>
    </w:p>
    <w:p w14:paraId="5289EE0F" w14:textId="77777777" w:rsidR="00EB6351" w:rsidRDefault="00FA5C3E">
      <w:pPr>
        <w:pStyle w:val="a9"/>
        <w:widowControl/>
        <w:spacing w:beforeAutospacing="0" w:afterAutospacing="0"/>
        <w:rPr>
          <w:rFonts w:asciiTheme="minorEastAsia" w:hAnsiTheme="minorEastAsia" w:cstheme="minorEastAsia"/>
          <w:color w:val="000000" w:themeColor="text1"/>
          <w:sz w:val="28"/>
          <w:szCs w:val="28"/>
        </w:rPr>
      </w:pPr>
      <w:r>
        <w:rPr>
          <w:rFonts w:asciiTheme="minorEastAsia" w:hAnsiTheme="minorEastAsia" w:cstheme="minorEastAsia" w:hint="eastAsia"/>
          <w:color w:val="000000" w:themeColor="text1"/>
          <w:sz w:val="28"/>
          <w:szCs w:val="28"/>
        </w:rPr>
        <w:lastRenderedPageBreak/>
        <w:t>7、上传签字盖章的纸质就业协议书后，待院校审核完成自动生成带院校电子签章的电子就业协议书，院校和学生都可自行下载打印。</w:t>
      </w:r>
    </w:p>
    <w:p w14:paraId="107E95E3" w14:textId="77777777" w:rsidR="00EB6351" w:rsidRDefault="00FA5C3E" w:rsidP="00660827">
      <w:pPr>
        <w:pStyle w:val="a9"/>
        <w:widowControl/>
        <w:spacing w:beforeAutospacing="0" w:afterAutospacing="0"/>
        <w:ind w:leftChars="-455" w:left="-1274" w:rightChars="-476" w:right="-1333"/>
        <w:jc w:val="center"/>
        <w:rPr>
          <w:rFonts w:asciiTheme="minorEastAsia" w:hAnsiTheme="minorEastAsia" w:cstheme="minorEastAsia"/>
          <w:color w:val="000000" w:themeColor="text1"/>
          <w:sz w:val="28"/>
          <w:szCs w:val="28"/>
        </w:rPr>
      </w:pPr>
      <w:r>
        <w:rPr>
          <w:rFonts w:asciiTheme="minorEastAsia" w:hAnsiTheme="minorEastAsia" w:cstheme="minorEastAsia" w:hint="eastAsia"/>
          <w:noProof/>
          <w:color w:val="000000" w:themeColor="text1"/>
          <w:sz w:val="28"/>
          <w:szCs w:val="28"/>
        </w:rPr>
        <w:drawing>
          <wp:inline distT="0" distB="0" distL="114300" distR="114300" wp14:anchorId="2E8140EC" wp14:editId="2FA47421">
            <wp:extent cx="3101340" cy="5347031"/>
            <wp:effectExtent l="0" t="0" r="3810" b="6350"/>
            <wp:docPr id="266"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0" descr="IMG_275"/>
                    <pic:cNvPicPr>
                      <a:picLocks noChangeAspect="1"/>
                    </pic:cNvPicPr>
                  </pic:nvPicPr>
                  <pic:blipFill>
                    <a:blip r:embed="rId220"/>
                    <a:stretch>
                      <a:fillRect/>
                    </a:stretch>
                  </pic:blipFill>
                  <pic:spPr>
                    <a:xfrm>
                      <a:off x="0" y="0"/>
                      <a:ext cx="3112198" cy="5365751"/>
                    </a:xfrm>
                    <a:prstGeom prst="rect">
                      <a:avLst/>
                    </a:prstGeom>
                    <a:noFill/>
                    <a:ln w="9525">
                      <a:noFill/>
                    </a:ln>
                  </pic:spPr>
                </pic:pic>
              </a:graphicData>
            </a:graphic>
          </wp:inline>
        </w:drawing>
      </w:r>
      <w:r w:rsidR="00660827">
        <w:rPr>
          <w:rFonts w:asciiTheme="minorEastAsia" w:hAnsiTheme="minorEastAsia" w:cstheme="minorEastAsia" w:hint="eastAsia"/>
          <w:color w:val="000000" w:themeColor="text1"/>
          <w:sz w:val="28"/>
          <w:szCs w:val="28"/>
        </w:rPr>
        <w:t xml:space="preserve"> </w:t>
      </w:r>
      <w:r w:rsidR="00660827">
        <w:rPr>
          <w:rFonts w:asciiTheme="minorEastAsia" w:hAnsiTheme="minorEastAsia" w:cstheme="minorEastAsia"/>
          <w:color w:val="000000" w:themeColor="text1"/>
          <w:sz w:val="28"/>
          <w:szCs w:val="28"/>
        </w:rPr>
        <w:t xml:space="preserve"> </w:t>
      </w:r>
      <w:r w:rsidR="00660827">
        <w:rPr>
          <w:rFonts w:asciiTheme="minorEastAsia" w:hAnsiTheme="minorEastAsia" w:cstheme="minorEastAsia" w:hint="eastAsia"/>
          <w:noProof/>
          <w:color w:val="000000" w:themeColor="text1"/>
          <w:szCs w:val="28"/>
        </w:rPr>
        <w:drawing>
          <wp:inline distT="0" distB="0" distL="114300" distR="114300" wp14:anchorId="5307DA06" wp14:editId="6F43EF52">
            <wp:extent cx="3337560" cy="5342368"/>
            <wp:effectExtent l="0" t="0" r="0" b="0"/>
            <wp:docPr id="267" name="图片 26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descr="2"/>
                    <pic:cNvPicPr>
                      <a:picLocks noChangeAspect="1"/>
                    </pic:cNvPicPr>
                  </pic:nvPicPr>
                  <pic:blipFill>
                    <a:blip r:embed="rId221"/>
                    <a:stretch>
                      <a:fillRect/>
                    </a:stretch>
                  </pic:blipFill>
                  <pic:spPr>
                    <a:xfrm>
                      <a:off x="0" y="0"/>
                      <a:ext cx="3347328" cy="5358003"/>
                    </a:xfrm>
                    <a:prstGeom prst="rect">
                      <a:avLst/>
                    </a:prstGeom>
                  </pic:spPr>
                </pic:pic>
              </a:graphicData>
            </a:graphic>
          </wp:inline>
        </w:drawing>
      </w:r>
    </w:p>
    <w:p w14:paraId="6348D02C" w14:textId="77777777" w:rsidR="00EB6351" w:rsidRDefault="00EB6351">
      <w:pPr>
        <w:widowControl/>
        <w:jc w:val="center"/>
        <w:rPr>
          <w:rFonts w:asciiTheme="minorEastAsia" w:hAnsiTheme="minorEastAsia" w:cstheme="minorEastAsia"/>
          <w:color w:val="000000" w:themeColor="text1"/>
          <w:szCs w:val="28"/>
        </w:rPr>
      </w:pPr>
    </w:p>
    <w:p w14:paraId="7B67165A" w14:textId="0AA195D2" w:rsidR="00EB6351" w:rsidRDefault="00EB6351">
      <w:pPr>
        <w:pStyle w:val="a9"/>
        <w:widowControl/>
        <w:spacing w:beforeAutospacing="0" w:afterAutospacing="0"/>
        <w:rPr>
          <w:rFonts w:asciiTheme="minorEastAsia" w:hAnsiTheme="minorEastAsia" w:cstheme="minorEastAsia"/>
          <w:color w:val="000000" w:themeColor="text1"/>
          <w:sz w:val="28"/>
          <w:szCs w:val="28"/>
        </w:rPr>
      </w:pPr>
    </w:p>
    <w:p w14:paraId="73FD3E4D" w14:textId="554C05D5" w:rsidR="00AF3C2D" w:rsidRDefault="00AF3C2D">
      <w:pPr>
        <w:pStyle w:val="a9"/>
        <w:widowControl/>
        <w:spacing w:beforeAutospacing="0" w:afterAutospacing="0"/>
        <w:rPr>
          <w:rFonts w:asciiTheme="minorEastAsia" w:hAnsiTheme="minorEastAsia" w:cstheme="minorEastAsia"/>
          <w:color w:val="000000" w:themeColor="text1"/>
          <w:sz w:val="28"/>
          <w:szCs w:val="28"/>
        </w:rPr>
      </w:pPr>
    </w:p>
    <w:p w14:paraId="6088B1F1" w14:textId="771F4429" w:rsidR="00AF3C2D" w:rsidRDefault="00AF3C2D">
      <w:pPr>
        <w:pStyle w:val="a9"/>
        <w:widowControl/>
        <w:spacing w:beforeAutospacing="0" w:afterAutospacing="0"/>
        <w:rPr>
          <w:rFonts w:asciiTheme="minorEastAsia" w:hAnsiTheme="minorEastAsia" w:cstheme="minorEastAsia"/>
          <w:color w:val="000000" w:themeColor="text1"/>
          <w:sz w:val="28"/>
          <w:szCs w:val="28"/>
        </w:rPr>
      </w:pPr>
    </w:p>
    <w:p w14:paraId="0586E264" w14:textId="22A7D5CB" w:rsidR="00AF3C2D" w:rsidRDefault="00AF3C2D">
      <w:pPr>
        <w:pStyle w:val="a9"/>
        <w:widowControl/>
        <w:spacing w:beforeAutospacing="0" w:afterAutospacing="0"/>
        <w:rPr>
          <w:rFonts w:asciiTheme="minorEastAsia" w:hAnsiTheme="minorEastAsia" w:cstheme="minorEastAsia"/>
          <w:color w:val="000000" w:themeColor="text1"/>
          <w:sz w:val="28"/>
          <w:szCs w:val="28"/>
        </w:rPr>
      </w:pPr>
    </w:p>
    <w:p w14:paraId="1BC1A0D1" w14:textId="6E43441F" w:rsidR="00AF3C2D" w:rsidRDefault="00AF3C2D">
      <w:pPr>
        <w:pStyle w:val="a9"/>
        <w:widowControl/>
        <w:spacing w:beforeAutospacing="0" w:afterAutospacing="0"/>
        <w:rPr>
          <w:rFonts w:asciiTheme="minorEastAsia" w:hAnsiTheme="minorEastAsia" w:cstheme="minorEastAsia"/>
          <w:color w:val="000000" w:themeColor="text1"/>
          <w:sz w:val="28"/>
          <w:szCs w:val="28"/>
        </w:rPr>
      </w:pPr>
    </w:p>
    <w:p w14:paraId="25993D11" w14:textId="77777777" w:rsidR="00AF3C2D" w:rsidRDefault="00AF3C2D">
      <w:pPr>
        <w:pStyle w:val="a9"/>
        <w:widowControl/>
        <w:spacing w:beforeAutospacing="0" w:afterAutospacing="0"/>
        <w:rPr>
          <w:rFonts w:asciiTheme="minorEastAsia" w:hAnsiTheme="minorEastAsia" w:cstheme="minorEastAsia"/>
          <w:color w:val="000000" w:themeColor="text1"/>
          <w:sz w:val="28"/>
          <w:szCs w:val="28"/>
        </w:rPr>
      </w:pPr>
    </w:p>
    <w:p w14:paraId="3CD169E4" w14:textId="77777777" w:rsidR="00EB6351" w:rsidRDefault="00FA5C3E">
      <w:pPr>
        <w:widowControl/>
        <w:jc w:val="center"/>
        <w:rPr>
          <w:rFonts w:asciiTheme="minorEastAsia" w:hAnsiTheme="minorEastAsia" w:cstheme="minorEastAsia"/>
          <w:color w:val="000000" w:themeColor="text1"/>
          <w:szCs w:val="28"/>
        </w:rPr>
      </w:pPr>
      <w:r>
        <w:rPr>
          <w:rFonts w:asciiTheme="minorEastAsia" w:hAnsiTheme="minorEastAsia" w:cstheme="minorEastAsia" w:hint="eastAsia"/>
          <w:noProof/>
          <w:color w:val="000000" w:themeColor="text1"/>
          <w:szCs w:val="28"/>
        </w:rPr>
        <w:drawing>
          <wp:inline distT="0" distB="0" distL="114300" distR="114300" wp14:anchorId="1C410026" wp14:editId="04AF5FE4">
            <wp:extent cx="4034840" cy="7307580"/>
            <wp:effectExtent l="0" t="0" r="3810" b="7620"/>
            <wp:docPr id="269" name="图片 26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descr="3"/>
                    <pic:cNvPicPr>
                      <a:picLocks noChangeAspect="1"/>
                    </pic:cNvPicPr>
                  </pic:nvPicPr>
                  <pic:blipFill>
                    <a:blip r:embed="rId222"/>
                    <a:stretch>
                      <a:fillRect/>
                    </a:stretch>
                  </pic:blipFill>
                  <pic:spPr>
                    <a:xfrm>
                      <a:off x="0" y="0"/>
                      <a:ext cx="4044045" cy="7324252"/>
                    </a:xfrm>
                    <a:prstGeom prst="rect">
                      <a:avLst/>
                    </a:prstGeom>
                  </pic:spPr>
                </pic:pic>
              </a:graphicData>
            </a:graphic>
          </wp:inline>
        </w:drawing>
      </w:r>
    </w:p>
    <w:p w14:paraId="48D81895" w14:textId="77777777" w:rsidR="00660827" w:rsidRDefault="00660827">
      <w:pPr>
        <w:widowControl/>
        <w:jc w:val="center"/>
        <w:rPr>
          <w:rFonts w:asciiTheme="minorEastAsia" w:hAnsiTheme="minorEastAsia" w:cstheme="minorEastAsia"/>
          <w:color w:val="000000" w:themeColor="text1"/>
          <w:szCs w:val="28"/>
        </w:rPr>
      </w:pPr>
    </w:p>
    <w:p w14:paraId="2533F448" w14:textId="77777777" w:rsidR="00660827" w:rsidRDefault="00660827">
      <w:pPr>
        <w:widowControl/>
        <w:jc w:val="center"/>
        <w:rPr>
          <w:rFonts w:asciiTheme="minorEastAsia" w:hAnsiTheme="minorEastAsia" w:cstheme="minorEastAsia"/>
          <w:color w:val="000000" w:themeColor="text1"/>
          <w:szCs w:val="28"/>
        </w:rPr>
      </w:pPr>
    </w:p>
    <w:p w14:paraId="552F3410" w14:textId="77777777" w:rsidR="00660827" w:rsidRDefault="00660827">
      <w:pPr>
        <w:widowControl/>
        <w:jc w:val="center"/>
        <w:rPr>
          <w:rFonts w:asciiTheme="minorEastAsia" w:hAnsiTheme="minorEastAsia" w:cstheme="minorEastAsia"/>
          <w:color w:val="000000" w:themeColor="text1"/>
          <w:szCs w:val="28"/>
        </w:rPr>
      </w:pPr>
    </w:p>
    <w:p w14:paraId="0EED35B6" w14:textId="77777777" w:rsidR="00EB6351" w:rsidRDefault="00FA5C3E">
      <w:pPr>
        <w:pStyle w:val="a9"/>
        <w:widowControl/>
        <w:spacing w:beforeAutospacing="0" w:afterAutospacing="0"/>
        <w:rPr>
          <w:rFonts w:asciiTheme="minorEastAsia" w:hAnsiTheme="minorEastAsia" w:cstheme="minorEastAsia"/>
          <w:color w:val="000000" w:themeColor="text1"/>
          <w:sz w:val="28"/>
          <w:szCs w:val="28"/>
        </w:rPr>
      </w:pPr>
      <w:r>
        <w:rPr>
          <w:rFonts w:asciiTheme="minorEastAsia" w:hAnsiTheme="minorEastAsia" w:cstheme="minorEastAsia" w:hint="eastAsia"/>
          <w:color w:val="000000" w:themeColor="text1"/>
          <w:sz w:val="28"/>
          <w:szCs w:val="28"/>
        </w:rPr>
        <w:lastRenderedPageBreak/>
        <w:t>8、扫描电子就业协议书上二维码，验证电子就业协议书内容的真伪及电子签章的签名信息。</w:t>
      </w:r>
    </w:p>
    <w:p w14:paraId="3D32502C" w14:textId="47719FBC" w:rsidR="00EB6351" w:rsidRDefault="00FA5C3E">
      <w:pPr>
        <w:widowControl/>
        <w:jc w:val="center"/>
      </w:pPr>
      <w:r>
        <w:rPr>
          <w:rFonts w:asciiTheme="minorEastAsia" w:hAnsiTheme="minorEastAsia" w:cstheme="minorEastAsia" w:hint="eastAsia"/>
          <w:noProof/>
          <w:color w:val="000000" w:themeColor="text1"/>
          <w:kern w:val="0"/>
          <w:szCs w:val="28"/>
        </w:rPr>
        <w:drawing>
          <wp:inline distT="0" distB="0" distL="114300" distR="114300" wp14:anchorId="56FE5623" wp14:editId="763B7246">
            <wp:extent cx="3905250" cy="7759065"/>
            <wp:effectExtent l="0" t="0" r="0" b="13335"/>
            <wp:docPr id="270" name="图片 270"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descr="IMG_279"/>
                    <pic:cNvPicPr>
                      <a:picLocks noChangeAspect="1"/>
                    </pic:cNvPicPr>
                  </pic:nvPicPr>
                  <pic:blipFill>
                    <a:blip r:embed="rId223"/>
                    <a:stretch>
                      <a:fillRect/>
                    </a:stretch>
                  </pic:blipFill>
                  <pic:spPr>
                    <a:xfrm>
                      <a:off x="0" y="0"/>
                      <a:ext cx="3905250" cy="7759065"/>
                    </a:xfrm>
                    <a:prstGeom prst="rect">
                      <a:avLst/>
                    </a:prstGeom>
                    <a:noFill/>
                    <a:ln w="9525">
                      <a:noFill/>
                    </a:ln>
                  </pic:spPr>
                </pic:pic>
              </a:graphicData>
            </a:graphic>
          </wp:inline>
        </w:drawing>
      </w:r>
    </w:p>
    <w:p w14:paraId="2B761563" w14:textId="3EFBE0E1" w:rsidR="004B2BE7" w:rsidRDefault="004B2BE7" w:rsidP="004B2BE7">
      <w:pPr>
        <w:pStyle w:val="3"/>
      </w:pPr>
      <w:bookmarkStart w:id="100" w:name="_Toc40444973"/>
      <w:r>
        <w:rPr>
          <w:rFonts w:hint="eastAsia"/>
        </w:rPr>
        <w:lastRenderedPageBreak/>
        <w:t>4.6.</w:t>
      </w:r>
      <w:r>
        <w:t>7</w:t>
      </w:r>
      <w:r w:rsidRPr="004B2BE7">
        <w:rPr>
          <w:rFonts w:hint="eastAsia"/>
        </w:rPr>
        <w:t>签订电子</w:t>
      </w:r>
      <w:r>
        <w:rPr>
          <w:rFonts w:hint="eastAsia"/>
        </w:rPr>
        <w:t>就业</w:t>
      </w:r>
      <w:r w:rsidRPr="004B2BE7">
        <w:rPr>
          <w:rFonts w:hint="eastAsia"/>
        </w:rPr>
        <w:t>协议</w:t>
      </w:r>
      <w:r>
        <w:rPr>
          <w:rFonts w:hint="eastAsia"/>
        </w:rPr>
        <w:t>书</w:t>
      </w:r>
      <w:r w:rsidRPr="004B2BE7">
        <w:rPr>
          <w:rFonts w:hint="eastAsia"/>
        </w:rPr>
        <w:t>要注意的事项</w:t>
      </w:r>
      <w:bookmarkEnd w:id="100"/>
    </w:p>
    <w:p w14:paraId="1677005D" w14:textId="77777777" w:rsidR="004B2BE7" w:rsidRPr="004B2BE7" w:rsidRDefault="004B2BE7" w:rsidP="004B2BE7">
      <w:pPr>
        <w:ind w:firstLineChars="200" w:firstLine="560"/>
      </w:pPr>
      <w:r w:rsidRPr="004B2BE7">
        <w:rPr>
          <w:rFonts w:hint="eastAsia"/>
        </w:rPr>
        <w:t>1.</w:t>
      </w:r>
      <w:r w:rsidRPr="004B2BE7">
        <w:rPr>
          <w:rFonts w:hint="eastAsia"/>
        </w:rPr>
        <w:t>拍照上传的协议书编号与在申请的协议书编号是否一致。学生是否有签字。</w:t>
      </w:r>
    </w:p>
    <w:p w14:paraId="6E559F70" w14:textId="77777777" w:rsidR="004B2BE7" w:rsidRPr="004B2BE7" w:rsidRDefault="004B2BE7" w:rsidP="004B2BE7">
      <w:pPr>
        <w:ind w:firstLineChars="200" w:firstLine="560"/>
      </w:pPr>
      <w:r w:rsidRPr="004B2BE7">
        <w:rPr>
          <w:rFonts w:hint="eastAsia"/>
        </w:rPr>
        <w:t>2.</w:t>
      </w:r>
      <w:r w:rsidRPr="004B2BE7">
        <w:rPr>
          <w:rFonts w:hint="eastAsia"/>
        </w:rPr>
        <w:t>拍照的协议书的内容与系统填报的内容是否一致。拍照上传的图片要规范，图片注意四周不要留太多其他的空白或内容，图片不要横着拍，最好是协议书刚好占满图片。拍照的图片要清晰度高，放大查看也能看清楚内容的，不然会打印模糊。</w:t>
      </w:r>
    </w:p>
    <w:p w14:paraId="65D2799B" w14:textId="77777777" w:rsidR="004B2BE7" w:rsidRPr="004B2BE7" w:rsidRDefault="004B2BE7" w:rsidP="004B2BE7">
      <w:pPr>
        <w:ind w:firstLineChars="200" w:firstLine="560"/>
      </w:pPr>
      <w:r w:rsidRPr="004B2BE7">
        <w:rPr>
          <w:rFonts w:hint="eastAsia"/>
        </w:rPr>
        <w:t>3.</w:t>
      </w:r>
      <w:r w:rsidRPr="004B2BE7">
        <w:rPr>
          <w:rFonts w:hint="eastAsia"/>
        </w:rPr>
        <w:t>如果学生尚未拍照回传，学校作为鉴证方有责任指导、督促学生诚实地履行协议。如果学生想以未回传系统协议未生效为由进行解约，学校应督促学生完成流程后再办理解约。</w:t>
      </w:r>
    </w:p>
    <w:p w14:paraId="56901B21" w14:textId="77777777" w:rsidR="004B2BE7" w:rsidRPr="004B2BE7" w:rsidRDefault="004B2BE7" w:rsidP="004B2BE7">
      <w:pPr>
        <w:ind w:firstLineChars="200" w:firstLine="560"/>
      </w:pPr>
      <w:r w:rsidRPr="004B2BE7">
        <w:rPr>
          <w:rFonts w:hint="eastAsia"/>
        </w:rPr>
        <w:t>4.</w:t>
      </w:r>
      <w:r w:rsidRPr="004B2BE7">
        <w:rPr>
          <w:rFonts w:hint="eastAsia"/>
        </w:rPr>
        <w:t>如果此时学校简单地把协议书作废，将损害用人单位的权益和学校的诚信，不利于今后工作的开展。</w:t>
      </w:r>
    </w:p>
    <w:p w14:paraId="716DA970" w14:textId="77777777" w:rsidR="004B2BE7" w:rsidRPr="004B2BE7" w:rsidRDefault="004B2BE7" w:rsidP="004B2BE7">
      <w:pPr>
        <w:ind w:firstLineChars="200" w:firstLine="560"/>
      </w:pPr>
      <w:r w:rsidRPr="004B2BE7">
        <w:rPr>
          <w:rFonts w:hint="eastAsia"/>
        </w:rPr>
        <w:t>5.</w:t>
      </w:r>
      <w:r w:rsidRPr="004B2BE7">
        <w:rPr>
          <w:rFonts w:hint="eastAsia"/>
        </w:rPr>
        <w:t>作废功能的权限在学校，至于是否作废这张协议书，由学校决定。学校在点击作废之前，应与用人单位沟通，获得用人单位理解同意后再办理。</w:t>
      </w:r>
    </w:p>
    <w:p w14:paraId="170A0F79" w14:textId="74E69C95" w:rsidR="004B2BE7" w:rsidRDefault="004B2BE7" w:rsidP="004B2BE7">
      <w:pPr>
        <w:ind w:firstLineChars="200" w:firstLine="560"/>
      </w:pPr>
      <w:r w:rsidRPr="004B2BE7">
        <w:rPr>
          <w:rFonts w:hint="eastAsia"/>
        </w:rPr>
        <w:t>6.</w:t>
      </w:r>
      <w:r w:rsidRPr="004B2BE7">
        <w:rPr>
          <w:rFonts w:hint="eastAsia"/>
        </w:rPr>
        <w:t>学校要加强学生签约前的指导，确保学生诚信签约。</w:t>
      </w:r>
    </w:p>
    <w:p w14:paraId="4E120773" w14:textId="24B4A26B" w:rsidR="004B2BE7" w:rsidRDefault="004B2BE7" w:rsidP="004B2BE7">
      <w:pPr>
        <w:ind w:firstLineChars="200" w:firstLine="560"/>
      </w:pPr>
    </w:p>
    <w:p w14:paraId="40C79BF7" w14:textId="44B73C4E" w:rsidR="004B2BE7" w:rsidRDefault="004B2BE7" w:rsidP="004B2BE7">
      <w:pPr>
        <w:ind w:firstLineChars="200" w:firstLine="560"/>
      </w:pPr>
    </w:p>
    <w:p w14:paraId="4491538D" w14:textId="77777777" w:rsidR="004B2BE7" w:rsidRPr="004B2BE7" w:rsidRDefault="004B2BE7" w:rsidP="004B2BE7">
      <w:pPr>
        <w:ind w:firstLineChars="200" w:firstLine="560"/>
      </w:pPr>
    </w:p>
    <w:p w14:paraId="4F2B3614" w14:textId="34751A91" w:rsidR="00AF3C2D" w:rsidRDefault="00AF3C2D" w:rsidP="00AF3C2D">
      <w:pPr>
        <w:pStyle w:val="2"/>
      </w:pPr>
      <w:bookmarkStart w:id="101" w:name="_Toc40444974"/>
      <w:r>
        <w:rPr>
          <w:rFonts w:hint="eastAsia"/>
        </w:rPr>
        <w:lastRenderedPageBreak/>
        <w:t>4.</w:t>
      </w:r>
      <w:r>
        <w:t>7</w:t>
      </w:r>
      <w:r>
        <w:rPr>
          <w:rFonts w:hint="eastAsia"/>
        </w:rPr>
        <w:t xml:space="preserve"> </w:t>
      </w:r>
      <w:r>
        <w:rPr>
          <w:rFonts w:hint="eastAsia"/>
        </w:rPr>
        <w:t>统计报表</w:t>
      </w:r>
      <w:bookmarkEnd w:id="101"/>
    </w:p>
    <w:p w14:paraId="47C67801" w14:textId="240FA49F" w:rsidR="00AF3C2D" w:rsidRDefault="00AF3C2D" w:rsidP="00AF3C2D">
      <w:pPr>
        <w:pStyle w:val="3"/>
      </w:pPr>
      <w:bookmarkStart w:id="102" w:name="_Toc40444975"/>
      <w:r>
        <w:rPr>
          <w:rFonts w:hint="eastAsia"/>
        </w:rPr>
        <w:t>4.</w:t>
      </w:r>
      <w:r>
        <w:t>7</w:t>
      </w:r>
      <w:r>
        <w:rPr>
          <w:rFonts w:hint="eastAsia"/>
        </w:rPr>
        <w:t>.1</w:t>
      </w:r>
      <w:r>
        <w:rPr>
          <w:rFonts w:hint="eastAsia"/>
        </w:rPr>
        <w:t>就业统计报表</w:t>
      </w:r>
      <w:bookmarkEnd w:id="102"/>
    </w:p>
    <w:p w14:paraId="6A1C8EAD" w14:textId="42B839C3" w:rsidR="00AF3C2D" w:rsidRDefault="00AF3C2D" w:rsidP="00AF3C2D">
      <w:pPr>
        <w:ind w:firstLineChars="200" w:firstLine="560"/>
      </w:pPr>
      <w:r>
        <w:rPr>
          <w:rFonts w:hint="eastAsia"/>
        </w:rPr>
        <w:t>（</w:t>
      </w:r>
      <w:r>
        <w:rPr>
          <w:rFonts w:hint="eastAsia"/>
        </w:rPr>
        <w:t>1</w:t>
      </w:r>
      <w:r>
        <w:rPr>
          <w:rFonts w:hint="eastAsia"/>
        </w:rPr>
        <w:t>）用户进入“就业统计报表”后，需要点击右上角的“新建统计报表”按钮，实时创建所需的统计报表。</w:t>
      </w:r>
    </w:p>
    <w:p w14:paraId="649A7F9A" w14:textId="790E0E84" w:rsidR="00AF3C2D" w:rsidRDefault="00AF3C2D" w:rsidP="00AF3C2D">
      <w:pPr>
        <w:ind w:leftChars="-202" w:left="-566"/>
      </w:pPr>
      <w:r>
        <w:rPr>
          <w:noProof/>
        </w:rPr>
        <w:drawing>
          <wp:inline distT="0" distB="0" distL="0" distR="0" wp14:anchorId="2B4FCCEC" wp14:editId="7C4275FB">
            <wp:extent cx="5995375" cy="2819400"/>
            <wp:effectExtent l="0" t="0" r="5715"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6018111" cy="2830092"/>
                    </a:xfrm>
                    <a:prstGeom prst="rect">
                      <a:avLst/>
                    </a:prstGeom>
                  </pic:spPr>
                </pic:pic>
              </a:graphicData>
            </a:graphic>
          </wp:inline>
        </w:drawing>
      </w:r>
    </w:p>
    <w:p w14:paraId="161E2159" w14:textId="291C3E1A" w:rsidR="00AF3C2D" w:rsidRDefault="00AF3C2D" w:rsidP="00AF3C2D">
      <w:pPr>
        <w:jc w:val="center"/>
      </w:pPr>
      <w:r>
        <w:rPr>
          <w:rFonts w:hint="eastAsia"/>
        </w:rPr>
        <w:t>就业统计报表列表页面</w:t>
      </w:r>
    </w:p>
    <w:p w14:paraId="3B8736D3" w14:textId="77777777" w:rsidR="00AF3C2D" w:rsidRDefault="00AF3C2D" w:rsidP="00AF3C2D">
      <w:pPr>
        <w:jc w:val="center"/>
      </w:pPr>
    </w:p>
    <w:p w14:paraId="60FEDBFF" w14:textId="7FC931C8" w:rsidR="00AF3C2D" w:rsidRDefault="00AF3C2D" w:rsidP="00AF3C2D">
      <w:pPr>
        <w:ind w:firstLineChars="200" w:firstLine="560"/>
      </w:pPr>
      <w:r>
        <w:rPr>
          <w:rFonts w:hint="eastAsia"/>
        </w:rPr>
        <w:t>（</w:t>
      </w:r>
      <w:r>
        <w:t>2</w:t>
      </w:r>
      <w:r>
        <w:rPr>
          <w:rFonts w:hint="eastAsia"/>
        </w:rPr>
        <w:t>）点击右上角的“新建统计报表”按钮后，会弹出报表类型和查询条件选择窗口，按需要选择报表类型和所需的查询条件。查询查询条件可以单选或多选进行组合查询所需的报表，例如想新建所有院系的就业报表，则条件“院系”选择全部即可。</w:t>
      </w:r>
      <w:r w:rsidR="004622FD">
        <w:rPr>
          <w:rFonts w:hint="eastAsia"/>
        </w:rPr>
        <w:t>可以通过不同的条件组合查询校区、学历、院系、专业、国标专业、学历</w:t>
      </w:r>
      <w:r w:rsidR="004622FD">
        <w:rPr>
          <w:rFonts w:hint="eastAsia"/>
        </w:rPr>
        <w:t>+</w:t>
      </w:r>
      <w:r w:rsidR="004622FD">
        <w:rPr>
          <w:rFonts w:hint="eastAsia"/>
        </w:rPr>
        <w:t>院系、院系</w:t>
      </w:r>
      <w:r w:rsidR="004622FD">
        <w:rPr>
          <w:rFonts w:hint="eastAsia"/>
        </w:rPr>
        <w:t>+</w:t>
      </w:r>
      <w:r w:rsidR="004622FD">
        <w:rPr>
          <w:rFonts w:hint="eastAsia"/>
        </w:rPr>
        <w:t>专业、学历</w:t>
      </w:r>
      <w:r w:rsidR="004622FD">
        <w:rPr>
          <w:rFonts w:hint="eastAsia"/>
        </w:rPr>
        <w:t>+</w:t>
      </w:r>
      <w:r w:rsidR="004622FD">
        <w:rPr>
          <w:rFonts w:hint="eastAsia"/>
        </w:rPr>
        <w:t>院系</w:t>
      </w:r>
      <w:r w:rsidR="004622FD">
        <w:rPr>
          <w:rFonts w:hint="eastAsia"/>
        </w:rPr>
        <w:t>+</w:t>
      </w:r>
      <w:r w:rsidR="004622FD">
        <w:rPr>
          <w:rFonts w:hint="eastAsia"/>
        </w:rPr>
        <w:t>专业等不同纬度的报表。</w:t>
      </w:r>
    </w:p>
    <w:p w14:paraId="2C4AA865" w14:textId="20A95674" w:rsidR="00AF3C2D" w:rsidRDefault="00AF3C2D" w:rsidP="00AF3C2D">
      <w:pPr>
        <w:jc w:val="center"/>
      </w:pPr>
      <w:r>
        <w:rPr>
          <w:noProof/>
        </w:rPr>
        <w:lastRenderedPageBreak/>
        <w:drawing>
          <wp:inline distT="0" distB="0" distL="0" distR="0" wp14:anchorId="1B667051" wp14:editId="3BB1EAF1">
            <wp:extent cx="4703618" cy="4165075"/>
            <wp:effectExtent l="0" t="0" r="1905" b="6985"/>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4708008" cy="4168963"/>
                    </a:xfrm>
                    <a:prstGeom prst="rect">
                      <a:avLst/>
                    </a:prstGeom>
                  </pic:spPr>
                </pic:pic>
              </a:graphicData>
            </a:graphic>
          </wp:inline>
        </w:drawing>
      </w:r>
    </w:p>
    <w:p w14:paraId="45705C9B" w14:textId="29E922D8" w:rsidR="004622FD" w:rsidRDefault="004622FD" w:rsidP="004622FD">
      <w:pPr>
        <w:jc w:val="center"/>
      </w:pPr>
      <w:r>
        <w:rPr>
          <w:rFonts w:hint="eastAsia"/>
        </w:rPr>
        <w:t>新建报表类型和条件选择页面</w:t>
      </w:r>
    </w:p>
    <w:p w14:paraId="62D2E1BF" w14:textId="5334EF02" w:rsidR="00AF3C2D" w:rsidRDefault="00AF3C2D" w:rsidP="00AF3C2D">
      <w:pPr>
        <w:widowControl/>
      </w:pPr>
    </w:p>
    <w:p w14:paraId="30C1F2F9" w14:textId="1A8A5904" w:rsidR="004622FD" w:rsidRDefault="004622FD" w:rsidP="004622FD">
      <w:pPr>
        <w:widowControl/>
        <w:ind w:firstLineChars="202" w:firstLine="566"/>
      </w:pPr>
      <w:r>
        <w:rPr>
          <w:rFonts w:hint="eastAsia"/>
        </w:rPr>
        <w:t>（</w:t>
      </w:r>
      <w:r>
        <w:t>3</w:t>
      </w:r>
      <w:r>
        <w:rPr>
          <w:rFonts w:hint="eastAsia"/>
        </w:rPr>
        <w:t>）</w:t>
      </w:r>
      <w:r w:rsidR="00D86E7C">
        <w:rPr>
          <w:rFonts w:hint="eastAsia"/>
        </w:rPr>
        <w:t>新建报表后报表列表页面的状态会显示</w:t>
      </w:r>
      <w:r w:rsidR="00D86E7C">
        <w:rPr>
          <w:rFonts w:hint="eastAsia"/>
        </w:rPr>
        <w:t>0%</w:t>
      </w:r>
      <w:r w:rsidR="00D86E7C">
        <w:rPr>
          <w:rFonts w:hint="eastAsia"/>
        </w:rPr>
        <w:t>，需要点击“刷新”更新状态，状态显示“完成”即可点击“查看”“下载”的操作。</w:t>
      </w:r>
    </w:p>
    <w:p w14:paraId="4E546FDF" w14:textId="4885BC87" w:rsidR="00D86E7C" w:rsidRDefault="00D86E7C" w:rsidP="00D86E7C">
      <w:pPr>
        <w:widowControl/>
      </w:pPr>
      <w:r>
        <w:rPr>
          <w:noProof/>
        </w:rPr>
        <w:drawing>
          <wp:inline distT="0" distB="0" distL="0" distR="0" wp14:anchorId="4A2B4B2E" wp14:editId="56FD5BDB">
            <wp:extent cx="5274310" cy="2865120"/>
            <wp:effectExtent l="0" t="0" r="2540" b="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5274310" cy="2865120"/>
                    </a:xfrm>
                    <a:prstGeom prst="rect">
                      <a:avLst/>
                    </a:prstGeom>
                  </pic:spPr>
                </pic:pic>
              </a:graphicData>
            </a:graphic>
          </wp:inline>
        </w:drawing>
      </w:r>
    </w:p>
    <w:p w14:paraId="4E3A85A5" w14:textId="77777777" w:rsidR="00EB6351" w:rsidRDefault="00FA5C3E">
      <w:pPr>
        <w:pStyle w:val="1"/>
      </w:pPr>
      <w:bookmarkStart w:id="103" w:name="_Toc40444976"/>
      <w:r>
        <w:rPr>
          <w:rFonts w:hint="eastAsia"/>
        </w:rPr>
        <w:lastRenderedPageBreak/>
        <w:t>附录</w:t>
      </w:r>
      <w:bookmarkEnd w:id="103"/>
    </w:p>
    <w:p w14:paraId="51905F4F" w14:textId="4AFADDB6" w:rsidR="00EB6351" w:rsidRDefault="00294ED2">
      <w:pPr>
        <w:pStyle w:val="2"/>
      </w:pPr>
      <w:bookmarkStart w:id="104" w:name="_Toc40444977"/>
      <w:r>
        <w:rPr>
          <w:rFonts w:hint="eastAsia"/>
        </w:rPr>
        <w:t>一、</w:t>
      </w:r>
      <w:r>
        <w:t xml:space="preserve"> </w:t>
      </w:r>
      <w:r>
        <w:t>广东省普通高校毕业生就业数据代码标准</w:t>
      </w:r>
      <w:bookmarkEnd w:id="104"/>
    </w:p>
    <w:p w14:paraId="2AA53E08" w14:textId="77777777" w:rsidR="00EB6351" w:rsidRDefault="00FA5C3E">
      <w:pPr>
        <w:pStyle w:val="3"/>
      </w:pPr>
      <w:bookmarkStart w:id="105" w:name="_Toc40444978"/>
      <w:r>
        <w:rPr>
          <w:rFonts w:hint="eastAsia"/>
        </w:rPr>
        <w:t>附表</w:t>
      </w:r>
      <w:r>
        <w:rPr>
          <w:rFonts w:hint="eastAsia"/>
        </w:rPr>
        <w:t>1</w:t>
      </w:r>
      <w:r>
        <w:t>.</w:t>
      </w:r>
      <w:r>
        <w:rPr>
          <w:rFonts w:hint="eastAsia"/>
        </w:rPr>
        <w:t xml:space="preserve"> </w:t>
      </w:r>
      <w:r>
        <w:rPr>
          <w:rFonts w:hint="eastAsia"/>
        </w:rPr>
        <w:t>广东省普通高校毕业生数据标准</w:t>
      </w:r>
      <w:r>
        <w:rPr>
          <w:rFonts w:hint="eastAsia"/>
        </w:rPr>
        <w:t>-</w:t>
      </w:r>
      <w:r>
        <w:rPr>
          <w:rFonts w:hint="eastAsia"/>
        </w:rPr>
        <w:t>民族代码</w:t>
      </w:r>
      <w:r>
        <w:rPr>
          <w:rFonts w:hint="eastAsia"/>
        </w:rPr>
        <w:t>-v1.0</w:t>
      </w:r>
      <w:r>
        <w:rPr>
          <w:rFonts w:hint="eastAsia"/>
        </w:rPr>
        <w:t>（教育部标准）</w:t>
      </w:r>
      <w:bookmarkEnd w:id="105"/>
    </w:p>
    <w:tbl>
      <w:tblPr>
        <w:tblStyle w:val="ac"/>
        <w:tblW w:w="8296" w:type="dxa"/>
        <w:tblLayout w:type="fixed"/>
        <w:tblLook w:val="04A0" w:firstRow="1" w:lastRow="0" w:firstColumn="1" w:lastColumn="0" w:noHBand="0" w:noVBand="1"/>
      </w:tblPr>
      <w:tblGrid>
        <w:gridCol w:w="1619"/>
        <w:gridCol w:w="3196"/>
        <w:gridCol w:w="3481"/>
      </w:tblGrid>
      <w:tr w:rsidR="00EB6351" w14:paraId="2F25B006" w14:textId="77777777">
        <w:trPr>
          <w:trHeight w:val="418"/>
          <w:tblHeader/>
        </w:trPr>
        <w:tc>
          <w:tcPr>
            <w:tcW w:w="1619" w:type="dxa"/>
            <w:noWrap/>
            <w:vAlign w:val="center"/>
          </w:tcPr>
          <w:p w14:paraId="204974B4" w14:textId="77777777" w:rsidR="00EB6351" w:rsidRDefault="00FA5C3E">
            <w:pPr>
              <w:jc w:val="center"/>
              <w:rPr>
                <w:b/>
                <w:bCs/>
                <w:sz w:val="22"/>
              </w:rPr>
            </w:pPr>
            <w:r>
              <w:rPr>
                <w:rFonts w:hint="eastAsia"/>
                <w:b/>
                <w:bCs/>
                <w:sz w:val="22"/>
              </w:rPr>
              <w:t>序号</w:t>
            </w:r>
          </w:p>
        </w:tc>
        <w:tc>
          <w:tcPr>
            <w:tcW w:w="3196" w:type="dxa"/>
            <w:noWrap/>
            <w:vAlign w:val="center"/>
          </w:tcPr>
          <w:p w14:paraId="3D0ECEEB" w14:textId="77777777" w:rsidR="00EB6351" w:rsidRDefault="00FA5C3E">
            <w:pPr>
              <w:jc w:val="center"/>
              <w:rPr>
                <w:b/>
                <w:bCs/>
                <w:sz w:val="22"/>
              </w:rPr>
            </w:pPr>
            <w:r>
              <w:rPr>
                <w:rFonts w:hint="eastAsia"/>
                <w:b/>
                <w:bCs/>
                <w:sz w:val="22"/>
              </w:rPr>
              <w:t>民族代码</w:t>
            </w:r>
          </w:p>
        </w:tc>
        <w:tc>
          <w:tcPr>
            <w:tcW w:w="3481" w:type="dxa"/>
            <w:noWrap/>
            <w:vAlign w:val="center"/>
          </w:tcPr>
          <w:p w14:paraId="7C24E9AE" w14:textId="77777777" w:rsidR="00EB6351" w:rsidRDefault="00FA5C3E">
            <w:pPr>
              <w:jc w:val="center"/>
              <w:rPr>
                <w:b/>
                <w:bCs/>
                <w:sz w:val="22"/>
              </w:rPr>
            </w:pPr>
            <w:r>
              <w:rPr>
                <w:rFonts w:hint="eastAsia"/>
                <w:b/>
                <w:bCs/>
                <w:sz w:val="22"/>
              </w:rPr>
              <w:t>民族名称</w:t>
            </w:r>
          </w:p>
        </w:tc>
      </w:tr>
      <w:tr w:rsidR="00EB6351" w14:paraId="1A809A1D" w14:textId="77777777">
        <w:trPr>
          <w:trHeight w:val="418"/>
        </w:trPr>
        <w:tc>
          <w:tcPr>
            <w:tcW w:w="1619" w:type="dxa"/>
            <w:noWrap/>
            <w:vAlign w:val="center"/>
          </w:tcPr>
          <w:p w14:paraId="53DE9ABD" w14:textId="77777777" w:rsidR="00EB6351" w:rsidRDefault="00FA5C3E">
            <w:pPr>
              <w:jc w:val="center"/>
              <w:rPr>
                <w:sz w:val="22"/>
              </w:rPr>
            </w:pPr>
            <w:r>
              <w:rPr>
                <w:rFonts w:hint="eastAsia"/>
                <w:sz w:val="22"/>
              </w:rPr>
              <w:t>1</w:t>
            </w:r>
          </w:p>
        </w:tc>
        <w:tc>
          <w:tcPr>
            <w:tcW w:w="3196" w:type="dxa"/>
            <w:noWrap/>
            <w:vAlign w:val="center"/>
          </w:tcPr>
          <w:p w14:paraId="1DE32638" w14:textId="77777777" w:rsidR="00EB6351" w:rsidRDefault="00FA5C3E">
            <w:pPr>
              <w:jc w:val="center"/>
              <w:rPr>
                <w:sz w:val="22"/>
              </w:rPr>
            </w:pPr>
            <w:bookmarkStart w:id="106" w:name="RANGE!B3:C60"/>
            <w:r>
              <w:rPr>
                <w:rFonts w:hint="eastAsia"/>
                <w:sz w:val="22"/>
              </w:rPr>
              <w:t>01</w:t>
            </w:r>
            <w:bookmarkEnd w:id="106"/>
          </w:p>
        </w:tc>
        <w:tc>
          <w:tcPr>
            <w:tcW w:w="3481" w:type="dxa"/>
            <w:noWrap/>
            <w:vAlign w:val="center"/>
          </w:tcPr>
          <w:p w14:paraId="2E3DF8DA" w14:textId="77777777" w:rsidR="00EB6351" w:rsidRDefault="00FA5C3E">
            <w:pPr>
              <w:jc w:val="center"/>
              <w:rPr>
                <w:sz w:val="22"/>
              </w:rPr>
            </w:pPr>
            <w:r>
              <w:rPr>
                <w:rFonts w:hint="eastAsia"/>
                <w:sz w:val="22"/>
              </w:rPr>
              <w:t>汉族</w:t>
            </w:r>
          </w:p>
        </w:tc>
      </w:tr>
      <w:tr w:rsidR="00EB6351" w14:paraId="7DA252A7" w14:textId="77777777">
        <w:trPr>
          <w:trHeight w:val="418"/>
        </w:trPr>
        <w:tc>
          <w:tcPr>
            <w:tcW w:w="1619" w:type="dxa"/>
            <w:noWrap/>
            <w:vAlign w:val="center"/>
          </w:tcPr>
          <w:p w14:paraId="52A518FC" w14:textId="77777777" w:rsidR="00EB6351" w:rsidRDefault="00FA5C3E">
            <w:pPr>
              <w:jc w:val="center"/>
              <w:rPr>
                <w:sz w:val="22"/>
              </w:rPr>
            </w:pPr>
            <w:r>
              <w:rPr>
                <w:rFonts w:hint="eastAsia"/>
                <w:sz w:val="22"/>
              </w:rPr>
              <w:t>2</w:t>
            </w:r>
          </w:p>
        </w:tc>
        <w:tc>
          <w:tcPr>
            <w:tcW w:w="3196" w:type="dxa"/>
            <w:noWrap/>
            <w:vAlign w:val="center"/>
          </w:tcPr>
          <w:p w14:paraId="22BC5C35" w14:textId="77777777" w:rsidR="00EB6351" w:rsidRDefault="00FA5C3E">
            <w:pPr>
              <w:jc w:val="center"/>
              <w:rPr>
                <w:sz w:val="22"/>
              </w:rPr>
            </w:pPr>
            <w:r>
              <w:rPr>
                <w:rFonts w:hint="eastAsia"/>
                <w:sz w:val="22"/>
              </w:rPr>
              <w:t>02</w:t>
            </w:r>
          </w:p>
        </w:tc>
        <w:tc>
          <w:tcPr>
            <w:tcW w:w="3481" w:type="dxa"/>
            <w:noWrap/>
            <w:vAlign w:val="center"/>
          </w:tcPr>
          <w:p w14:paraId="2F2A1CDF" w14:textId="77777777" w:rsidR="00EB6351" w:rsidRDefault="00FA5C3E">
            <w:pPr>
              <w:jc w:val="center"/>
              <w:rPr>
                <w:sz w:val="22"/>
              </w:rPr>
            </w:pPr>
            <w:r>
              <w:rPr>
                <w:rFonts w:hint="eastAsia"/>
                <w:sz w:val="22"/>
              </w:rPr>
              <w:t>蒙古族</w:t>
            </w:r>
          </w:p>
        </w:tc>
      </w:tr>
      <w:tr w:rsidR="00EB6351" w14:paraId="04AD86DD" w14:textId="77777777">
        <w:trPr>
          <w:trHeight w:val="418"/>
        </w:trPr>
        <w:tc>
          <w:tcPr>
            <w:tcW w:w="1619" w:type="dxa"/>
            <w:noWrap/>
            <w:vAlign w:val="center"/>
          </w:tcPr>
          <w:p w14:paraId="5749C0FC" w14:textId="77777777" w:rsidR="00EB6351" w:rsidRDefault="00FA5C3E">
            <w:pPr>
              <w:jc w:val="center"/>
              <w:rPr>
                <w:sz w:val="22"/>
              </w:rPr>
            </w:pPr>
            <w:r>
              <w:rPr>
                <w:rFonts w:hint="eastAsia"/>
                <w:sz w:val="22"/>
              </w:rPr>
              <w:t>3</w:t>
            </w:r>
          </w:p>
        </w:tc>
        <w:tc>
          <w:tcPr>
            <w:tcW w:w="3196" w:type="dxa"/>
            <w:noWrap/>
            <w:vAlign w:val="center"/>
          </w:tcPr>
          <w:p w14:paraId="437D682D" w14:textId="77777777" w:rsidR="00EB6351" w:rsidRDefault="00FA5C3E">
            <w:pPr>
              <w:jc w:val="center"/>
              <w:rPr>
                <w:sz w:val="22"/>
              </w:rPr>
            </w:pPr>
            <w:r>
              <w:rPr>
                <w:rFonts w:hint="eastAsia"/>
                <w:sz w:val="22"/>
              </w:rPr>
              <w:t>03</w:t>
            </w:r>
          </w:p>
        </w:tc>
        <w:tc>
          <w:tcPr>
            <w:tcW w:w="3481" w:type="dxa"/>
            <w:noWrap/>
            <w:vAlign w:val="center"/>
          </w:tcPr>
          <w:p w14:paraId="3D125E04" w14:textId="77777777" w:rsidR="00EB6351" w:rsidRDefault="00FA5C3E">
            <w:pPr>
              <w:jc w:val="center"/>
              <w:rPr>
                <w:sz w:val="22"/>
              </w:rPr>
            </w:pPr>
            <w:r>
              <w:rPr>
                <w:rFonts w:hint="eastAsia"/>
                <w:sz w:val="22"/>
              </w:rPr>
              <w:t>回族</w:t>
            </w:r>
          </w:p>
        </w:tc>
      </w:tr>
      <w:tr w:rsidR="00EB6351" w14:paraId="430CAD28" w14:textId="77777777">
        <w:trPr>
          <w:trHeight w:val="418"/>
        </w:trPr>
        <w:tc>
          <w:tcPr>
            <w:tcW w:w="1619" w:type="dxa"/>
            <w:noWrap/>
            <w:vAlign w:val="center"/>
          </w:tcPr>
          <w:p w14:paraId="101B83BC" w14:textId="77777777" w:rsidR="00EB6351" w:rsidRDefault="00FA5C3E">
            <w:pPr>
              <w:jc w:val="center"/>
              <w:rPr>
                <w:sz w:val="22"/>
              </w:rPr>
            </w:pPr>
            <w:r>
              <w:rPr>
                <w:rFonts w:hint="eastAsia"/>
                <w:sz w:val="22"/>
              </w:rPr>
              <w:t>4</w:t>
            </w:r>
          </w:p>
        </w:tc>
        <w:tc>
          <w:tcPr>
            <w:tcW w:w="3196" w:type="dxa"/>
            <w:noWrap/>
            <w:vAlign w:val="center"/>
          </w:tcPr>
          <w:p w14:paraId="0A9986A9" w14:textId="77777777" w:rsidR="00EB6351" w:rsidRDefault="00FA5C3E">
            <w:pPr>
              <w:jc w:val="center"/>
              <w:rPr>
                <w:sz w:val="22"/>
              </w:rPr>
            </w:pPr>
            <w:r>
              <w:rPr>
                <w:rFonts w:hint="eastAsia"/>
                <w:sz w:val="22"/>
              </w:rPr>
              <w:t>04</w:t>
            </w:r>
          </w:p>
        </w:tc>
        <w:tc>
          <w:tcPr>
            <w:tcW w:w="3481" w:type="dxa"/>
            <w:noWrap/>
            <w:vAlign w:val="center"/>
          </w:tcPr>
          <w:p w14:paraId="3ECFC02F" w14:textId="77777777" w:rsidR="00EB6351" w:rsidRDefault="00FA5C3E">
            <w:pPr>
              <w:jc w:val="center"/>
              <w:rPr>
                <w:sz w:val="22"/>
              </w:rPr>
            </w:pPr>
            <w:r>
              <w:rPr>
                <w:rFonts w:hint="eastAsia"/>
                <w:sz w:val="22"/>
              </w:rPr>
              <w:t>藏族</w:t>
            </w:r>
          </w:p>
        </w:tc>
      </w:tr>
      <w:tr w:rsidR="00EB6351" w14:paraId="4F5DA253" w14:textId="77777777">
        <w:trPr>
          <w:trHeight w:val="418"/>
        </w:trPr>
        <w:tc>
          <w:tcPr>
            <w:tcW w:w="1619" w:type="dxa"/>
            <w:noWrap/>
            <w:vAlign w:val="center"/>
          </w:tcPr>
          <w:p w14:paraId="585BA874" w14:textId="77777777" w:rsidR="00EB6351" w:rsidRDefault="00FA5C3E">
            <w:pPr>
              <w:jc w:val="center"/>
              <w:rPr>
                <w:sz w:val="22"/>
              </w:rPr>
            </w:pPr>
            <w:r>
              <w:rPr>
                <w:rFonts w:hint="eastAsia"/>
                <w:sz w:val="22"/>
              </w:rPr>
              <w:t>5</w:t>
            </w:r>
          </w:p>
        </w:tc>
        <w:tc>
          <w:tcPr>
            <w:tcW w:w="3196" w:type="dxa"/>
            <w:noWrap/>
            <w:vAlign w:val="center"/>
          </w:tcPr>
          <w:p w14:paraId="4F5A4A93" w14:textId="77777777" w:rsidR="00EB6351" w:rsidRDefault="00FA5C3E">
            <w:pPr>
              <w:jc w:val="center"/>
              <w:rPr>
                <w:sz w:val="22"/>
              </w:rPr>
            </w:pPr>
            <w:r>
              <w:rPr>
                <w:rFonts w:hint="eastAsia"/>
                <w:sz w:val="22"/>
              </w:rPr>
              <w:t>05</w:t>
            </w:r>
          </w:p>
        </w:tc>
        <w:tc>
          <w:tcPr>
            <w:tcW w:w="3481" w:type="dxa"/>
            <w:noWrap/>
            <w:vAlign w:val="center"/>
          </w:tcPr>
          <w:p w14:paraId="55EBBA79" w14:textId="77777777" w:rsidR="00EB6351" w:rsidRDefault="00FA5C3E">
            <w:pPr>
              <w:jc w:val="center"/>
              <w:rPr>
                <w:sz w:val="22"/>
              </w:rPr>
            </w:pPr>
            <w:r>
              <w:rPr>
                <w:rFonts w:hint="eastAsia"/>
                <w:sz w:val="22"/>
              </w:rPr>
              <w:t>维吾尔族</w:t>
            </w:r>
          </w:p>
        </w:tc>
      </w:tr>
      <w:tr w:rsidR="00EB6351" w14:paraId="6768A959" w14:textId="77777777">
        <w:trPr>
          <w:trHeight w:val="418"/>
        </w:trPr>
        <w:tc>
          <w:tcPr>
            <w:tcW w:w="1619" w:type="dxa"/>
            <w:noWrap/>
            <w:vAlign w:val="center"/>
          </w:tcPr>
          <w:p w14:paraId="56293958" w14:textId="77777777" w:rsidR="00EB6351" w:rsidRDefault="00FA5C3E">
            <w:pPr>
              <w:jc w:val="center"/>
              <w:rPr>
                <w:sz w:val="22"/>
              </w:rPr>
            </w:pPr>
            <w:r>
              <w:rPr>
                <w:rFonts w:hint="eastAsia"/>
                <w:sz w:val="22"/>
              </w:rPr>
              <w:t>6</w:t>
            </w:r>
          </w:p>
        </w:tc>
        <w:tc>
          <w:tcPr>
            <w:tcW w:w="3196" w:type="dxa"/>
            <w:noWrap/>
            <w:vAlign w:val="center"/>
          </w:tcPr>
          <w:p w14:paraId="0689D417" w14:textId="77777777" w:rsidR="00EB6351" w:rsidRDefault="00FA5C3E">
            <w:pPr>
              <w:jc w:val="center"/>
              <w:rPr>
                <w:sz w:val="22"/>
              </w:rPr>
            </w:pPr>
            <w:r>
              <w:rPr>
                <w:rFonts w:hint="eastAsia"/>
                <w:sz w:val="22"/>
              </w:rPr>
              <w:t>06</w:t>
            </w:r>
          </w:p>
        </w:tc>
        <w:tc>
          <w:tcPr>
            <w:tcW w:w="3481" w:type="dxa"/>
            <w:noWrap/>
            <w:vAlign w:val="center"/>
          </w:tcPr>
          <w:p w14:paraId="709A3824" w14:textId="77777777" w:rsidR="00EB6351" w:rsidRDefault="00FA5C3E">
            <w:pPr>
              <w:jc w:val="center"/>
              <w:rPr>
                <w:sz w:val="22"/>
              </w:rPr>
            </w:pPr>
            <w:r>
              <w:rPr>
                <w:rFonts w:hint="eastAsia"/>
                <w:sz w:val="22"/>
              </w:rPr>
              <w:t>苗族</w:t>
            </w:r>
          </w:p>
        </w:tc>
      </w:tr>
      <w:tr w:rsidR="00EB6351" w14:paraId="5E2B5687" w14:textId="77777777">
        <w:trPr>
          <w:trHeight w:val="418"/>
        </w:trPr>
        <w:tc>
          <w:tcPr>
            <w:tcW w:w="1619" w:type="dxa"/>
            <w:noWrap/>
            <w:vAlign w:val="center"/>
          </w:tcPr>
          <w:p w14:paraId="3535A74E" w14:textId="77777777" w:rsidR="00EB6351" w:rsidRDefault="00FA5C3E">
            <w:pPr>
              <w:jc w:val="center"/>
              <w:rPr>
                <w:sz w:val="22"/>
              </w:rPr>
            </w:pPr>
            <w:r>
              <w:rPr>
                <w:rFonts w:hint="eastAsia"/>
                <w:sz w:val="22"/>
              </w:rPr>
              <w:t>7</w:t>
            </w:r>
          </w:p>
        </w:tc>
        <w:tc>
          <w:tcPr>
            <w:tcW w:w="3196" w:type="dxa"/>
            <w:noWrap/>
            <w:vAlign w:val="center"/>
          </w:tcPr>
          <w:p w14:paraId="66602B5B" w14:textId="77777777" w:rsidR="00EB6351" w:rsidRDefault="00FA5C3E">
            <w:pPr>
              <w:jc w:val="center"/>
              <w:rPr>
                <w:sz w:val="22"/>
              </w:rPr>
            </w:pPr>
            <w:r>
              <w:rPr>
                <w:rFonts w:hint="eastAsia"/>
                <w:sz w:val="22"/>
              </w:rPr>
              <w:t>07</w:t>
            </w:r>
          </w:p>
        </w:tc>
        <w:tc>
          <w:tcPr>
            <w:tcW w:w="3481" w:type="dxa"/>
            <w:noWrap/>
            <w:vAlign w:val="center"/>
          </w:tcPr>
          <w:p w14:paraId="126C41F7" w14:textId="77777777" w:rsidR="00EB6351" w:rsidRDefault="00FA5C3E">
            <w:pPr>
              <w:jc w:val="center"/>
              <w:rPr>
                <w:sz w:val="22"/>
              </w:rPr>
            </w:pPr>
            <w:r>
              <w:rPr>
                <w:rFonts w:hint="eastAsia"/>
                <w:sz w:val="22"/>
              </w:rPr>
              <w:t>彝族</w:t>
            </w:r>
          </w:p>
        </w:tc>
      </w:tr>
      <w:tr w:rsidR="00EB6351" w14:paraId="572F757B" w14:textId="77777777">
        <w:trPr>
          <w:trHeight w:val="418"/>
        </w:trPr>
        <w:tc>
          <w:tcPr>
            <w:tcW w:w="1619" w:type="dxa"/>
            <w:noWrap/>
            <w:vAlign w:val="center"/>
          </w:tcPr>
          <w:p w14:paraId="3FA362EB" w14:textId="77777777" w:rsidR="00EB6351" w:rsidRDefault="00FA5C3E">
            <w:pPr>
              <w:jc w:val="center"/>
              <w:rPr>
                <w:sz w:val="22"/>
              </w:rPr>
            </w:pPr>
            <w:r>
              <w:rPr>
                <w:rFonts w:hint="eastAsia"/>
                <w:sz w:val="22"/>
              </w:rPr>
              <w:t>8</w:t>
            </w:r>
          </w:p>
        </w:tc>
        <w:tc>
          <w:tcPr>
            <w:tcW w:w="3196" w:type="dxa"/>
            <w:noWrap/>
            <w:vAlign w:val="center"/>
          </w:tcPr>
          <w:p w14:paraId="7A169E18" w14:textId="77777777" w:rsidR="00EB6351" w:rsidRDefault="00FA5C3E">
            <w:pPr>
              <w:jc w:val="center"/>
              <w:rPr>
                <w:sz w:val="22"/>
              </w:rPr>
            </w:pPr>
            <w:r>
              <w:rPr>
                <w:rFonts w:hint="eastAsia"/>
                <w:sz w:val="22"/>
              </w:rPr>
              <w:t>08</w:t>
            </w:r>
          </w:p>
        </w:tc>
        <w:tc>
          <w:tcPr>
            <w:tcW w:w="3481" w:type="dxa"/>
            <w:noWrap/>
            <w:vAlign w:val="center"/>
          </w:tcPr>
          <w:p w14:paraId="50BBFEEC" w14:textId="77777777" w:rsidR="00EB6351" w:rsidRDefault="00FA5C3E">
            <w:pPr>
              <w:jc w:val="center"/>
              <w:rPr>
                <w:sz w:val="22"/>
              </w:rPr>
            </w:pPr>
            <w:r>
              <w:rPr>
                <w:rFonts w:hint="eastAsia"/>
                <w:sz w:val="22"/>
              </w:rPr>
              <w:t>壮族</w:t>
            </w:r>
          </w:p>
        </w:tc>
      </w:tr>
      <w:tr w:rsidR="00EB6351" w14:paraId="61A51CDB" w14:textId="77777777">
        <w:trPr>
          <w:trHeight w:val="418"/>
        </w:trPr>
        <w:tc>
          <w:tcPr>
            <w:tcW w:w="1619" w:type="dxa"/>
            <w:noWrap/>
            <w:vAlign w:val="center"/>
          </w:tcPr>
          <w:p w14:paraId="52BAD00A" w14:textId="77777777" w:rsidR="00EB6351" w:rsidRDefault="00FA5C3E">
            <w:pPr>
              <w:jc w:val="center"/>
              <w:rPr>
                <w:sz w:val="22"/>
              </w:rPr>
            </w:pPr>
            <w:r>
              <w:rPr>
                <w:rFonts w:hint="eastAsia"/>
                <w:sz w:val="22"/>
              </w:rPr>
              <w:t>9</w:t>
            </w:r>
          </w:p>
        </w:tc>
        <w:tc>
          <w:tcPr>
            <w:tcW w:w="3196" w:type="dxa"/>
            <w:noWrap/>
            <w:vAlign w:val="center"/>
          </w:tcPr>
          <w:p w14:paraId="63CC0019" w14:textId="77777777" w:rsidR="00EB6351" w:rsidRDefault="00FA5C3E">
            <w:pPr>
              <w:jc w:val="center"/>
              <w:rPr>
                <w:sz w:val="22"/>
              </w:rPr>
            </w:pPr>
            <w:r>
              <w:rPr>
                <w:rFonts w:hint="eastAsia"/>
                <w:sz w:val="22"/>
              </w:rPr>
              <w:t>09</w:t>
            </w:r>
          </w:p>
        </w:tc>
        <w:tc>
          <w:tcPr>
            <w:tcW w:w="3481" w:type="dxa"/>
            <w:noWrap/>
            <w:vAlign w:val="center"/>
          </w:tcPr>
          <w:p w14:paraId="242CB193" w14:textId="77777777" w:rsidR="00EB6351" w:rsidRDefault="00FA5C3E">
            <w:pPr>
              <w:jc w:val="center"/>
              <w:rPr>
                <w:sz w:val="22"/>
              </w:rPr>
            </w:pPr>
            <w:r>
              <w:rPr>
                <w:rFonts w:hint="eastAsia"/>
                <w:sz w:val="22"/>
              </w:rPr>
              <w:t>布依族</w:t>
            </w:r>
          </w:p>
        </w:tc>
      </w:tr>
      <w:tr w:rsidR="00EB6351" w14:paraId="02C6D3B6" w14:textId="77777777">
        <w:trPr>
          <w:trHeight w:val="418"/>
        </w:trPr>
        <w:tc>
          <w:tcPr>
            <w:tcW w:w="1619" w:type="dxa"/>
            <w:noWrap/>
            <w:vAlign w:val="center"/>
          </w:tcPr>
          <w:p w14:paraId="1650F034" w14:textId="77777777" w:rsidR="00EB6351" w:rsidRDefault="00FA5C3E">
            <w:pPr>
              <w:jc w:val="center"/>
              <w:rPr>
                <w:sz w:val="22"/>
              </w:rPr>
            </w:pPr>
            <w:r>
              <w:rPr>
                <w:rFonts w:hint="eastAsia"/>
                <w:sz w:val="22"/>
              </w:rPr>
              <w:t>10</w:t>
            </w:r>
          </w:p>
        </w:tc>
        <w:tc>
          <w:tcPr>
            <w:tcW w:w="3196" w:type="dxa"/>
            <w:noWrap/>
            <w:vAlign w:val="center"/>
          </w:tcPr>
          <w:p w14:paraId="3A1BAAEC" w14:textId="77777777" w:rsidR="00EB6351" w:rsidRDefault="00FA5C3E">
            <w:pPr>
              <w:jc w:val="center"/>
              <w:rPr>
                <w:sz w:val="22"/>
              </w:rPr>
            </w:pPr>
            <w:r>
              <w:rPr>
                <w:rFonts w:hint="eastAsia"/>
                <w:sz w:val="22"/>
              </w:rPr>
              <w:t>10</w:t>
            </w:r>
          </w:p>
        </w:tc>
        <w:tc>
          <w:tcPr>
            <w:tcW w:w="3481" w:type="dxa"/>
            <w:noWrap/>
            <w:vAlign w:val="center"/>
          </w:tcPr>
          <w:p w14:paraId="5278E3C5" w14:textId="77777777" w:rsidR="00EB6351" w:rsidRDefault="00FA5C3E">
            <w:pPr>
              <w:jc w:val="center"/>
              <w:rPr>
                <w:sz w:val="22"/>
              </w:rPr>
            </w:pPr>
            <w:r>
              <w:rPr>
                <w:rFonts w:hint="eastAsia"/>
                <w:sz w:val="22"/>
              </w:rPr>
              <w:t>朝鲜族</w:t>
            </w:r>
          </w:p>
        </w:tc>
      </w:tr>
      <w:tr w:rsidR="00EB6351" w14:paraId="3AC1609E" w14:textId="77777777">
        <w:trPr>
          <w:trHeight w:val="418"/>
        </w:trPr>
        <w:tc>
          <w:tcPr>
            <w:tcW w:w="1619" w:type="dxa"/>
            <w:noWrap/>
            <w:vAlign w:val="center"/>
          </w:tcPr>
          <w:p w14:paraId="20B4AA1C" w14:textId="77777777" w:rsidR="00EB6351" w:rsidRDefault="00FA5C3E">
            <w:pPr>
              <w:jc w:val="center"/>
              <w:rPr>
                <w:sz w:val="22"/>
              </w:rPr>
            </w:pPr>
            <w:r>
              <w:rPr>
                <w:rFonts w:hint="eastAsia"/>
                <w:sz w:val="22"/>
              </w:rPr>
              <w:t>11</w:t>
            </w:r>
          </w:p>
        </w:tc>
        <w:tc>
          <w:tcPr>
            <w:tcW w:w="3196" w:type="dxa"/>
            <w:noWrap/>
            <w:vAlign w:val="center"/>
          </w:tcPr>
          <w:p w14:paraId="4DEEC878" w14:textId="77777777" w:rsidR="00EB6351" w:rsidRDefault="00FA5C3E">
            <w:pPr>
              <w:jc w:val="center"/>
              <w:rPr>
                <w:sz w:val="22"/>
              </w:rPr>
            </w:pPr>
            <w:r>
              <w:rPr>
                <w:rFonts w:hint="eastAsia"/>
                <w:sz w:val="22"/>
              </w:rPr>
              <w:t>11</w:t>
            </w:r>
          </w:p>
        </w:tc>
        <w:tc>
          <w:tcPr>
            <w:tcW w:w="3481" w:type="dxa"/>
            <w:noWrap/>
            <w:vAlign w:val="center"/>
          </w:tcPr>
          <w:p w14:paraId="5C8D7B55" w14:textId="77777777" w:rsidR="00EB6351" w:rsidRDefault="00FA5C3E">
            <w:pPr>
              <w:jc w:val="center"/>
              <w:rPr>
                <w:sz w:val="22"/>
              </w:rPr>
            </w:pPr>
            <w:r>
              <w:rPr>
                <w:rFonts w:hint="eastAsia"/>
                <w:sz w:val="22"/>
              </w:rPr>
              <w:t>满族</w:t>
            </w:r>
          </w:p>
        </w:tc>
      </w:tr>
      <w:tr w:rsidR="00EB6351" w14:paraId="79B94762" w14:textId="77777777">
        <w:trPr>
          <w:trHeight w:val="418"/>
        </w:trPr>
        <w:tc>
          <w:tcPr>
            <w:tcW w:w="1619" w:type="dxa"/>
            <w:noWrap/>
            <w:vAlign w:val="center"/>
          </w:tcPr>
          <w:p w14:paraId="27A46717" w14:textId="77777777" w:rsidR="00EB6351" w:rsidRDefault="00FA5C3E">
            <w:pPr>
              <w:jc w:val="center"/>
              <w:rPr>
                <w:sz w:val="22"/>
              </w:rPr>
            </w:pPr>
            <w:r>
              <w:rPr>
                <w:rFonts w:hint="eastAsia"/>
                <w:sz w:val="22"/>
              </w:rPr>
              <w:t>12</w:t>
            </w:r>
          </w:p>
        </w:tc>
        <w:tc>
          <w:tcPr>
            <w:tcW w:w="3196" w:type="dxa"/>
            <w:noWrap/>
            <w:vAlign w:val="center"/>
          </w:tcPr>
          <w:p w14:paraId="6913A117" w14:textId="77777777" w:rsidR="00EB6351" w:rsidRDefault="00FA5C3E">
            <w:pPr>
              <w:jc w:val="center"/>
              <w:rPr>
                <w:sz w:val="22"/>
              </w:rPr>
            </w:pPr>
            <w:r>
              <w:rPr>
                <w:rFonts w:hint="eastAsia"/>
                <w:sz w:val="22"/>
              </w:rPr>
              <w:t>12</w:t>
            </w:r>
          </w:p>
        </w:tc>
        <w:tc>
          <w:tcPr>
            <w:tcW w:w="3481" w:type="dxa"/>
            <w:noWrap/>
            <w:vAlign w:val="center"/>
          </w:tcPr>
          <w:p w14:paraId="3117D0FD" w14:textId="77777777" w:rsidR="00EB6351" w:rsidRDefault="00FA5C3E">
            <w:pPr>
              <w:jc w:val="center"/>
              <w:rPr>
                <w:sz w:val="22"/>
              </w:rPr>
            </w:pPr>
            <w:r>
              <w:rPr>
                <w:rFonts w:hint="eastAsia"/>
                <w:sz w:val="22"/>
              </w:rPr>
              <w:t>侗族</w:t>
            </w:r>
          </w:p>
        </w:tc>
      </w:tr>
      <w:tr w:rsidR="00EB6351" w14:paraId="11EF8875" w14:textId="77777777">
        <w:trPr>
          <w:trHeight w:val="418"/>
        </w:trPr>
        <w:tc>
          <w:tcPr>
            <w:tcW w:w="1619" w:type="dxa"/>
            <w:noWrap/>
            <w:vAlign w:val="center"/>
          </w:tcPr>
          <w:p w14:paraId="53F473C2" w14:textId="77777777" w:rsidR="00EB6351" w:rsidRDefault="00FA5C3E">
            <w:pPr>
              <w:jc w:val="center"/>
              <w:rPr>
                <w:sz w:val="22"/>
              </w:rPr>
            </w:pPr>
            <w:r>
              <w:rPr>
                <w:rFonts w:hint="eastAsia"/>
                <w:sz w:val="22"/>
              </w:rPr>
              <w:t>13</w:t>
            </w:r>
          </w:p>
        </w:tc>
        <w:tc>
          <w:tcPr>
            <w:tcW w:w="3196" w:type="dxa"/>
            <w:noWrap/>
            <w:vAlign w:val="center"/>
          </w:tcPr>
          <w:p w14:paraId="6409CEBD" w14:textId="77777777" w:rsidR="00EB6351" w:rsidRDefault="00FA5C3E">
            <w:pPr>
              <w:jc w:val="center"/>
              <w:rPr>
                <w:sz w:val="22"/>
              </w:rPr>
            </w:pPr>
            <w:r>
              <w:rPr>
                <w:rFonts w:hint="eastAsia"/>
                <w:sz w:val="22"/>
              </w:rPr>
              <w:t>13</w:t>
            </w:r>
          </w:p>
        </w:tc>
        <w:tc>
          <w:tcPr>
            <w:tcW w:w="3481" w:type="dxa"/>
            <w:noWrap/>
            <w:vAlign w:val="center"/>
          </w:tcPr>
          <w:p w14:paraId="674D0CC3" w14:textId="77777777" w:rsidR="00EB6351" w:rsidRDefault="00FA5C3E">
            <w:pPr>
              <w:jc w:val="center"/>
              <w:rPr>
                <w:sz w:val="22"/>
              </w:rPr>
            </w:pPr>
            <w:r>
              <w:rPr>
                <w:rFonts w:hint="eastAsia"/>
                <w:sz w:val="22"/>
              </w:rPr>
              <w:t>瑶族</w:t>
            </w:r>
          </w:p>
        </w:tc>
      </w:tr>
      <w:tr w:rsidR="00EB6351" w14:paraId="7F3713AF" w14:textId="77777777">
        <w:trPr>
          <w:trHeight w:val="418"/>
        </w:trPr>
        <w:tc>
          <w:tcPr>
            <w:tcW w:w="1619" w:type="dxa"/>
            <w:noWrap/>
            <w:vAlign w:val="center"/>
          </w:tcPr>
          <w:p w14:paraId="2D52AE65" w14:textId="77777777" w:rsidR="00EB6351" w:rsidRDefault="00FA5C3E">
            <w:pPr>
              <w:jc w:val="center"/>
              <w:rPr>
                <w:sz w:val="22"/>
              </w:rPr>
            </w:pPr>
            <w:r>
              <w:rPr>
                <w:rFonts w:hint="eastAsia"/>
                <w:sz w:val="22"/>
              </w:rPr>
              <w:t>14</w:t>
            </w:r>
          </w:p>
        </w:tc>
        <w:tc>
          <w:tcPr>
            <w:tcW w:w="3196" w:type="dxa"/>
            <w:noWrap/>
            <w:vAlign w:val="center"/>
          </w:tcPr>
          <w:p w14:paraId="57F933E1" w14:textId="77777777" w:rsidR="00EB6351" w:rsidRDefault="00FA5C3E">
            <w:pPr>
              <w:jc w:val="center"/>
              <w:rPr>
                <w:sz w:val="22"/>
              </w:rPr>
            </w:pPr>
            <w:r>
              <w:rPr>
                <w:rFonts w:hint="eastAsia"/>
                <w:sz w:val="22"/>
              </w:rPr>
              <w:t>14</w:t>
            </w:r>
          </w:p>
        </w:tc>
        <w:tc>
          <w:tcPr>
            <w:tcW w:w="3481" w:type="dxa"/>
            <w:noWrap/>
            <w:vAlign w:val="center"/>
          </w:tcPr>
          <w:p w14:paraId="0E481AC1" w14:textId="77777777" w:rsidR="00EB6351" w:rsidRDefault="00FA5C3E">
            <w:pPr>
              <w:jc w:val="center"/>
              <w:rPr>
                <w:sz w:val="22"/>
              </w:rPr>
            </w:pPr>
            <w:r>
              <w:rPr>
                <w:rFonts w:hint="eastAsia"/>
                <w:sz w:val="22"/>
              </w:rPr>
              <w:t>白族</w:t>
            </w:r>
          </w:p>
        </w:tc>
      </w:tr>
      <w:tr w:rsidR="00EB6351" w14:paraId="60E4ADF6" w14:textId="77777777">
        <w:trPr>
          <w:trHeight w:val="418"/>
        </w:trPr>
        <w:tc>
          <w:tcPr>
            <w:tcW w:w="1619" w:type="dxa"/>
            <w:noWrap/>
            <w:vAlign w:val="center"/>
          </w:tcPr>
          <w:p w14:paraId="7EFB1BE7" w14:textId="77777777" w:rsidR="00EB6351" w:rsidRDefault="00FA5C3E">
            <w:pPr>
              <w:jc w:val="center"/>
              <w:rPr>
                <w:sz w:val="22"/>
              </w:rPr>
            </w:pPr>
            <w:r>
              <w:rPr>
                <w:rFonts w:hint="eastAsia"/>
                <w:sz w:val="22"/>
              </w:rPr>
              <w:t>15</w:t>
            </w:r>
          </w:p>
        </w:tc>
        <w:tc>
          <w:tcPr>
            <w:tcW w:w="3196" w:type="dxa"/>
            <w:noWrap/>
            <w:vAlign w:val="center"/>
          </w:tcPr>
          <w:p w14:paraId="026A6C86" w14:textId="77777777" w:rsidR="00EB6351" w:rsidRDefault="00FA5C3E">
            <w:pPr>
              <w:jc w:val="center"/>
              <w:rPr>
                <w:sz w:val="22"/>
              </w:rPr>
            </w:pPr>
            <w:r>
              <w:rPr>
                <w:rFonts w:hint="eastAsia"/>
                <w:sz w:val="22"/>
              </w:rPr>
              <w:t>15</w:t>
            </w:r>
          </w:p>
        </w:tc>
        <w:tc>
          <w:tcPr>
            <w:tcW w:w="3481" w:type="dxa"/>
            <w:noWrap/>
            <w:vAlign w:val="center"/>
          </w:tcPr>
          <w:p w14:paraId="47D2110B" w14:textId="77777777" w:rsidR="00EB6351" w:rsidRDefault="00FA5C3E">
            <w:pPr>
              <w:jc w:val="center"/>
              <w:rPr>
                <w:sz w:val="22"/>
              </w:rPr>
            </w:pPr>
            <w:r>
              <w:rPr>
                <w:rFonts w:hint="eastAsia"/>
                <w:sz w:val="22"/>
              </w:rPr>
              <w:t>土家族</w:t>
            </w:r>
          </w:p>
        </w:tc>
      </w:tr>
      <w:tr w:rsidR="00EB6351" w14:paraId="2A405032" w14:textId="77777777">
        <w:trPr>
          <w:trHeight w:val="418"/>
        </w:trPr>
        <w:tc>
          <w:tcPr>
            <w:tcW w:w="1619" w:type="dxa"/>
            <w:noWrap/>
            <w:vAlign w:val="center"/>
          </w:tcPr>
          <w:p w14:paraId="3FF2947A" w14:textId="77777777" w:rsidR="00EB6351" w:rsidRDefault="00FA5C3E">
            <w:pPr>
              <w:jc w:val="center"/>
              <w:rPr>
                <w:sz w:val="22"/>
              </w:rPr>
            </w:pPr>
            <w:r>
              <w:rPr>
                <w:rFonts w:hint="eastAsia"/>
                <w:sz w:val="22"/>
              </w:rPr>
              <w:t>16</w:t>
            </w:r>
          </w:p>
        </w:tc>
        <w:tc>
          <w:tcPr>
            <w:tcW w:w="3196" w:type="dxa"/>
            <w:noWrap/>
            <w:vAlign w:val="center"/>
          </w:tcPr>
          <w:p w14:paraId="5836EB8E" w14:textId="77777777" w:rsidR="00EB6351" w:rsidRDefault="00FA5C3E">
            <w:pPr>
              <w:jc w:val="center"/>
              <w:rPr>
                <w:sz w:val="22"/>
              </w:rPr>
            </w:pPr>
            <w:r>
              <w:rPr>
                <w:rFonts w:hint="eastAsia"/>
                <w:sz w:val="22"/>
              </w:rPr>
              <w:t>16</w:t>
            </w:r>
          </w:p>
        </w:tc>
        <w:tc>
          <w:tcPr>
            <w:tcW w:w="3481" w:type="dxa"/>
            <w:noWrap/>
            <w:vAlign w:val="center"/>
          </w:tcPr>
          <w:p w14:paraId="4DF77B41" w14:textId="77777777" w:rsidR="00EB6351" w:rsidRDefault="00FA5C3E">
            <w:pPr>
              <w:jc w:val="center"/>
              <w:rPr>
                <w:sz w:val="22"/>
              </w:rPr>
            </w:pPr>
            <w:r>
              <w:rPr>
                <w:rFonts w:hint="eastAsia"/>
                <w:sz w:val="22"/>
              </w:rPr>
              <w:t>哈尼族</w:t>
            </w:r>
          </w:p>
        </w:tc>
      </w:tr>
      <w:tr w:rsidR="00EB6351" w14:paraId="4153EBC2" w14:textId="77777777">
        <w:trPr>
          <w:trHeight w:val="418"/>
        </w:trPr>
        <w:tc>
          <w:tcPr>
            <w:tcW w:w="1619" w:type="dxa"/>
            <w:noWrap/>
            <w:vAlign w:val="center"/>
          </w:tcPr>
          <w:p w14:paraId="00515101" w14:textId="77777777" w:rsidR="00EB6351" w:rsidRDefault="00FA5C3E">
            <w:pPr>
              <w:jc w:val="center"/>
              <w:rPr>
                <w:sz w:val="22"/>
              </w:rPr>
            </w:pPr>
            <w:r>
              <w:rPr>
                <w:rFonts w:hint="eastAsia"/>
                <w:sz w:val="22"/>
              </w:rPr>
              <w:t>17</w:t>
            </w:r>
          </w:p>
        </w:tc>
        <w:tc>
          <w:tcPr>
            <w:tcW w:w="3196" w:type="dxa"/>
            <w:noWrap/>
            <w:vAlign w:val="center"/>
          </w:tcPr>
          <w:p w14:paraId="4A9D47BD" w14:textId="77777777" w:rsidR="00EB6351" w:rsidRDefault="00FA5C3E">
            <w:pPr>
              <w:jc w:val="center"/>
              <w:rPr>
                <w:sz w:val="22"/>
              </w:rPr>
            </w:pPr>
            <w:r>
              <w:rPr>
                <w:rFonts w:hint="eastAsia"/>
                <w:sz w:val="22"/>
              </w:rPr>
              <w:t>17</w:t>
            </w:r>
          </w:p>
        </w:tc>
        <w:tc>
          <w:tcPr>
            <w:tcW w:w="3481" w:type="dxa"/>
            <w:noWrap/>
            <w:vAlign w:val="center"/>
          </w:tcPr>
          <w:p w14:paraId="0ED5F63B" w14:textId="77777777" w:rsidR="00EB6351" w:rsidRDefault="00FA5C3E">
            <w:pPr>
              <w:jc w:val="center"/>
              <w:rPr>
                <w:sz w:val="22"/>
              </w:rPr>
            </w:pPr>
            <w:r>
              <w:rPr>
                <w:rFonts w:hint="eastAsia"/>
                <w:sz w:val="22"/>
              </w:rPr>
              <w:t>哈萨克族</w:t>
            </w:r>
          </w:p>
        </w:tc>
      </w:tr>
      <w:tr w:rsidR="00EB6351" w14:paraId="1E0B2BF2" w14:textId="77777777">
        <w:trPr>
          <w:trHeight w:val="418"/>
        </w:trPr>
        <w:tc>
          <w:tcPr>
            <w:tcW w:w="1619" w:type="dxa"/>
            <w:noWrap/>
            <w:vAlign w:val="center"/>
          </w:tcPr>
          <w:p w14:paraId="4B883F67" w14:textId="77777777" w:rsidR="00EB6351" w:rsidRDefault="00FA5C3E">
            <w:pPr>
              <w:jc w:val="center"/>
              <w:rPr>
                <w:sz w:val="22"/>
              </w:rPr>
            </w:pPr>
            <w:r>
              <w:rPr>
                <w:rFonts w:hint="eastAsia"/>
                <w:sz w:val="22"/>
              </w:rPr>
              <w:t>18</w:t>
            </w:r>
          </w:p>
        </w:tc>
        <w:tc>
          <w:tcPr>
            <w:tcW w:w="3196" w:type="dxa"/>
            <w:noWrap/>
            <w:vAlign w:val="center"/>
          </w:tcPr>
          <w:p w14:paraId="44F528A9" w14:textId="77777777" w:rsidR="00EB6351" w:rsidRDefault="00FA5C3E">
            <w:pPr>
              <w:jc w:val="center"/>
              <w:rPr>
                <w:sz w:val="22"/>
              </w:rPr>
            </w:pPr>
            <w:r>
              <w:rPr>
                <w:rFonts w:hint="eastAsia"/>
                <w:sz w:val="22"/>
              </w:rPr>
              <w:t>18</w:t>
            </w:r>
          </w:p>
        </w:tc>
        <w:tc>
          <w:tcPr>
            <w:tcW w:w="3481" w:type="dxa"/>
            <w:noWrap/>
            <w:vAlign w:val="center"/>
          </w:tcPr>
          <w:p w14:paraId="0C25B7DC" w14:textId="77777777" w:rsidR="00EB6351" w:rsidRDefault="00FA5C3E">
            <w:pPr>
              <w:jc w:val="center"/>
              <w:rPr>
                <w:sz w:val="22"/>
              </w:rPr>
            </w:pPr>
            <w:r>
              <w:rPr>
                <w:rFonts w:hint="eastAsia"/>
                <w:sz w:val="22"/>
              </w:rPr>
              <w:t>傣族</w:t>
            </w:r>
          </w:p>
        </w:tc>
      </w:tr>
      <w:tr w:rsidR="00EB6351" w14:paraId="1E1FF348" w14:textId="77777777">
        <w:trPr>
          <w:trHeight w:val="418"/>
        </w:trPr>
        <w:tc>
          <w:tcPr>
            <w:tcW w:w="1619" w:type="dxa"/>
            <w:noWrap/>
            <w:vAlign w:val="center"/>
          </w:tcPr>
          <w:p w14:paraId="2DA19F28" w14:textId="77777777" w:rsidR="00EB6351" w:rsidRDefault="00FA5C3E">
            <w:pPr>
              <w:jc w:val="center"/>
              <w:rPr>
                <w:sz w:val="22"/>
              </w:rPr>
            </w:pPr>
            <w:r>
              <w:rPr>
                <w:rFonts w:hint="eastAsia"/>
                <w:sz w:val="22"/>
              </w:rPr>
              <w:t>19</w:t>
            </w:r>
          </w:p>
        </w:tc>
        <w:tc>
          <w:tcPr>
            <w:tcW w:w="3196" w:type="dxa"/>
            <w:noWrap/>
            <w:vAlign w:val="center"/>
          </w:tcPr>
          <w:p w14:paraId="2C639CDF" w14:textId="77777777" w:rsidR="00EB6351" w:rsidRDefault="00FA5C3E">
            <w:pPr>
              <w:jc w:val="center"/>
              <w:rPr>
                <w:sz w:val="22"/>
              </w:rPr>
            </w:pPr>
            <w:r>
              <w:rPr>
                <w:rFonts w:hint="eastAsia"/>
                <w:sz w:val="22"/>
              </w:rPr>
              <w:t>19</w:t>
            </w:r>
          </w:p>
        </w:tc>
        <w:tc>
          <w:tcPr>
            <w:tcW w:w="3481" w:type="dxa"/>
            <w:noWrap/>
            <w:vAlign w:val="center"/>
          </w:tcPr>
          <w:p w14:paraId="0485DA9A" w14:textId="77777777" w:rsidR="00EB6351" w:rsidRDefault="00FA5C3E">
            <w:pPr>
              <w:jc w:val="center"/>
              <w:rPr>
                <w:sz w:val="22"/>
              </w:rPr>
            </w:pPr>
            <w:r>
              <w:rPr>
                <w:rFonts w:hint="eastAsia"/>
                <w:sz w:val="22"/>
              </w:rPr>
              <w:t>黎族</w:t>
            </w:r>
          </w:p>
        </w:tc>
      </w:tr>
      <w:tr w:rsidR="00EB6351" w14:paraId="79C467C2" w14:textId="77777777">
        <w:trPr>
          <w:trHeight w:val="418"/>
        </w:trPr>
        <w:tc>
          <w:tcPr>
            <w:tcW w:w="1619" w:type="dxa"/>
            <w:noWrap/>
            <w:vAlign w:val="center"/>
          </w:tcPr>
          <w:p w14:paraId="4AC4C083" w14:textId="77777777" w:rsidR="00EB6351" w:rsidRDefault="00FA5C3E">
            <w:pPr>
              <w:jc w:val="center"/>
              <w:rPr>
                <w:sz w:val="22"/>
              </w:rPr>
            </w:pPr>
            <w:r>
              <w:rPr>
                <w:rFonts w:hint="eastAsia"/>
                <w:sz w:val="22"/>
              </w:rPr>
              <w:t>20</w:t>
            </w:r>
          </w:p>
        </w:tc>
        <w:tc>
          <w:tcPr>
            <w:tcW w:w="3196" w:type="dxa"/>
            <w:noWrap/>
            <w:vAlign w:val="center"/>
          </w:tcPr>
          <w:p w14:paraId="791A33A2" w14:textId="77777777" w:rsidR="00EB6351" w:rsidRDefault="00FA5C3E">
            <w:pPr>
              <w:jc w:val="center"/>
              <w:rPr>
                <w:sz w:val="22"/>
              </w:rPr>
            </w:pPr>
            <w:r>
              <w:rPr>
                <w:rFonts w:hint="eastAsia"/>
                <w:sz w:val="22"/>
              </w:rPr>
              <w:t>20</w:t>
            </w:r>
          </w:p>
        </w:tc>
        <w:tc>
          <w:tcPr>
            <w:tcW w:w="3481" w:type="dxa"/>
            <w:noWrap/>
            <w:vAlign w:val="center"/>
          </w:tcPr>
          <w:p w14:paraId="7D3BCA14" w14:textId="77777777" w:rsidR="00EB6351" w:rsidRDefault="00FA5C3E">
            <w:pPr>
              <w:jc w:val="center"/>
              <w:rPr>
                <w:sz w:val="22"/>
              </w:rPr>
            </w:pPr>
            <w:r>
              <w:rPr>
                <w:rFonts w:hint="eastAsia"/>
                <w:sz w:val="22"/>
              </w:rPr>
              <w:t>傈僳族</w:t>
            </w:r>
          </w:p>
        </w:tc>
      </w:tr>
      <w:tr w:rsidR="00EB6351" w14:paraId="563B6EA0" w14:textId="77777777">
        <w:trPr>
          <w:trHeight w:val="418"/>
        </w:trPr>
        <w:tc>
          <w:tcPr>
            <w:tcW w:w="1619" w:type="dxa"/>
            <w:noWrap/>
            <w:vAlign w:val="center"/>
          </w:tcPr>
          <w:p w14:paraId="7ECD7F79" w14:textId="77777777" w:rsidR="00EB6351" w:rsidRDefault="00FA5C3E">
            <w:pPr>
              <w:jc w:val="center"/>
              <w:rPr>
                <w:sz w:val="22"/>
              </w:rPr>
            </w:pPr>
            <w:r>
              <w:rPr>
                <w:rFonts w:hint="eastAsia"/>
                <w:sz w:val="22"/>
              </w:rPr>
              <w:t>21</w:t>
            </w:r>
          </w:p>
        </w:tc>
        <w:tc>
          <w:tcPr>
            <w:tcW w:w="3196" w:type="dxa"/>
            <w:noWrap/>
            <w:vAlign w:val="center"/>
          </w:tcPr>
          <w:p w14:paraId="2CA04ADB" w14:textId="77777777" w:rsidR="00EB6351" w:rsidRDefault="00FA5C3E">
            <w:pPr>
              <w:jc w:val="center"/>
              <w:rPr>
                <w:sz w:val="22"/>
              </w:rPr>
            </w:pPr>
            <w:r>
              <w:rPr>
                <w:rFonts w:hint="eastAsia"/>
                <w:sz w:val="22"/>
              </w:rPr>
              <w:t>21</w:t>
            </w:r>
          </w:p>
        </w:tc>
        <w:tc>
          <w:tcPr>
            <w:tcW w:w="3481" w:type="dxa"/>
            <w:noWrap/>
            <w:vAlign w:val="center"/>
          </w:tcPr>
          <w:p w14:paraId="1C647DD1" w14:textId="77777777" w:rsidR="00EB6351" w:rsidRDefault="00FA5C3E">
            <w:pPr>
              <w:jc w:val="center"/>
              <w:rPr>
                <w:sz w:val="22"/>
              </w:rPr>
            </w:pPr>
            <w:r>
              <w:rPr>
                <w:rFonts w:hint="eastAsia"/>
                <w:sz w:val="22"/>
              </w:rPr>
              <w:t>佤族</w:t>
            </w:r>
          </w:p>
        </w:tc>
      </w:tr>
      <w:tr w:rsidR="00EB6351" w14:paraId="2C8767E5" w14:textId="77777777">
        <w:trPr>
          <w:trHeight w:val="418"/>
        </w:trPr>
        <w:tc>
          <w:tcPr>
            <w:tcW w:w="1619" w:type="dxa"/>
            <w:noWrap/>
            <w:vAlign w:val="center"/>
          </w:tcPr>
          <w:p w14:paraId="410FD6B4" w14:textId="77777777" w:rsidR="00EB6351" w:rsidRDefault="00FA5C3E">
            <w:pPr>
              <w:jc w:val="center"/>
              <w:rPr>
                <w:sz w:val="22"/>
              </w:rPr>
            </w:pPr>
            <w:r>
              <w:rPr>
                <w:rFonts w:hint="eastAsia"/>
                <w:sz w:val="22"/>
              </w:rPr>
              <w:t>22</w:t>
            </w:r>
          </w:p>
        </w:tc>
        <w:tc>
          <w:tcPr>
            <w:tcW w:w="3196" w:type="dxa"/>
            <w:noWrap/>
            <w:vAlign w:val="center"/>
          </w:tcPr>
          <w:p w14:paraId="17AC846B" w14:textId="77777777" w:rsidR="00EB6351" w:rsidRDefault="00FA5C3E">
            <w:pPr>
              <w:jc w:val="center"/>
              <w:rPr>
                <w:sz w:val="22"/>
              </w:rPr>
            </w:pPr>
            <w:r>
              <w:rPr>
                <w:rFonts w:hint="eastAsia"/>
                <w:sz w:val="22"/>
              </w:rPr>
              <w:t>22</w:t>
            </w:r>
          </w:p>
        </w:tc>
        <w:tc>
          <w:tcPr>
            <w:tcW w:w="3481" w:type="dxa"/>
            <w:noWrap/>
            <w:vAlign w:val="center"/>
          </w:tcPr>
          <w:p w14:paraId="5060CC38" w14:textId="77777777" w:rsidR="00EB6351" w:rsidRDefault="00FA5C3E">
            <w:pPr>
              <w:jc w:val="center"/>
              <w:rPr>
                <w:sz w:val="22"/>
              </w:rPr>
            </w:pPr>
            <w:r>
              <w:rPr>
                <w:rFonts w:hint="eastAsia"/>
                <w:sz w:val="22"/>
              </w:rPr>
              <w:t>畲族</w:t>
            </w:r>
          </w:p>
        </w:tc>
      </w:tr>
      <w:tr w:rsidR="00EB6351" w14:paraId="7277CC98" w14:textId="77777777">
        <w:trPr>
          <w:trHeight w:val="418"/>
        </w:trPr>
        <w:tc>
          <w:tcPr>
            <w:tcW w:w="1619" w:type="dxa"/>
            <w:noWrap/>
            <w:vAlign w:val="center"/>
          </w:tcPr>
          <w:p w14:paraId="61A99714" w14:textId="77777777" w:rsidR="00EB6351" w:rsidRDefault="00FA5C3E">
            <w:pPr>
              <w:jc w:val="center"/>
              <w:rPr>
                <w:sz w:val="22"/>
              </w:rPr>
            </w:pPr>
            <w:r>
              <w:rPr>
                <w:rFonts w:hint="eastAsia"/>
                <w:sz w:val="22"/>
              </w:rPr>
              <w:t>23</w:t>
            </w:r>
          </w:p>
        </w:tc>
        <w:tc>
          <w:tcPr>
            <w:tcW w:w="3196" w:type="dxa"/>
            <w:noWrap/>
            <w:vAlign w:val="center"/>
          </w:tcPr>
          <w:p w14:paraId="4215C0C5" w14:textId="77777777" w:rsidR="00EB6351" w:rsidRDefault="00FA5C3E">
            <w:pPr>
              <w:jc w:val="center"/>
              <w:rPr>
                <w:sz w:val="22"/>
              </w:rPr>
            </w:pPr>
            <w:r>
              <w:rPr>
                <w:rFonts w:hint="eastAsia"/>
                <w:sz w:val="22"/>
              </w:rPr>
              <w:t>23</w:t>
            </w:r>
          </w:p>
        </w:tc>
        <w:tc>
          <w:tcPr>
            <w:tcW w:w="3481" w:type="dxa"/>
            <w:noWrap/>
            <w:vAlign w:val="center"/>
          </w:tcPr>
          <w:p w14:paraId="57910BA0" w14:textId="77777777" w:rsidR="00EB6351" w:rsidRDefault="00FA5C3E">
            <w:pPr>
              <w:jc w:val="center"/>
              <w:rPr>
                <w:sz w:val="22"/>
              </w:rPr>
            </w:pPr>
            <w:r>
              <w:rPr>
                <w:rFonts w:hint="eastAsia"/>
                <w:sz w:val="22"/>
              </w:rPr>
              <w:t>高山族</w:t>
            </w:r>
          </w:p>
        </w:tc>
      </w:tr>
      <w:tr w:rsidR="00EB6351" w14:paraId="074AB2C0" w14:textId="77777777">
        <w:trPr>
          <w:trHeight w:val="418"/>
        </w:trPr>
        <w:tc>
          <w:tcPr>
            <w:tcW w:w="1619" w:type="dxa"/>
            <w:noWrap/>
            <w:vAlign w:val="center"/>
          </w:tcPr>
          <w:p w14:paraId="78F0CA64" w14:textId="77777777" w:rsidR="00EB6351" w:rsidRDefault="00FA5C3E">
            <w:pPr>
              <w:jc w:val="center"/>
              <w:rPr>
                <w:sz w:val="22"/>
              </w:rPr>
            </w:pPr>
            <w:r>
              <w:rPr>
                <w:rFonts w:hint="eastAsia"/>
                <w:sz w:val="22"/>
              </w:rPr>
              <w:t>24</w:t>
            </w:r>
          </w:p>
        </w:tc>
        <w:tc>
          <w:tcPr>
            <w:tcW w:w="3196" w:type="dxa"/>
            <w:noWrap/>
            <w:vAlign w:val="center"/>
          </w:tcPr>
          <w:p w14:paraId="4891632D" w14:textId="77777777" w:rsidR="00EB6351" w:rsidRDefault="00FA5C3E">
            <w:pPr>
              <w:jc w:val="center"/>
              <w:rPr>
                <w:sz w:val="22"/>
              </w:rPr>
            </w:pPr>
            <w:r>
              <w:rPr>
                <w:rFonts w:hint="eastAsia"/>
                <w:sz w:val="22"/>
              </w:rPr>
              <w:t>24</w:t>
            </w:r>
          </w:p>
        </w:tc>
        <w:tc>
          <w:tcPr>
            <w:tcW w:w="3481" w:type="dxa"/>
            <w:noWrap/>
            <w:vAlign w:val="center"/>
          </w:tcPr>
          <w:p w14:paraId="0C969123" w14:textId="77777777" w:rsidR="00EB6351" w:rsidRDefault="00FA5C3E">
            <w:pPr>
              <w:jc w:val="center"/>
              <w:rPr>
                <w:sz w:val="22"/>
              </w:rPr>
            </w:pPr>
            <w:r>
              <w:rPr>
                <w:rFonts w:hint="eastAsia"/>
                <w:sz w:val="22"/>
              </w:rPr>
              <w:t>拉祜族</w:t>
            </w:r>
          </w:p>
        </w:tc>
      </w:tr>
      <w:tr w:rsidR="00EB6351" w14:paraId="72E89002" w14:textId="77777777">
        <w:trPr>
          <w:trHeight w:val="418"/>
        </w:trPr>
        <w:tc>
          <w:tcPr>
            <w:tcW w:w="1619" w:type="dxa"/>
            <w:noWrap/>
            <w:vAlign w:val="center"/>
          </w:tcPr>
          <w:p w14:paraId="57B82AB8" w14:textId="77777777" w:rsidR="00EB6351" w:rsidRDefault="00FA5C3E">
            <w:pPr>
              <w:jc w:val="center"/>
              <w:rPr>
                <w:sz w:val="22"/>
              </w:rPr>
            </w:pPr>
            <w:r>
              <w:rPr>
                <w:rFonts w:hint="eastAsia"/>
                <w:sz w:val="22"/>
              </w:rPr>
              <w:t>25</w:t>
            </w:r>
          </w:p>
        </w:tc>
        <w:tc>
          <w:tcPr>
            <w:tcW w:w="3196" w:type="dxa"/>
            <w:noWrap/>
            <w:vAlign w:val="center"/>
          </w:tcPr>
          <w:p w14:paraId="4F4BACCF" w14:textId="77777777" w:rsidR="00EB6351" w:rsidRDefault="00FA5C3E">
            <w:pPr>
              <w:jc w:val="center"/>
              <w:rPr>
                <w:sz w:val="22"/>
              </w:rPr>
            </w:pPr>
            <w:r>
              <w:rPr>
                <w:rFonts w:hint="eastAsia"/>
                <w:sz w:val="22"/>
              </w:rPr>
              <w:t>25</w:t>
            </w:r>
          </w:p>
        </w:tc>
        <w:tc>
          <w:tcPr>
            <w:tcW w:w="3481" w:type="dxa"/>
            <w:noWrap/>
            <w:vAlign w:val="center"/>
          </w:tcPr>
          <w:p w14:paraId="2531647B" w14:textId="77777777" w:rsidR="00EB6351" w:rsidRDefault="00FA5C3E">
            <w:pPr>
              <w:jc w:val="center"/>
              <w:rPr>
                <w:sz w:val="22"/>
              </w:rPr>
            </w:pPr>
            <w:r>
              <w:rPr>
                <w:rFonts w:hint="eastAsia"/>
                <w:sz w:val="22"/>
              </w:rPr>
              <w:t>水族</w:t>
            </w:r>
          </w:p>
        </w:tc>
      </w:tr>
      <w:tr w:rsidR="00EB6351" w14:paraId="064FED5E" w14:textId="77777777">
        <w:trPr>
          <w:trHeight w:val="418"/>
        </w:trPr>
        <w:tc>
          <w:tcPr>
            <w:tcW w:w="1619" w:type="dxa"/>
            <w:noWrap/>
            <w:vAlign w:val="center"/>
          </w:tcPr>
          <w:p w14:paraId="5EE987F3" w14:textId="77777777" w:rsidR="00EB6351" w:rsidRDefault="00FA5C3E">
            <w:pPr>
              <w:jc w:val="center"/>
              <w:rPr>
                <w:sz w:val="22"/>
              </w:rPr>
            </w:pPr>
            <w:r>
              <w:rPr>
                <w:rFonts w:hint="eastAsia"/>
                <w:sz w:val="22"/>
              </w:rPr>
              <w:t>26</w:t>
            </w:r>
          </w:p>
        </w:tc>
        <w:tc>
          <w:tcPr>
            <w:tcW w:w="3196" w:type="dxa"/>
            <w:noWrap/>
            <w:vAlign w:val="center"/>
          </w:tcPr>
          <w:p w14:paraId="40114C6B" w14:textId="77777777" w:rsidR="00EB6351" w:rsidRDefault="00FA5C3E">
            <w:pPr>
              <w:jc w:val="center"/>
              <w:rPr>
                <w:sz w:val="22"/>
              </w:rPr>
            </w:pPr>
            <w:r>
              <w:rPr>
                <w:rFonts w:hint="eastAsia"/>
                <w:sz w:val="22"/>
              </w:rPr>
              <w:t>26</w:t>
            </w:r>
          </w:p>
        </w:tc>
        <w:tc>
          <w:tcPr>
            <w:tcW w:w="3481" w:type="dxa"/>
            <w:noWrap/>
            <w:vAlign w:val="center"/>
          </w:tcPr>
          <w:p w14:paraId="72AD8839" w14:textId="77777777" w:rsidR="00EB6351" w:rsidRDefault="00FA5C3E">
            <w:pPr>
              <w:jc w:val="center"/>
              <w:rPr>
                <w:sz w:val="22"/>
              </w:rPr>
            </w:pPr>
            <w:r>
              <w:rPr>
                <w:rFonts w:hint="eastAsia"/>
                <w:sz w:val="22"/>
              </w:rPr>
              <w:t>东乡族</w:t>
            </w:r>
          </w:p>
        </w:tc>
      </w:tr>
      <w:tr w:rsidR="00EB6351" w14:paraId="34C36CD2" w14:textId="77777777">
        <w:trPr>
          <w:trHeight w:val="418"/>
        </w:trPr>
        <w:tc>
          <w:tcPr>
            <w:tcW w:w="1619" w:type="dxa"/>
            <w:noWrap/>
            <w:vAlign w:val="center"/>
          </w:tcPr>
          <w:p w14:paraId="4351EFF6" w14:textId="77777777" w:rsidR="00EB6351" w:rsidRDefault="00FA5C3E">
            <w:pPr>
              <w:jc w:val="center"/>
              <w:rPr>
                <w:sz w:val="22"/>
              </w:rPr>
            </w:pPr>
            <w:r>
              <w:rPr>
                <w:rFonts w:hint="eastAsia"/>
                <w:sz w:val="22"/>
              </w:rPr>
              <w:lastRenderedPageBreak/>
              <w:t>27</w:t>
            </w:r>
          </w:p>
        </w:tc>
        <w:tc>
          <w:tcPr>
            <w:tcW w:w="3196" w:type="dxa"/>
            <w:noWrap/>
            <w:vAlign w:val="center"/>
          </w:tcPr>
          <w:p w14:paraId="396F8EC7" w14:textId="77777777" w:rsidR="00EB6351" w:rsidRDefault="00FA5C3E">
            <w:pPr>
              <w:jc w:val="center"/>
              <w:rPr>
                <w:sz w:val="22"/>
              </w:rPr>
            </w:pPr>
            <w:r>
              <w:rPr>
                <w:rFonts w:hint="eastAsia"/>
                <w:sz w:val="22"/>
              </w:rPr>
              <w:t>27</w:t>
            </w:r>
          </w:p>
        </w:tc>
        <w:tc>
          <w:tcPr>
            <w:tcW w:w="3481" w:type="dxa"/>
            <w:noWrap/>
            <w:vAlign w:val="center"/>
          </w:tcPr>
          <w:p w14:paraId="07C53D0A" w14:textId="77777777" w:rsidR="00EB6351" w:rsidRDefault="00FA5C3E">
            <w:pPr>
              <w:jc w:val="center"/>
              <w:rPr>
                <w:sz w:val="22"/>
              </w:rPr>
            </w:pPr>
            <w:r>
              <w:rPr>
                <w:rFonts w:hint="eastAsia"/>
                <w:sz w:val="22"/>
              </w:rPr>
              <w:t>纳西族</w:t>
            </w:r>
          </w:p>
        </w:tc>
      </w:tr>
      <w:tr w:rsidR="00EB6351" w14:paraId="457D60D8" w14:textId="77777777">
        <w:trPr>
          <w:trHeight w:val="418"/>
        </w:trPr>
        <w:tc>
          <w:tcPr>
            <w:tcW w:w="1619" w:type="dxa"/>
            <w:noWrap/>
            <w:vAlign w:val="center"/>
          </w:tcPr>
          <w:p w14:paraId="48327301" w14:textId="77777777" w:rsidR="00EB6351" w:rsidRDefault="00FA5C3E">
            <w:pPr>
              <w:jc w:val="center"/>
              <w:rPr>
                <w:sz w:val="22"/>
              </w:rPr>
            </w:pPr>
            <w:r>
              <w:rPr>
                <w:rFonts w:hint="eastAsia"/>
                <w:sz w:val="22"/>
              </w:rPr>
              <w:t>28</w:t>
            </w:r>
          </w:p>
        </w:tc>
        <w:tc>
          <w:tcPr>
            <w:tcW w:w="3196" w:type="dxa"/>
            <w:noWrap/>
            <w:vAlign w:val="center"/>
          </w:tcPr>
          <w:p w14:paraId="5272C87A" w14:textId="77777777" w:rsidR="00EB6351" w:rsidRDefault="00FA5C3E">
            <w:pPr>
              <w:jc w:val="center"/>
              <w:rPr>
                <w:sz w:val="22"/>
              </w:rPr>
            </w:pPr>
            <w:r>
              <w:rPr>
                <w:rFonts w:hint="eastAsia"/>
                <w:sz w:val="22"/>
              </w:rPr>
              <w:t>28</w:t>
            </w:r>
          </w:p>
        </w:tc>
        <w:tc>
          <w:tcPr>
            <w:tcW w:w="3481" w:type="dxa"/>
            <w:noWrap/>
            <w:vAlign w:val="center"/>
          </w:tcPr>
          <w:p w14:paraId="1881C55E" w14:textId="77777777" w:rsidR="00EB6351" w:rsidRDefault="00FA5C3E">
            <w:pPr>
              <w:jc w:val="center"/>
              <w:rPr>
                <w:sz w:val="22"/>
              </w:rPr>
            </w:pPr>
            <w:r>
              <w:rPr>
                <w:rFonts w:hint="eastAsia"/>
                <w:sz w:val="22"/>
              </w:rPr>
              <w:t>景颇族</w:t>
            </w:r>
          </w:p>
        </w:tc>
      </w:tr>
      <w:tr w:rsidR="00EB6351" w14:paraId="15477F07" w14:textId="77777777">
        <w:trPr>
          <w:trHeight w:val="418"/>
        </w:trPr>
        <w:tc>
          <w:tcPr>
            <w:tcW w:w="1619" w:type="dxa"/>
            <w:noWrap/>
            <w:vAlign w:val="center"/>
          </w:tcPr>
          <w:p w14:paraId="75F9130F" w14:textId="77777777" w:rsidR="00EB6351" w:rsidRDefault="00FA5C3E">
            <w:pPr>
              <w:jc w:val="center"/>
              <w:rPr>
                <w:sz w:val="22"/>
              </w:rPr>
            </w:pPr>
            <w:r>
              <w:rPr>
                <w:rFonts w:hint="eastAsia"/>
                <w:sz w:val="22"/>
              </w:rPr>
              <w:t>29</w:t>
            </w:r>
          </w:p>
        </w:tc>
        <w:tc>
          <w:tcPr>
            <w:tcW w:w="3196" w:type="dxa"/>
            <w:noWrap/>
            <w:vAlign w:val="center"/>
          </w:tcPr>
          <w:p w14:paraId="6F5D296C" w14:textId="77777777" w:rsidR="00EB6351" w:rsidRDefault="00FA5C3E">
            <w:pPr>
              <w:jc w:val="center"/>
              <w:rPr>
                <w:sz w:val="22"/>
              </w:rPr>
            </w:pPr>
            <w:r>
              <w:rPr>
                <w:rFonts w:hint="eastAsia"/>
                <w:sz w:val="22"/>
              </w:rPr>
              <w:t>29</w:t>
            </w:r>
          </w:p>
        </w:tc>
        <w:tc>
          <w:tcPr>
            <w:tcW w:w="3481" w:type="dxa"/>
            <w:noWrap/>
            <w:vAlign w:val="center"/>
          </w:tcPr>
          <w:p w14:paraId="640B018E" w14:textId="77777777" w:rsidR="00EB6351" w:rsidRDefault="00FA5C3E">
            <w:pPr>
              <w:jc w:val="center"/>
              <w:rPr>
                <w:sz w:val="22"/>
              </w:rPr>
            </w:pPr>
            <w:r>
              <w:rPr>
                <w:rFonts w:hint="eastAsia"/>
                <w:sz w:val="22"/>
              </w:rPr>
              <w:t>柯尔克孜族</w:t>
            </w:r>
          </w:p>
        </w:tc>
      </w:tr>
      <w:tr w:rsidR="00EB6351" w14:paraId="34B9FB82" w14:textId="77777777">
        <w:trPr>
          <w:trHeight w:val="418"/>
        </w:trPr>
        <w:tc>
          <w:tcPr>
            <w:tcW w:w="1619" w:type="dxa"/>
            <w:noWrap/>
            <w:vAlign w:val="center"/>
          </w:tcPr>
          <w:p w14:paraId="72E0EC3B" w14:textId="77777777" w:rsidR="00EB6351" w:rsidRDefault="00FA5C3E">
            <w:pPr>
              <w:jc w:val="center"/>
              <w:rPr>
                <w:sz w:val="22"/>
              </w:rPr>
            </w:pPr>
            <w:r>
              <w:rPr>
                <w:rFonts w:hint="eastAsia"/>
                <w:sz w:val="22"/>
              </w:rPr>
              <w:t>30</w:t>
            </w:r>
          </w:p>
        </w:tc>
        <w:tc>
          <w:tcPr>
            <w:tcW w:w="3196" w:type="dxa"/>
            <w:noWrap/>
            <w:vAlign w:val="center"/>
          </w:tcPr>
          <w:p w14:paraId="39D39895" w14:textId="77777777" w:rsidR="00EB6351" w:rsidRDefault="00FA5C3E">
            <w:pPr>
              <w:jc w:val="center"/>
              <w:rPr>
                <w:sz w:val="22"/>
              </w:rPr>
            </w:pPr>
            <w:r>
              <w:rPr>
                <w:rFonts w:hint="eastAsia"/>
                <w:sz w:val="22"/>
              </w:rPr>
              <w:t>30</w:t>
            </w:r>
          </w:p>
        </w:tc>
        <w:tc>
          <w:tcPr>
            <w:tcW w:w="3481" w:type="dxa"/>
            <w:noWrap/>
            <w:vAlign w:val="center"/>
          </w:tcPr>
          <w:p w14:paraId="05915D6E" w14:textId="77777777" w:rsidR="00EB6351" w:rsidRDefault="00FA5C3E">
            <w:pPr>
              <w:jc w:val="center"/>
              <w:rPr>
                <w:sz w:val="22"/>
              </w:rPr>
            </w:pPr>
            <w:r>
              <w:rPr>
                <w:rFonts w:hint="eastAsia"/>
                <w:sz w:val="22"/>
              </w:rPr>
              <w:t>土族</w:t>
            </w:r>
          </w:p>
        </w:tc>
      </w:tr>
      <w:tr w:rsidR="00EB6351" w14:paraId="54DFB043" w14:textId="77777777">
        <w:trPr>
          <w:trHeight w:val="418"/>
        </w:trPr>
        <w:tc>
          <w:tcPr>
            <w:tcW w:w="1619" w:type="dxa"/>
            <w:noWrap/>
            <w:vAlign w:val="center"/>
          </w:tcPr>
          <w:p w14:paraId="5DF28D0E" w14:textId="77777777" w:rsidR="00EB6351" w:rsidRDefault="00FA5C3E">
            <w:pPr>
              <w:jc w:val="center"/>
              <w:rPr>
                <w:sz w:val="22"/>
              </w:rPr>
            </w:pPr>
            <w:r>
              <w:rPr>
                <w:rFonts w:hint="eastAsia"/>
                <w:sz w:val="22"/>
              </w:rPr>
              <w:t>31</w:t>
            </w:r>
          </w:p>
        </w:tc>
        <w:tc>
          <w:tcPr>
            <w:tcW w:w="3196" w:type="dxa"/>
            <w:noWrap/>
            <w:vAlign w:val="center"/>
          </w:tcPr>
          <w:p w14:paraId="3D1A4254" w14:textId="77777777" w:rsidR="00EB6351" w:rsidRDefault="00FA5C3E">
            <w:pPr>
              <w:jc w:val="center"/>
              <w:rPr>
                <w:sz w:val="22"/>
              </w:rPr>
            </w:pPr>
            <w:r>
              <w:rPr>
                <w:rFonts w:hint="eastAsia"/>
                <w:sz w:val="22"/>
              </w:rPr>
              <w:t>31</w:t>
            </w:r>
          </w:p>
        </w:tc>
        <w:tc>
          <w:tcPr>
            <w:tcW w:w="3481" w:type="dxa"/>
            <w:noWrap/>
            <w:vAlign w:val="center"/>
          </w:tcPr>
          <w:p w14:paraId="336F6E1A" w14:textId="77777777" w:rsidR="00EB6351" w:rsidRDefault="00FA5C3E">
            <w:pPr>
              <w:jc w:val="center"/>
              <w:rPr>
                <w:sz w:val="22"/>
              </w:rPr>
            </w:pPr>
            <w:r>
              <w:rPr>
                <w:rFonts w:hint="eastAsia"/>
                <w:sz w:val="22"/>
              </w:rPr>
              <w:t>达斡尔族</w:t>
            </w:r>
          </w:p>
        </w:tc>
      </w:tr>
      <w:tr w:rsidR="00EB6351" w14:paraId="566F50A6" w14:textId="77777777">
        <w:trPr>
          <w:trHeight w:val="418"/>
        </w:trPr>
        <w:tc>
          <w:tcPr>
            <w:tcW w:w="1619" w:type="dxa"/>
            <w:noWrap/>
            <w:vAlign w:val="center"/>
          </w:tcPr>
          <w:p w14:paraId="2479EBDC" w14:textId="77777777" w:rsidR="00EB6351" w:rsidRDefault="00FA5C3E">
            <w:pPr>
              <w:jc w:val="center"/>
              <w:rPr>
                <w:sz w:val="22"/>
              </w:rPr>
            </w:pPr>
            <w:r>
              <w:rPr>
                <w:rFonts w:hint="eastAsia"/>
                <w:sz w:val="22"/>
              </w:rPr>
              <w:t>32</w:t>
            </w:r>
          </w:p>
        </w:tc>
        <w:tc>
          <w:tcPr>
            <w:tcW w:w="3196" w:type="dxa"/>
            <w:noWrap/>
            <w:vAlign w:val="center"/>
          </w:tcPr>
          <w:p w14:paraId="745A1183" w14:textId="77777777" w:rsidR="00EB6351" w:rsidRDefault="00FA5C3E">
            <w:pPr>
              <w:jc w:val="center"/>
              <w:rPr>
                <w:sz w:val="22"/>
              </w:rPr>
            </w:pPr>
            <w:r>
              <w:rPr>
                <w:rFonts w:hint="eastAsia"/>
                <w:sz w:val="22"/>
              </w:rPr>
              <w:t>32</w:t>
            </w:r>
          </w:p>
        </w:tc>
        <w:tc>
          <w:tcPr>
            <w:tcW w:w="3481" w:type="dxa"/>
            <w:noWrap/>
            <w:vAlign w:val="center"/>
          </w:tcPr>
          <w:p w14:paraId="3E5ED071" w14:textId="77777777" w:rsidR="00EB6351" w:rsidRDefault="00FA5C3E">
            <w:pPr>
              <w:jc w:val="center"/>
              <w:rPr>
                <w:sz w:val="22"/>
              </w:rPr>
            </w:pPr>
            <w:r>
              <w:rPr>
                <w:rFonts w:hint="eastAsia"/>
                <w:sz w:val="22"/>
              </w:rPr>
              <w:t>仫佬族</w:t>
            </w:r>
          </w:p>
        </w:tc>
      </w:tr>
      <w:tr w:rsidR="00EB6351" w14:paraId="13631241" w14:textId="77777777">
        <w:trPr>
          <w:trHeight w:val="418"/>
        </w:trPr>
        <w:tc>
          <w:tcPr>
            <w:tcW w:w="1619" w:type="dxa"/>
            <w:noWrap/>
            <w:vAlign w:val="center"/>
          </w:tcPr>
          <w:p w14:paraId="0775C2BB" w14:textId="77777777" w:rsidR="00EB6351" w:rsidRDefault="00FA5C3E">
            <w:pPr>
              <w:jc w:val="center"/>
              <w:rPr>
                <w:sz w:val="22"/>
              </w:rPr>
            </w:pPr>
            <w:r>
              <w:rPr>
                <w:rFonts w:hint="eastAsia"/>
                <w:sz w:val="22"/>
              </w:rPr>
              <w:t>33</w:t>
            </w:r>
          </w:p>
        </w:tc>
        <w:tc>
          <w:tcPr>
            <w:tcW w:w="3196" w:type="dxa"/>
            <w:noWrap/>
            <w:vAlign w:val="center"/>
          </w:tcPr>
          <w:p w14:paraId="4BBC2BEB" w14:textId="77777777" w:rsidR="00EB6351" w:rsidRDefault="00FA5C3E">
            <w:pPr>
              <w:jc w:val="center"/>
              <w:rPr>
                <w:sz w:val="22"/>
              </w:rPr>
            </w:pPr>
            <w:r>
              <w:rPr>
                <w:rFonts w:hint="eastAsia"/>
                <w:sz w:val="22"/>
              </w:rPr>
              <w:t>33</w:t>
            </w:r>
          </w:p>
        </w:tc>
        <w:tc>
          <w:tcPr>
            <w:tcW w:w="3481" w:type="dxa"/>
            <w:noWrap/>
            <w:vAlign w:val="center"/>
          </w:tcPr>
          <w:p w14:paraId="0CEDA1C1" w14:textId="77777777" w:rsidR="00EB6351" w:rsidRDefault="00FA5C3E">
            <w:pPr>
              <w:jc w:val="center"/>
              <w:rPr>
                <w:sz w:val="22"/>
              </w:rPr>
            </w:pPr>
            <w:r>
              <w:rPr>
                <w:rFonts w:hint="eastAsia"/>
                <w:sz w:val="22"/>
              </w:rPr>
              <w:t>羌族</w:t>
            </w:r>
          </w:p>
        </w:tc>
      </w:tr>
      <w:tr w:rsidR="00EB6351" w14:paraId="486B4E0E" w14:textId="77777777">
        <w:trPr>
          <w:trHeight w:val="418"/>
        </w:trPr>
        <w:tc>
          <w:tcPr>
            <w:tcW w:w="1619" w:type="dxa"/>
            <w:noWrap/>
            <w:vAlign w:val="center"/>
          </w:tcPr>
          <w:p w14:paraId="5ABFF05F" w14:textId="77777777" w:rsidR="00EB6351" w:rsidRDefault="00FA5C3E">
            <w:pPr>
              <w:jc w:val="center"/>
              <w:rPr>
                <w:sz w:val="22"/>
              </w:rPr>
            </w:pPr>
            <w:r>
              <w:rPr>
                <w:rFonts w:hint="eastAsia"/>
                <w:sz w:val="22"/>
              </w:rPr>
              <w:t>34</w:t>
            </w:r>
          </w:p>
        </w:tc>
        <w:tc>
          <w:tcPr>
            <w:tcW w:w="3196" w:type="dxa"/>
            <w:noWrap/>
            <w:vAlign w:val="center"/>
          </w:tcPr>
          <w:p w14:paraId="10756586" w14:textId="77777777" w:rsidR="00EB6351" w:rsidRDefault="00FA5C3E">
            <w:pPr>
              <w:jc w:val="center"/>
              <w:rPr>
                <w:sz w:val="22"/>
              </w:rPr>
            </w:pPr>
            <w:r>
              <w:rPr>
                <w:rFonts w:hint="eastAsia"/>
                <w:sz w:val="22"/>
              </w:rPr>
              <w:t>34</w:t>
            </w:r>
          </w:p>
        </w:tc>
        <w:tc>
          <w:tcPr>
            <w:tcW w:w="3481" w:type="dxa"/>
            <w:noWrap/>
            <w:vAlign w:val="center"/>
          </w:tcPr>
          <w:p w14:paraId="02C48692" w14:textId="77777777" w:rsidR="00EB6351" w:rsidRDefault="00FA5C3E">
            <w:pPr>
              <w:jc w:val="center"/>
              <w:rPr>
                <w:sz w:val="22"/>
              </w:rPr>
            </w:pPr>
            <w:r>
              <w:rPr>
                <w:rFonts w:hint="eastAsia"/>
                <w:sz w:val="22"/>
              </w:rPr>
              <w:t>布朗族</w:t>
            </w:r>
          </w:p>
        </w:tc>
      </w:tr>
      <w:tr w:rsidR="00EB6351" w14:paraId="155B43CD" w14:textId="77777777">
        <w:trPr>
          <w:trHeight w:val="418"/>
        </w:trPr>
        <w:tc>
          <w:tcPr>
            <w:tcW w:w="1619" w:type="dxa"/>
            <w:noWrap/>
            <w:vAlign w:val="center"/>
          </w:tcPr>
          <w:p w14:paraId="579E3FB6" w14:textId="77777777" w:rsidR="00EB6351" w:rsidRDefault="00FA5C3E">
            <w:pPr>
              <w:jc w:val="center"/>
              <w:rPr>
                <w:sz w:val="22"/>
              </w:rPr>
            </w:pPr>
            <w:r>
              <w:rPr>
                <w:rFonts w:hint="eastAsia"/>
                <w:sz w:val="22"/>
              </w:rPr>
              <w:t>35</w:t>
            </w:r>
          </w:p>
        </w:tc>
        <w:tc>
          <w:tcPr>
            <w:tcW w:w="3196" w:type="dxa"/>
            <w:noWrap/>
            <w:vAlign w:val="center"/>
          </w:tcPr>
          <w:p w14:paraId="6CFF04AD" w14:textId="77777777" w:rsidR="00EB6351" w:rsidRDefault="00FA5C3E">
            <w:pPr>
              <w:jc w:val="center"/>
              <w:rPr>
                <w:sz w:val="22"/>
              </w:rPr>
            </w:pPr>
            <w:r>
              <w:rPr>
                <w:rFonts w:hint="eastAsia"/>
                <w:sz w:val="22"/>
              </w:rPr>
              <w:t>35</w:t>
            </w:r>
          </w:p>
        </w:tc>
        <w:tc>
          <w:tcPr>
            <w:tcW w:w="3481" w:type="dxa"/>
            <w:noWrap/>
            <w:vAlign w:val="center"/>
          </w:tcPr>
          <w:p w14:paraId="0E635FB4" w14:textId="77777777" w:rsidR="00EB6351" w:rsidRDefault="00FA5C3E">
            <w:pPr>
              <w:jc w:val="center"/>
              <w:rPr>
                <w:sz w:val="22"/>
              </w:rPr>
            </w:pPr>
            <w:r>
              <w:rPr>
                <w:rFonts w:hint="eastAsia"/>
                <w:sz w:val="22"/>
              </w:rPr>
              <w:t>撒拉族</w:t>
            </w:r>
          </w:p>
        </w:tc>
      </w:tr>
      <w:tr w:rsidR="00EB6351" w14:paraId="5DE87D17" w14:textId="77777777">
        <w:trPr>
          <w:trHeight w:val="418"/>
        </w:trPr>
        <w:tc>
          <w:tcPr>
            <w:tcW w:w="1619" w:type="dxa"/>
            <w:noWrap/>
            <w:vAlign w:val="center"/>
          </w:tcPr>
          <w:p w14:paraId="6944C6EB" w14:textId="77777777" w:rsidR="00EB6351" w:rsidRDefault="00FA5C3E">
            <w:pPr>
              <w:jc w:val="center"/>
              <w:rPr>
                <w:sz w:val="22"/>
              </w:rPr>
            </w:pPr>
            <w:r>
              <w:rPr>
                <w:rFonts w:hint="eastAsia"/>
                <w:sz w:val="22"/>
              </w:rPr>
              <w:t>36</w:t>
            </w:r>
          </w:p>
        </w:tc>
        <w:tc>
          <w:tcPr>
            <w:tcW w:w="3196" w:type="dxa"/>
            <w:noWrap/>
            <w:vAlign w:val="center"/>
          </w:tcPr>
          <w:p w14:paraId="0E900F19" w14:textId="77777777" w:rsidR="00EB6351" w:rsidRDefault="00FA5C3E">
            <w:pPr>
              <w:jc w:val="center"/>
              <w:rPr>
                <w:sz w:val="22"/>
              </w:rPr>
            </w:pPr>
            <w:r>
              <w:rPr>
                <w:rFonts w:hint="eastAsia"/>
                <w:sz w:val="22"/>
              </w:rPr>
              <w:t>36</w:t>
            </w:r>
          </w:p>
        </w:tc>
        <w:tc>
          <w:tcPr>
            <w:tcW w:w="3481" w:type="dxa"/>
            <w:noWrap/>
            <w:vAlign w:val="center"/>
          </w:tcPr>
          <w:p w14:paraId="479FF0DF" w14:textId="77777777" w:rsidR="00EB6351" w:rsidRDefault="00FA5C3E">
            <w:pPr>
              <w:jc w:val="center"/>
              <w:rPr>
                <w:sz w:val="22"/>
              </w:rPr>
            </w:pPr>
            <w:r>
              <w:rPr>
                <w:rFonts w:hint="eastAsia"/>
                <w:sz w:val="22"/>
              </w:rPr>
              <w:t>毛南族</w:t>
            </w:r>
          </w:p>
        </w:tc>
      </w:tr>
      <w:tr w:rsidR="00EB6351" w14:paraId="237BF545" w14:textId="77777777">
        <w:trPr>
          <w:trHeight w:val="418"/>
        </w:trPr>
        <w:tc>
          <w:tcPr>
            <w:tcW w:w="1619" w:type="dxa"/>
            <w:noWrap/>
            <w:vAlign w:val="center"/>
          </w:tcPr>
          <w:p w14:paraId="3B13D2A4" w14:textId="77777777" w:rsidR="00EB6351" w:rsidRDefault="00FA5C3E">
            <w:pPr>
              <w:jc w:val="center"/>
              <w:rPr>
                <w:sz w:val="22"/>
              </w:rPr>
            </w:pPr>
            <w:r>
              <w:rPr>
                <w:rFonts w:hint="eastAsia"/>
                <w:sz w:val="22"/>
              </w:rPr>
              <w:t>37</w:t>
            </w:r>
          </w:p>
        </w:tc>
        <w:tc>
          <w:tcPr>
            <w:tcW w:w="3196" w:type="dxa"/>
            <w:noWrap/>
            <w:vAlign w:val="center"/>
          </w:tcPr>
          <w:p w14:paraId="0284BE04" w14:textId="77777777" w:rsidR="00EB6351" w:rsidRDefault="00FA5C3E">
            <w:pPr>
              <w:jc w:val="center"/>
              <w:rPr>
                <w:sz w:val="22"/>
              </w:rPr>
            </w:pPr>
            <w:r>
              <w:rPr>
                <w:rFonts w:hint="eastAsia"/>
                <w:sz w:val="22"/>
              </w:rPr>
              <w:t>37</w:t>
            </w:r>
          </w:p>
        </w:tc>
        <w:tc>
          <w:tcPr>
            <w:tcW w:w="3481" w:type="dxa"/>
            <w:noWrap/>
            <w:vAlign w:val="center"/>
          </w:tcPr>
          <w:p w14:paraId="397A4A2A" w14:textId="77777777" w:rsidR="00EB6351" w:rsidRDefault="00FA5C3E">
            <w:pPr>
              <w:jc w:val="center"/>
              <w:rPr>
                <w:sz w:val="22"/>
              </w:rPr>
            </w:pPr>
            <w:r>
              <w:rPr>
                <w:rFonts w:hint="eastAsia"/>
                <w:sz w:val="22"/>
              </w:rPr>
              <w:t>仡佬族</w:t>
            </w:r>
          </w:p>
        </w:tc>
      </w:tr>
      <w:tr w:rsidR="00EB6351" w14:paraId="120D1D8A" w14:textId="77777777">
        <w:trPr>
          <w:trHeight w:val="418"/>
        </w:trPr>
        <w:tc>
          <w:tcPr>
            <w:tcW w:w="1619" w:type="dxa"/>
            <w:noWrap/>
            <w:vAlign w:val="center"/>
          </w:tcPr>
          <w:p w14:paraId="657D1189" w14:textId="77777777" w:rsidR="00EB6351" w:rsidRDefault="00FA5C3E">
            <w:pPr>
              <w:jc w:val="center"/>
              <w:rPr>
                <w:sz w:val="22"/>
              </w:rPr>
            </w:pPr>
            <w:r>
              <w:rPr>
                <w:rFonts w:hint="eastAsia"/>
                <w:sz w:val="22"/>
              </w:rPr>
              <w:t>38</w:t>
            </w:r>
          </w:p>
        </w:tc>
        <w:tc>
          <w:tcPr>
            <w:tcW w:w="3196" w:type="dxa"/>
            <w:noWrap/>
            <w:vAlign w:val="center"/>
          </w:tcPr>
          <w:p w14:paraId="0A169AD3" w14:textId="77777777" w:rsidR="00EB6351" w:rsidRDefault="00FA5C3E">
            <w:pPr>
              <w:jc w:val="center"/>
              <w:rPr>
                <w:sz w:val="22"/>
              </w:rPr>
            </w:pPr>
            <w:r>
              <w:rPr>
                <w:rFonts w:hint="eastAsia"/>
                <w:sz w:val="22"/>
              </w:rPr>
              <w:t>38</w:t>
            </w:r>
          </w:p>
        </w:tc>
        <w:tc>
          <w:tcPr>
            <w:tcW w:w="3481" w:type="dxa"/>
            <w:noWrap/>
            <w:vAlign w:val="center"/>
          </w:tcPr>
          <w:p w14:paraId="203E5344" w14:textId="77777777" w:rsidR="00EB6351" w:rsidRDefault="00FA5C3E">
            <w:pPr>
              <w:jc w:val="center"/>
              <w:rPr>
                <w:sz w:val="22"/>
              </w:rPr>
            </w:pPr>
            <w:r>
              <w:rPr>
                <w:rFonts w:hint="eastAsia"/>
                <w:sz w:val="22"/>
              </w:rPr>
              <w:t>锡伯族</w:t>
            </w:r>
          </w:p>
        </w:tc>
      </w:tr>
      <w:tr w:rsidR="00EB6351" w14:paraId="41280EA8" w14:textId="77777777">
        <w:trPr>
          <w:trHeight w:val="418"/>
        </w:trPr>
        <w:tc>
          <w:tcPr>
            <w:tcW w:w="1619" w:type="dxa"/>
            <w:noWrap/>
            <w:vAlign w:val="center"/>
          </w:tcPr>
          <w:p w14:paraId="1C32F5B3" w14:textId="77777777" w:rsidR="00EB6351" w:rsidRDefault="00FA5C3E">
            <w:pPr>
              <w:jc w:val="center"/>
              <w:rPr>
                <w:sz w:val="22"/>
              </w:rPr>
            </w:pPr>
            <w:r>
              <w:rPr>
                <w:rFonts w:hint="eastAsia"/>
                <w:sz w:val="22"/>
              </w:rPr>
              <w:t>39</w:t>
            </w:r>
          </w:p>
        </w:tc>
        <w:tc>
          <w:tcPr>
            <w:tcW w:w="3196" w:type="dxa"/>
            <w:noWrap/>
            <w:vAlign w:val="center"/>
          </w:tcPr>
          <w:p w14:paraId="6A08A134" w14:textId="77777777" w:rsidR="00EB6351" w:rsidRDefault="00FA5C3E">
            <w:pPr>
              <w:jc w:val="center"/>
              <w:rPr>
                <w:sz w:val="22"/>
              </w:rPr>
            </w:pPr>
            <w:r>
              <w:rPr>
                <w:rFonts w:hint="eastAsia"/>
                <w:sz w:val="22"/>
              </w:rPr>
              <w:t>39</w:t>
            </w:r>
          </w:p>
        </w:tc>
        <w:tc>
          <w:tcPr>
            <w:tcW w:w="3481" w:type="dxa"/>
            <w:noWrap/>
            <w:vAlign w:val="center"/>
          </w:tcPr>
          <w:p w14:paraId="681D252D" w14:textId="77777777" w:rsidR="00EB6351" w:rsidRDefault="00FA5C3E">
            <w:pPr>
              <w:jc w:val="center"/>
              <w:rPr>
                <w:sz w:val="22"/>
              </w:rPr>
            </w:pPr>
            <w:r>
              <w:rPr>
                <w:rFonts w:hint="eastAsia"/>
                <w:sz w:val="22"/>
              </w:rPr>
              <w:t>阿昌族</w:t>
            </w:r>
          </w:p>
        </w:tc>
      </w:tr>
      <w:tr w:rsidR="00EB6351" w14:paraId="0F9388D3" w14:textId="77777777">
        <w:trPr>
          <w:trHeight w:val="418"/>
        </w:trPr>
        <w:tc>
          <w:tcPr>
            <w:tcW w:w="1619" w:type="dxa"/>
            <w:noWrap/>
            <w:vAlign w:val="center"/>
          </w:tcPr>
          <w:p w14:paraId="38C71EAB" w14:textId="77777777" w:rsidR="00EB6351" w:rsidRDefault="00FA5C3E">
            <w:pPr>
              <w:jc w:val="center"/>
              <w:rPr>
                <w:sz w:val="22"/>
              </w:rPr>
            </w:pPr>
            <w:r>
              <w:rPr>
                <w:rFonts w:hint="eastAsia"/>
                <w:sz w:val="22"/>
              </w:rPr>
              <w:t>40</w:t>
            </w:r>
          </w:p>
        </w:tc>
        <w:tc>
          <w:tcPr>
            <w:tcW w:w="3196" w:type="dxa"/>
            <w:noWrap/>
            <w:vAlign w:val="center"/>
          </w:tcPr>
          <w:p w14:paraId="49F06594" w14:textId="77777777" w:rsidR="00EB6351" w:rsidRDefault="00FA5C3E">
            <w:pPr>
              <w:jc w:val="center"/>
              <w:rPr>
                <w:sz w:val="22"/>
              </w:rPr>
            </w:pPr>
            <w:r>
              <w:rPr>
                <w:rFonts w:hint="eastAsia"/>
                <w:sz w:val="22"/>
              </w:rPr>
              <w:t>40</w:t>
            </w:r>
          </w:p>
        </w:tc>
        <w:tc>
          <w:tcPr>
            <w:tcW w:w="3481" w:type="dxa"/>
            <w:noWrap/>
            <w:vAlign w:val="center"/>
          </w:tcPr>
          <w:p w14:paraId="2675C857" w14:textId="77777777" w:rsidR="00EB6351" w:rsidRDefault="00FA5C3E">
            <w:pPr>
              <w:jc w:val="center"/>
              <w:rPr>
                <w:sz w:val="22"/>
              </w:rPr>
            </w:pPr>
            <w:r>
              <w:rPr>
                <w:rFonts w:hint="eastAsia"/>
                <w:sz w:val="22"/>
              </w:rPr>
              <w:t>普米族</w:t>
            </w:r>
          </w:p>
        </w:tc>
      </w:tr>
      <w:tr w:rsidR="00EB6351" w14:paraId="242692DB" w14:textId="77777777">
        <w:trPr>
          <w:trHeight w:val="418"/>
        </w:trPr>
        <w:tc>
          <w:tcPr>
            <w:tcW w:w="1619" w:type="dxa"/>
            <w:noWrap/>
            <w:vAlign w:val="center"/>
          </w:tcPr>
          <w:p w14:paraId="29F4CA9D" w14:textId="77777777" w:rsidR="00EB6351" w:rsidRDefault="00FA5C3E">
            <w:pPr>
              <w:jc w:val="center"/>
              <w:rPr>
                <w:sz w:val="22"/>
              </w:rPr>
            </w:pPr>
            <w:r>
              <w:rPr>
                <w:rFonts w:hint="eastAsia"/>
                <w:sz w:val="22"/>
              </w:rPr>
              <w:t>41</w:t>
            </w:r>
          </w:p>
        </w:tc>
        <w:tc>
          <w:tcPr>
            <w:tcW w:w="3196" w:type="dxa"/>
            <w:noWrap/>
            <w:vAlign w:val="center"/>
          </w:tcPr>
          <w:p w14:paraId="2F0DB936" w14:textId="77777777" w:rsidR="00EB6351" w:rsidRDefault="00FA5C3E">
            <w:pPr>
              <w:jc w:val="center"/>
              <w:rPr>
                <w:sz w:val="22"/>
              </w:rPr>
            </w:pPr>
            <w:r>
              <w:rPr>
                <w:rFonts w:hint="eastAsia"/>
                <w:sz w:val="22"/>
              </w:rPr>
              <w:t>41</w:t>
            </w:r>
          </w:p>
        </w:tc>
        <w:tc>
          <w:tcPr>
            <w:tcW w:w="3481" w:type="dxa"/>
            <w:noWrap/>
            <w:vAlign w:val="center"/>
          </w:tcPr>
          <w:p w14:paraId="3C870DBB" w14:textId="77777777" w:rsidR="00EB6351" w:rsidRDefault="00FA5C3E">
            <w:pPr>
              <w:jc w:val="center"/>
              <w:rPr>
                <w:sz w:val="22"/>
              </w:rPr>
            </w:pPr>
            <w:r>
              <w:rPr>
                <w:rFonts w:hint="eastAsia"/>
                <w:sz w:val="22"/>
              </w:rPr>
              <w:t>塔吉克族</w:t>
            </w:r>
          </w:p>
        </w:tc>
      </w:tr>
      <w:tr w:rsidR="00EB6351" w14:paraId="2B71FBF0" w14:textId="77777777">
        <w:trPr>
          <w:trHeight w:val="418"/>
        </w:trPr>
        <w:tc>
          <w:tcPr>
            <w:tcW w:w="1619" w:type="dxa"/>
            <w:noWrap/>
            <w:vAlign w:val="center"/>
          </w:tcPr>
          <w:p w14:paraId="76DC9FD1" w14:textId="77777777" w:rsidR="00EB6351" w:rsidRDefault="00FA5C3E">
            <w:pPr>
              <w:jc w:val="center"/>
              <w:rPr>
                <w:sz w:val="22"/>
              </w:rPr>
            </w:pPr>
            <w:r>
              <w:rPr>
                <w:rFonts w:hint="eastAsia"/>
                <w:sz w:val="22"/>
              </w:rPr>
              <w:t>42</w:t>
            </w:r>
          </w:p>
        </w:tc>
        <w:tc>
          <w:tcPr>
            <w:tcW w:w="3196" w:type="dxa"/>
            <w:noWrap/>
            <w:vAlign w:val="center"/>
          </w:tcPr>
          <w:p w14:paraId="08EC00FA" w14:textId="77777777" w:rsidR="00EB6351" w:rsidRDefault="00FA5C3E">
            <w:pPr>
              <w:jc w:val="center"/>
              <w:rPr>
                <w:sz w:val="22"/>
              </w:rPr>
            </w:pPr>
            <w:r>
              <w:rPr>
                <w:rFonts w:hint="eastAsia"/>
                <w:sz w:val="22"/>
              </w:rPr>
              <w:t>42</w:t>
            </w:r>
          </w:p>
        </w:tc>
        <w:tc>
          <w:tcPr>
            <w:tcW w:w="3481" w:type="dxa"/>
            <w:noWrap/>
            <w:vAlign w:val="center"/>
          </w:tcPr>
          <w:p w14:paraId="60EE2799" w14:textId="77777777" w:rsidR="00EB6351" w:rsidRDefault="00FA5C3E">
            <w:pPr>
              <w:jc w:val="center"/>
              <w:rPr>
                <w:sz w:val="22"/>
              </w:rPr>
            </w:pPr>
            <w:r>
              <w:rPr>
                <w:rFonts w:hint="eastAsia"/>
                <w:sz w:val="22"/>
              </w:rPr>
              <w:t>怒族</w:t>
            </w:r>
          </w:p>
        </w:tc>
      </w:tr>
      <w:tr w:rsidR="00EB6351" w14:paraId="5E2F84BB" w14:textId="77777777">
        <w:trPr>
          <w:trHeight w:val="418"/>
        </w:trPr>
        <w:tc>
          <w:tcPr>
            <w:tcW w:w="1619" w:type="dxa"/>
            <w:noWrap/>
            <w:vAlign w:val="center"/>
          </w:tcPr>
          <w:p w14:paraId="4EDAFA7B" w14:textId="77777777" w:rsidR="00EB6351" w:rsidRDefault="00FA5C3E">
            <w:pPr>
              <w:jc w:val="center"/>
              <w:rPr>
                <w:sz w:val="22"/>
              </w:rPr>
            </w:pPr>
            <w:r>
              <w:rPr>
                <w:rFonts w:hint="eastAsia"/>
                <w:sz w:val="22"/>
              </w:rPr>
              <w:t>43</w:t>
            </w:r>
          </w:p>
        </w:tc>
        <w:tc>
          <w:tcPr>
            <w:tcW w:w="3196" w:type="dxa"/>
            <w:noWrap/>
            <w:vAlign w:val="center"/>
          </w:tcPr>
          <w:p w14:paraId="41C827C9" w14:textId="77777777" w:rsidR="00EB6351" w:rsidRDefault="00FA5C3E">
            <w:pPr>
              <w:jc w:val="center"/>
              <w:rPr>
                <w:sz w:val="22"/>
              </w:rPr>
            </w:pPr>
            <w:r>
              <w:rPr>
                <w:rFonts w:hint="eastAsia"/>
                <w:sz w:val="22"/>
              </w:rPr>
              <w:t>43</w:t>
            </w:r>
          </w:p>
        </w:tc>
        <w:tc>
          <w:tcPr>
            <w:tcW w:w="3481" w:type="dxa"/>
            <w:noWrap/>
            <w:vAlign w:val="center"/>
          </w:tcPr>
          <w:p w14:paraId="36AB2176" w14:textId="77777777" w:rsidR="00EB6351" w:rsidRDefault="00FA5C3E">
            <w:pPr>
              <w:jc w:val="center"/>
              <w:rPr>
                <w:sz w:val="22"/>
              </w:rPr>
            </w:pPr>
            <w:r>
              <w:rPr>
                <w:rFonts w:hint="eastAsia"/>
                <w:sz w:val="22"/>
              </w:rPr>
              <w:t>乌孜别克族</w:t>
            </w:r>
          </w:p>
        </w:tc>
      </w:tr>
      <w:tr w:rsidR="00EB6351" w14:paraId="56E15AAB" w14:textId="77777777">
        <w:trPr>
          <w:trHeight w:val="418"/>
        </w:trPr>
        <w:tc>
          <w:tcPr>
            <w:tcW w:w="1619" w:type="dxa"/>
            <w:noWrap/>
            <w:vAlign w:val="center"/>
          </w:tcPr>
          <w:p w14:paraId="6003E41B" w14:textId="77777777" w:rsidR="00EB6351" w:rsidRDefault="00FA5C3E">
            <w:pPr>
              <w:jc w:val="center"/>
              <w:rPr>
                <w:sz w:val="22"/>
              </w:rPr>
            </w:pPr>
            <w:r>
              <w:rPr>
                <w:rFonts w:hint="eastAsia"/>
                <w:sz w:val="22"/>
              </w:rPr>
              <w:t>44</w:t>
            </w:r>
          </w:p>
        </w:tc>
        <w:tc>
          <w:tcPr>
            <w:tcW w:w="3196" w:type="dxa"/>
            <w:noWrap/>
            <w:vAlign w:val="center"/>
          </w:tcPr>
          <w:p w14:paraId="1052C869" w14:textId="77777777" w:rsidR="00EB6351" w:rsidRDefault="00FA5C3E">
            <w:pPr>
              <w:jc w:val="center"/>
              <w:rPr>
                <w:sz w:val="22"/>
              </w:rPr>
            </w:pPr>
            <w:r>
              <w:rPr>
                <w:rFonts w:hint="eastAsia"/>
                <w:sz w:val="22"/>
              </w:rPr>
              <w:t>44</w:t>
            </w:r>
          </w:p>
        </w:tc>
        <w:tc>
          <w:tcPr>
            <w:tcW w:w="3481" w:type="dxa"/>
            <w:noWrap/>
            <w:vAlign w:val="center"/>
          </w:tcPr>
          <w:p w14:paraId="52DF2D80" w14:textId="77777777" w:rsidR="00EB6351" w:rsidRDefault="00FA5C3E">
            <w:pPr>
              <w:jc w:val="center"/>
              <w:rPr>
                <w:sz w:val="22"/>
              </w:rPr>
            </w:pPr>
            <w:r>
              <w:rPr>
                <w:rFonts w:hint="eastAsia"/>
                <w:sz w:val="22"/>
              </w:rPr>
              <w:t>俄罗斯族</w:t>
            </w:r>
          </w:p>
        </w:tc>
      </w:tr>
      <w:tr w:rsidR="00EB6351" w14:paraId="6CF3E7F5" w14:textId="77777777">
        <w:trPr>
          <w:trHeight w:val="418"/>
        </w:trPr>
        <w:tc>
          <w:tcPr>
            <w:tcW w:w="1619" w:type="dxa"/>
            <w:noWrap/>
            <w:vAlign w:val="center"/>
          </w:tcPr>
          <w:p w14:paraId="1E6043CA" w14:textId="77777777" w:rsidR="00EB6351" w:rsidRDefault="00FA5C3E">
            <w:pPr>
              <w:jc w:val="center"/>
              <w:rPr>
                <w:sz w:val="22"/>
              </w:rPr>
            </w:pPr>
            <w:r>
              <w:rPr>
                <w:rFonts w:hint="eastAsia"/>
                <w:sz w:val="22"/>
              </w:rPr>
              <w:t>45</w:t>
            </w:r>
          </w:p>
        </w:tc>
        <w:tc>
          <w:tcPr>
            <w:tcW w:w="3196" w:type="dxa"/>
            <w:noWrap/>
            <w:vAlign w:val="center"/>
          </w:tcPr>
          <w:p w14:paraId="6E1564E9" w14:textId="77777777" w:rsidR="00EB6351" w:rsidRDefault="00FA5C3E">
            <w:pPr>
              <w:jc w:val="center"/>
              <w:rPr>
                <w:sz w:val="22"/>
              </w:rPr>
            </w:pPr>
            <w:r>
              <w:rPr>
                <w:rFonts w:hint="eastAsia"/>
                <w:sz w:val="22"/>
              </w:rPr>
              <w:t>45</w:t>
            </w:r>
          </w:p>
        </w:tc>
        <w:tc>
          <w:tcPr>
            <w:tcW w:w="3481" w:type="dxa"/>
            <w:noWrap/>
            <w:vAlign w:val="center"/>
          </w:tcPr>
          <w:p w14:paraId="45CD3841" w14:textId="77777777" w:rsidR="00EB6351" w:rsidRDefault="00FA5C3E">
            <w:pPr>
              <w:jc w:val="center"/>
              <w:rPr>
                <w:sz w:val="22"/>
              </w:rPr>
            </w:pPr>
            <w:r>
              <w:rPr>
                <w:rFonts w:hint="eastAsia"/>
                <w:sz w:val="22"/>
              </w:rPr>
              <w:t>鄂温克族</w:t>
            </w:r>
          </w:p>
        </w:tc>
      </w:tr>
      <w:tr w:rsidR="00EB6351" w14:paraId="070B2B49" w14:textId="77777777">
        <w:trPr>
          <w:trHeight w:val="418"/>
        </w:trPr>
        <w:tc>
          <w:tcPr>
            <w:tcW w:w="1619" w:type="dxa"/>
            <w:noWrap/>
            <w:vAlign w:val="center"/>
          </w:tcPr>
          <w:p w14:paraId="641693BE" w14:textId="77777777" w:rsidR="00EB6351" w:rsidRDefault="00FA5C3E">
            <w:pPr>
              <w:jc w:val="center"/>
              <w:rPr>
                <w:sz w:val="22"/>
              </w:rPr>
            </w:pPr>
            <w:r>
              <w:rPr>
                <w:rFonts w:hint="eastAsia"/>
                <w:sz w:val="22"/>
              </w:rPr>
              <w:t>46</w:t>
            </w:r>
          </w:p>
        </w:tc>
        <w:tc>
          <w:tcPr>
            <w:tcW w:w="3196" w:type="dxa"/>
            <w:noWrap/>
            <w:vAlign w:val="center"/>
          </w:tcPr>
          <w:p w14:paraId="512ED609" w14:textId="77777777" w:rsidR="00EB6351" w:rsidRDefault="00FA5C3E">
            <w:pPr>
              <w:jc w:val="center"/>
              <w:rPr>
                <w:sz w:val="22"/>
              </w:rPr>
            </w:pPr>
            <w:r>
              <w:rPr>
                <w:rFonts w:hint="eastAsia"/>
                <w:sz w:val="22"/>
              </w:rPr>
              <w:t>46</w:t>
            </w:r>
          </w:p>
        </w:tc>
        <w:tc>
          <w:tcPr>
            <w:tcW w:w="3481" w:type="dxa"/>
            <w:noWrap/>
            <w:vAlign w:val="center"/>
          </w:tcPr>
          <w:p w14:paraId="0CD5F455" w14:textId="77777777" w:rsidR="00EB6351" w:rsidRDefault="00FA5C3E">
            <w:pPr>
              <w:jc w:val="center"/>
              <w:rPr>
                <w:sz w:val="22"/>
              </w:rPr>
            </w:pPr>
            <w:r>
              <w:rPr>
                <w:rFonts w:hint="eastAsia"/>
                <w:sz w:val="22"/>
              </w:rPr>
              <w:t>崩龙族</w:t>
            </w:r>
          </w:p>
        </w:tc>
      </w:tr>
      <w:tr w:rsidR="00EB6351" w14:paraId="02B1F8E8" w14:textId="77777777">
        <w:trPr>
          <w:trHeight w:val="418"/>
        </w:trPr>
        <w:tc>
          <w:tcPr>
            <w:tcW w:w="1619" w:type="dxa"/>
            <w:noWrap/>
            <w:vAlign w:val="center"/>
          </w:tcPr>
          <w:p w14:paraId="52885128" w14:textId="77777777" w:rsidR="00EB6351" w:rsidRDefault="00FA5C3E">
            <w:pPr>
              <w:jc w:val="center"/>
              <w:rPr>
                <w:sz w:val="22"/>
              </w:rPr>
            </w:pPr>
            <w:r>
              <w:rPr>
                <w:rFonts w:hint="eastAsia"/>
                <w:sz w:val="22"/>
              </w:rPr>
              <w:t>47</w:t>
            </w:r>
          </w:p>
        </w:tc>
        <w:tc>
          <w:tcPr>
            <w:tcW w:w="3196" w:type="dxa"/>
            <w:noWrap/>
            <w:vAlign w:val="center"/>
          </w:tcPr>
          <w:p w14:paraId="529E49DD" w14:textId="77777777" w:rsidR="00EB6351" w:rsidRDefault="00FA5C3E">
            <w:pPr>
              <w:jc w:val="center"/>
              <w:rPr>
                <w:sz w:val="22"/>
              </w:rPr>
            </w:pPr>
            <w:r>
              <w:rPr>
                <w:rFonts w:hint="eastAsia"/>
                <w:sz w:val="22"/>
              </w:rPr>
              <w:t>47</w:t>
            </w:r>
          </w:p>
        </w:tc>
        <w:tc>
          <w:tcPr>
            <w:tcW w:w="3481" w:type="dxa"/>
            <w:noWrap/>
            <w:vAlign w:val="center"/>
          </w:tcPr>
          <w:p w14:paraId="1D84976D" w14:textId="77777777" w:rsidR="00EB6351" w:rsidRDefault="00FA5C3E">
            <w:pPr>
              <w:jc w:val="center"/>
              <w:rPr>
                <w:sz w:val="22"/>
              </w:rPr>
            </w:pPr>
            <w:r>
              <w:rPr>
                <w:rFonts w:hint="eastAsia"/>
                <w:sz w:val="22"/>
              </w:rPr>
              <w:t>保安族</w:t>
            </w:r>
          </w:p>
        </w:tc>
      </w:tr>
      <w:tr w:rsidR="00EB6351" w14:paraId="704F4699" w14:textId="77777777">
        <w:trPr>
          <w:trHeight w:val="418"/>
        </w:trPr>
        <w:tc>
          <w:tcPr>
            <w:tcW w:w="1619" w:type="dxa"/>
            <w:noWrap/>
            <w:vAlign w:val="center"/>
          </w:tcPr>
          <w:p w14:paraId="00A69AA0" w14:textId="77777777" w:rsidR="00EB6351" w:rsidRDefault="00FA5C3E">
            <w:pPr>
              <w:jc w:val="center"/>
              <w:rPr>
                <w:sz w:val="22"/>
              </w:rPr>
            </w:pPr>
            <w:r>
              <w:rPr>
                <w:rFonts w:hint="eastAsia"/>
                <w:sz w:val="22"/>
              </w:rPr>
              <w:t>48</w:t>
            </w:r>
          </w:p>
        </w:tc>
        <w:tc>
          <w:tcPr>
            <w:tcW w:w="3196" w:type="dxa"/>
            <w:noWrap/>
            <w:vAlign w:val="center"/>
          </w:tcPr>
          <w:p w14:paraId="1286A467" w14:textId="77777777" w:rsidR="00EB6351" w:rsidRDefault="00FA5C3E">
            <w:pPr>
              <w:jc w:val="center"/>
              <w:rPr>
                <w:sz w:val="22"/>
              </w:rPr>
            </w:pPr>
            <w:r>
              <w:rPr>
                <w:rFonts w:hint="eastAsia"/>
                <w:sz w:val="22"/>
              </w:rPr>
              <w:t>48</w:t>
            </w:r>
          </w:p>
        </w:tc>
        <w:tc>
          <w:tcPr>
            <w:tcW w:w="3481" w:type="dxa"/>
            <w:noWrap/>
            <w:vAlign w:val="center"/>
          </w:tcPr>
          <w:p w14:paraId="525DB756" w14:textId="77777777" w:rsidR="00EB6351" w:rsidRDefault="00FA5C3E">
            <w:pPr>
              <w:jc w:val="center"/>
              <w:rPr>
                <w:sz w:val="22"/>
              </w:rPr>
            </w:pPr>
            <w:r>
              <w:rPr>
                <w:rFonts w:hint="eastAsia"/>
                <w:sz w:val="22"/>
              </w:rPr>
              <w:t>裕固族</w:t>
            </w:r>
          </w:p>
        </w:tc>
      </w:tr>
      <w:tr w:rsidR="00EB6351" w14:paraId="09060888" w14:textId="77777777">
        <w:trPr>
          <w:trHeight w:val="418"/>
        </w:trPr>
        <w:tc>
          <w:tcPr>
            <w:tcW w:w="1619" w:type="dxa"/>
            <w:noWrap/>
            <w:vAlign w:val="center"/>
          </w:tcPr>
          <w:p w14:paraId="2C543E44" w14:textId="77777777" w:rsidR="00EB6351" w:rsidRDefault="00FA5C3E">
            <w:pPr>
              <w:jc w:val="center"/>
              <w:rPr>
                <w:sz w:val="22"/>
              </w:rPr>
            </w:pPr>
            <w:r>
              <w:rPr>
                <w:rFonts w:hint="eastAsia"/>
                <w:sz w:val="22"/>
              </w:rPr>
              <w:t>49</w:t>
            </w:r>
          </w:p>
        </w:tc>
        <w:tc>
          <w:tcPr>
            <w:tcW w:w="3196" w:type="dxa"/>
            <w:noWrap/>
            <w:vAlign w:val="center"/>
          </w:tcPr>
          <w:p w14:paraId="36E572B9" w14:textId="77777777" w:rsidR="00EB6351" w:rsidRDefault="00FA5C3E">
            <w:pPr>
              <w:jc w:val="center"/>
              <w:rPr>
                <w:sz w:val="22"/>
              </w:rPr>
            </w:pPr>
            <w:r>
              <w:rPr>
                <w:rFonts w:hint="eastAsia"/>
                <w:sz w:val="22"/>
              </w:rPr>
              <w:t>49</w:t>
            </w:r>
          </w:p>
        </w:tc>
        <w:tc>
          <w:tcPr>
            <w:tcW w:w="3481" w:type="dxa"/>
            <w:noWrap/>
            <w:vAlign w:val="center"/>
          </w:tcPr>
          <w:p w14:paraId="1B6EE9A4" w14:textId="77777777" w:rsidR="00EB6351" w:rsidRDefault="00FA5C3E">
            <w:pPr>
              <w:jc w:val="center"/>
              <w:rPr>
                <w:sz w:val="22"/>
              </w:rPr>
            </w:pPr>
            <w:r>
              <w:rPr>
                <w:rFonts w:hint="eastAsia"/>
                <w:sz w:val="22"/>
              </w:rPr>
              <w:t>京族</w:t>
            </w:r>
          </w:p>
        </w:tc>
      </w:tr>
      <w:tr w:rsidR="00EB6351" w14:paraId="0FA35859" w14:textId="77777777">
        <w:trPr>
          <w:trHeight w:val="418"/>
        </w:trPr>
        <w:tc>
          <w:tcPr>
            <w:tcW w:w="1619" w:type="dxa"/>
            <w:noWrap/>
            <w:vAlign w:val="center"/>
          </w:tcPr>
          <w:p w14:paraId="4781F59D" w14:textId="77777777" w:rsidR="00EB6351" w:rsidRDefault="00FA5C3E">
            <w:pPr>
              <w:jc w:val="center"/>
              <w:rPr>
                <w:sz w:val="22"/>
              </w:rPr>
            </w:pPr>
            <w:r>
              <w:rPr>
                <w:rFonts w:hint="eastAsia"/>
                <w:sz w:val="22"/>
              </w:rPr>
              <w:t>50</w:t>
            </w:r>
          </w:p>
        </w:tc>
        <w:tc>
          <w:tcPr>
            <w:tcW w:w="3196" w:type="dxa"/>
            <w:noWrap/>
            <w:vAlign w:val="center"/>
          </w:tcPr>
          <w:p w14:paraId="5FB86851" w14:textId="77777777" w:rsidR="00EB6351" w:rsidRDefault="00FA5C3E">
            <w:pPr>
              <w:jc w:val="center"/>
              <w:rPr>
                <w:sz w:val="22"/>
              </w:rPr>
            </w:pPr>
            <w:r>
              <w:rPr>
                <w:rFonts w:hint="eastAsia"/>
                <w:sz w:val="22"/>
              </w:rPr>
              <w:t>50</w:t>
            </w:r>
          </w:p>
        </w:tc>
        <w:tc>
          <w:tcPr>
            <w:tcW w:w="3481" w:type="dxa"/>
            <w:noWrap/>
            <w:vAlign w:val="center"/>
          </w:tcPr>
          <w:p w14:paraId="4086D4ED" w14:textId="77777777" w:rsidR="00EB6351" w:rsidRDefault="00FA5C3E">
            <w:pPr>
              <w:jc w:val="center"/>
              <w:rPr>
                <w:sz w:val="22"/>
              </w:rPr>
            </w:pPr>
            <w:r>
              <w:rPr>
                <w:rFonts w:hint="eastAsia"/>
                <w:sz w:val="22"/>
              </w:rPr>
              <w:t>塔塔尔族</w:t>
            </w:r>
          </w:p>
        </w:tc>
      </w:tr>
      <w:tr w:rsidR="00EB6351" w14:paraId="06B32468" w14:textId="77777777">
        <w:trPr>
          <w:trHeight w:val="418"/>
        </w:trPr>
        <w:tc>
          <w:tcPr>
            <w:tcW w:w="1619" w:type="dxa"/>
            <w:noWrap/>
            <w:vAlign w:val="center"/>
          </w:tcPr>
          <w:p w14:paraId="0881166B" w14:textId="77777777" w:rsidR="00EB6351" w:rsidRDefault="00FA5C3E">
            <w:pPr>
              <w:jc w:val="center"/>
              <w:rPr>
                <w:sz w:val="22"/>
              </w:rPr>
            </w:pPr>
            <w:r>
              <w:rPr>
                <w:rFonts w:hint="eastAsia"/>
                <w:sz w:val="22"/>
              </w:rPr>
              <w:t>51</w:t>
            </w:r>
          </w:p>
        </w:tc>
        <w:tc>
          <w:tcPr>
            <w:tcW w:w="3196" w:type="dxa"/>
            <w:noWrap/>
            <w:vAlign w:val="center"/>
          </w:tcPr>
          <w:p w14:paraId="5B45B04E" w14:textId="77777777" w:rsidR="00EB6351" w:rsidRDefault="00FA5C3E">
            <w:pPr>
              <w:jc w:val="center"/>
              <w:rPr>
                <w:sz w:val="22"/>
              </w:rPr>
            </w:pPr>
            <w:r>
              <w:rPr>
                <w:rFonts w:hint="eastAsia"/>
                <w:sz w:val="22"/>
              </w:rPr>
              <w:t>51</w:t>
            </w:r>
          </w:p>
        </w:tc>
        <w:tc>
          <w:tcPr>
            <w:tcW w:w="3481" w:type="dxa"/>
            <w:noWrap/>
            <w:vAlign w:val="center"/>
          </w:tcPr>
          <w:p w14:paraId="1B898B56" w14:textId="77777777" w:rsidR="00EB6351" w:rsidRDefault="00FA5C3E">
            <w:pPr>
              <w:jc w:val="center"/>
              <w:rPr>
                <w:sz w:val="22"/>
              </w:rPr>
            </w:pPr>
            <w:r>
              <w:rPr>
                <w:rFonts w:hint="eastAsia"/>
                <w:sz w:val="22"/>
              </w:rPr>
              <w:t>独龙族</w:t>
            </w:r>
          </w:p>
        </w:tc>
      </w:tr>
      <w:tr w:rsidR="00EB6351" w14:paraId="0C6AF63E" w14:textId="77777777">
        <w:trPr>
          <w:trHeight w:val="418"/>
        </w:trPr>
        <w:tc>
          <w:tcPr>
            <w:tcW w:w="1619" w:type="dxa"/>
            <w:noWrap/>
            <w:vAlign w:val="center"/>
          </w:tcPr>
          <w:p w14:paraId="21886C2B" w14:textId="77777777" w:rsidR="00EB6351" w:rsidRDefault="00FA5C3E">
            <w:pPr>
              <w:jc w:val="center"/>
              <w:rPr>
                <w:sz w:val="22"/>
              </w:rPr>
            </w:pPr>
            <w:r>
              <w:rPr>
                <w:rFonts w:hint="eastAsia"/>
                <w:sz w:val="22"/>
              </w:rPr>
              <w:t>52</w:t>
            </w:r>
          </w:p>
        </w:tc>
        <w:tc>
          <w:tcPr>
            <w:tcW w:w="3196" w:type="dxa"/>
            <w:noWrap/>
            <w:vAlign w:val="center"/>
          </w:tcPr>
          <w:p w14:paraId="09AA84EB" w14:textId="77777777" w:rsidR="00EB6351" w:rsidRDefault="00FA5C3E">
            <w:pPr>
              <w:jc w:val="center"/>
              <w:rPr>
                <w:sz w:val="22"/>
              </w:rPr>
            </w:pPr>
            <w:r>
              <w:rPr>
                <w:rFonts w:hint="eastAsia"/>
                <w:sz w:val="22"/>
              </w:rPr>
              <w:t>52</w:t>
            </w:r>
          </w:p>
        </w:tc>
        <w:tc>
          <w:tcPr>
            <w:tcW w:w="3481" w:type="dxa"/>
            <w:noWrap/>
            <w:vAlign w:val="center"/>
          </w:tcPr>
          <w:p w14:paraId="6DB9CFEF" w14:textId="77777777" w:rsidR="00EB6351" w:rsidRDefault="00FA5C3E">
            <w:pPr>
              <w:jc w:val="center"/>
              <w:rPr>
                <w:sz w:val="22"/>
              </w:rPr>
            </w:pPr>
            <w:r>
              <w:rPr>
                <w:rFonts w:hint="eastAsia"/>
                <w:sz w:val="22"/>
              </w:rPr>
              <w:t>鄂伦春族</w:t>
            </w:r>
          </w:p>
        </w:tc>
      </w:tr>
      <w:tr w:rsidR="00EB6351" w14:paraId="3E68AD89" w14:textId="77777777">
        <w:trPr>
          <w:trHeight w:val="418"/>
        </w:trPr>
        <w:tc>
          <w:tcPr>
            <w:tcW w:w="1619" w:type="dxa"/>
            <w:noWrap/>
            <w:vAlign w:val="center"/>
          </w:tcPr>
          <w:p w14:paraId="7E756A15" w14:textId="77777777" w:rsidR="00EB6351" w:rsidRDefault="00FA5C3E">
            <w:pPr>
              <w:jc w:val="center"/>
              <w:rPr>
                <w:sz w:val="22"/>
              </w:rPr>
            </w:pPr>
            <w:r>
              <w:rPr>
                <w:rFonts w:hint="eastAsia"/>
                <w:sz w:val="22"/>
              </w:rPr>
              <w:t>53</w:t>
            </w:r>
          </w:p>
        </w:tc>
        <w:tc>
          <w:tcPr>
            <w:tcW w:w="3196" w:type="dxa"/>
            <w:noWrap/>
            <w:vAlign w:val="center"/>
          </w:tcPr>
          <w:p w14:paraId="7973A55B" w14:textId="77777777" w:rsidR="00EB6351" w:rsidRDefault="00FA5C3E">
            <w:pPr>
              <w:jc w:val="center"/>
              <w:rPr>
                <w:sz w:val="22"/>
              </w:rPr>
            </w:pPr>
            <w:r>
              <w:rPr>
                <w:rFonts w:hint="eastAsia"/>
                <w:sz w:val="22"/>
              </w:rPr>
              <w:t>53</w:t>
            </w:r>
          </w:p>
        </w:tc>
        <w:tc>
          <w:tcPr>
            <w:tcW w:w="3481" w:type="dxa"/>
            <w:noWrap/>
            <w:vAlign w:val="center"/>
          </w:tcPr>
          <w:p w14:paraId="649B8C77" w14:textId="77777777" w:rsidR="00EB6351" w:rsidRDefault="00FA5C3E">
            <w:pPr>
              <w:jc w:val="center"/>
              <w:rPr>
                <w:sz w:val="22"/>
              </w:rPr>
            </w:pPr>
            <w:r>
              <w:rPr>
                <w:rFonts w:hint="eastAsia"/>
                <w:sz w:val="22"/>
              </w:rPr>
              <w:t>赫哲族</w:t>
            </w:r>
          </w:p>
        </w:tc>
      </w:tr>
      <w:tr w:rsidR="00EB6351" w14:paraId="27E51422" w14:textId="77777777">
        <w:trPr>
          <w:trHeight w:val="418"/>
        </w:trPr>
        <w:tc>
          <w:tcPr>
            <w:tcW w:w="1619" w:type="dxa"/>
            <w:noWrap/>
            <w:vAlign w:val="center"/>
          </w:tcPr>
          <w:p w14:paraId="50D647B8" w14:textId="77777777" w:rsidR="00EB6351" w:rsidRDefault="00FA5C3E">
            <w:pPr>
              <w:jc w:val="center"/>
              <w:rPr>
                <w:sz w:val="22"/>
              </w:rPr>
            </w:pPr>
            <w:r>
              <w:rPr>
                <w:rFonts w:hint="eastAsia"/>
                <w:sz w:val="22"/>
              </w:rPr>
              <w:t>54</w:t>
            </w:r>
          </w:p>
        </w:tc>
        <w:tc>
          <w:tcPr>
            <w:tcW w:w="3196" w:type="dxa"/>
            <w:noWrap/>
            <w:vAlign w:val="center"/>
          </w:tcPr>
          <w:p w14:paraId="478A4DB6" w14:textId="77777777" w:rsidR="00EB6351" w:rsidRDefault="00FA5C3E">
            <w:pPr>
              <w:jc w:val="center"/>
              <w:rPr>
                <w:sz w:val="22"/>
              </w:rPr>
            </w:pPr>
            <w:r>
              <w:rPr>
                <w:rFonts w:hint="eastAsia"/>
                <w:sz w:val="22"/>
              </w:rPr>
              <w:t>54</w:t>
            </w:r>
          </w:p>
        </w:tc>
        <w:tc>
          <w:tcPr>
            <w:tcW w:w="3481" w:type="dxa"/>
            <w:noWrap/>
            <w:vAlign w:val="center"/>
          </w:tcPr>
          <w:p w14:paraId="1FD4203A" w14:textId="77777777" w:rsidR="00EB6351" w:rsidRDefault="00FA5C3E">
            <w:pPr>
              <w:jc w:val="center"/>
              <w:rPr>
                <w:sz w:val="22"/>
              </w:rPr>
            </w:pPr>
            <w:r>
              <w:rPr>
                <w:rFonts w:hint="eastAsia"/>
                <w:sz w:val="22"/>
              </w:rPr>
              <w:t>门巴族</w:t>
            </w:r>
          </w:p>
        </w:tc>
      </w:tr>
      <w:tr w:rsidR="00EB6351" w14:paraId="315055BF" w14:textId="77777777">
        <w:trPr>
          <w:trHeight w:val="418"/>
        </w:trPr>
        <w:tc>
          <w:tcPr>
            <w:tcW w:w="1619" w:type="dxa"/>
            <w:noWrap/>
            <w:vAlign w:val="center"/>
          </w:tcPr>
          <w:p w14:paraId="1A4225A2" w14:textId="77777777" w:rsidR="00EB6351" w:rsidRDefault="00FA5C3E">
            <w:pPr>
              <w:jc w:val="center"/>
              <w:rPr>
                <w:sz w:val="22"/>
              </w:rPr>
            </w:pPr>
            <w:r>
              <w:rPr>
                <w:rFonts w:hint="eastAsia"/>
                <w:sz w:val="22"/>
              </w:rPr>
              <w:t>55</w:t>
            </w:r>
          </w:p>
        </w:tc>
        <w:tc>
          <w:tcPr>
            <w:tcW w:w="3196" w:type="dxa"/>
            <w:noWrap/>
            <w:vAlign w:val="center"/>
          </w:tcPr>
          <w:p w14:paraId="76AA840D" w14:textId="77777777" w:rsidR="00EB6351" w:rsidRDefault="00FA5C3E">
            <w:pPr>
              <w:jc w:val="center"/>
              <w:rPr>
                <w:sz w:val="22"/>
              </w:rPr>
            </w:pPr>
            <w:r>
              <w:rPr>
                <w:rFonts w:hint="eastAsia"/>
                <w:sz w:val="22"/>
              </w:rPr>
              <w:t>55</w:t>
            </w:r>
          </w:p>
        </w:tc>
        <w:tc>
          <w:tcPr>
            <w:tcW w:w="3481" w:type="dxa"/>
            <w:noWrap/>
            <w:vAlign w:val="center"/>
          </w:tcPr>
          <w:p w14:paraId="0698DC84" w14:textId="77777777" w:rsidR="00EB6351" w:rsidRDefault="00FA5C3E">
            <w:pPr>
              <w:jc w:val="center"/>
              <w:rPr>
                <w:sz w:val="22"/>
              </w:rPr>
            </w:pPr>
            <w:r>
              <w:rPr>
                <w:rFonts w:hint="eastAsia"/>
                <w:sz w:val="22"/>
              </w:rPr>
              <w:t>珞巴族</w:t>
            </w:r>
          </w:p>
        </w:tc>
      </w:tr>
      <w:tr w:rsidR="00EB6351" w14:paraId="1512564B" w14:textId="77777777">
        <w:trPr>
          <w:trHeight w:val="418"/>
        </w:trPr>
        <w:tc>
          <w:tcPr>
            <w:tcW w:w="1619" w:type="dxa"/>
            <w:noWrap/>
            <w:vAlign w:val="center"/>
          </w:tcPr>
          <w:p w14:paraId="71F65727" w14:textId="77777777" w:rsidR="00EB6351" w:rsidRDefault="00FA5C3E">
            <w:pPr>
              <w:jc w:val="center"/>
              <w:rPr>
                <w:sz w:val="22"/>
              </w:rPr>
            </w:pPr>
            <w:r>
              <w:rPr>
                <w:rFonts w:hint="eastAsia"/>
                <w:sz w:val="22"/>
              </w:rPr>
              <w:t>56</w:t>
            </w:r>
          </w:p>
        </w:tc>
        <w:tc>
          <w:tcPr>
            <w:tcW w:w="3196" w:type="dxa"/>
            <w:noWrap/>
            <w:vAlign w:val="center"/>
          </w:tcPr>
          <w:p w14:paraId="127A5A0C" w14:textId="77777777" w:rsidR="00EB6351" w:rsidRDefault="00FA5C3E">
            <w:pPr>
              <w:jc w:val="center"/>
              <w:rPr>
                <w:sz w:val="22"/>
              </w:rPr>
            </w:pPr>
            <w:r>
              <w:rPr>
                <w:rFonts w:hint="eastAsia"/>
                <w:sz w:val="22"/>
              </w:rPr>
              <w:t>56</w:t>
            </w:r>
          </w:p>
        </w:tc>
        <w:tc>
          <w:tcPr>
            <w:tcW w:w="3481" w:type="dxa"/>
            <w:noWrap/>
            <w:vAlign w:val="center"/>
          </w:tcPr>
          <w:p w14:paraId="7ADD40F8" w14:textId="77777777" w:rsidR="00EB6351" w:rsidRDefault="00FA5C3E">
            <w:pPr>
              <w:jc w:val="center"/>
              <w:rPr>
                <w:sz w:val="22"/>
              </w:rPr>
            </w:pPr>
            <w:r>
              <w:rPr>
                <w:rFonts w:hint="eastAsia"/>
                <w:sz w:val="22"/>
              </w:rPr>
              <w:t>基诺族</w:t>
            </w:r>
          </w:p>
        </w:tc>
      </w:tr>
      <w:tr w:rsidR="00EB6351" w14:paraId="62E6CAF6" w14:textId="77777777">
        <w:trPr>
          <w:trHeight w:val="418"/>
        </w:trPr>
        <w:tc>
          <w:tcPr>
            <w:tcW w:w="1619" w:type="dxa"/>
            <w:noWrap/>
            <w:vAlign w:val="center"/>
          </w:tcPr>
          <w:p w14:paraId="7B8539CF" w14:textId="77777777" w:rsidR="00EB6351" w:rsidRDefault="00FA5C3E">
            <w:pPr>
              <w:jc w:val="center"/>
              <w:rPr>
                <w:sz w:val="22"/>
              </w:rPr>
            </w:pPr>
            <w:r>
              <w:rPr>
                <w:rFonts w:hint="eastAsia"/>
                <w:sz w:val="22"/>
              </w:rPr>
              <w:t>57</w:t>
            </w:r>
          </w:p>
        </w:tc>
        <w:tc>
          <w:tcPr>
            <w:tcW w:w="3196" w:type="dxa"/>
            <w:noWrap/>
            <w:vAlign w:val="center"/>
          </w:tcPr>
          <w:p w14:paraId="4107ADBD" w14:textId="77777777" w:rsidR="00EB6351" w:rsidRDefault="00FA5C3E">
            <w:pPr>
              <w:jc w:val="center"/>
              <w:rPr>
                <w:sz w:val="22"/>
              </w:rPr>
            </w:pPr>
            <w:r>
              <w:rPr>
                <w:rFonts w:hint="eastAsia"/>
                <w:sz w:val="22"/>
              </w:rPr>
              <w:t>97</w:t>
            </w:r>
          </w:p>
        </w:tc>
        <w:tc>
          <w:tcPr>
            <w:tcW w:w="3481" w:type="dxa"/>
            <w:noWrap/>
            <w:vAlign w:val="center"/>
          </w:tcPr>
          <w:p w14:paraId="5EA10918" w14:textId="77777777" w:rsidR="00EB6351" w:rsidRDefault="00FA5C3E">
            <w:pPr>
              <w:jc w:val="center"/>
              <w:rPr>
                <w:sz w:val="22"/>
              </w:rPr>
            </w:pPr>
            <w:r>
              <w:rPr>
                <w:rFonts w:hint="eastAsia"/>
                <w:sz w:val="22"/>
              </w:rPr>
              <w:t>其他</w:t>
            </w:r>
          </w:p>
        </w:tc>
      </w:tr>
      <w:tr w:rsidR="00EB6351" w14:paraId="08A49804" w14:textId="77777777">
        <w:trPr>
          <w:trHeight w:val="418"/>
        </w:trPr>
        <w:tc>
          <w:tcPr>
            <w:tcW w:w="1619" w:type="dxa"/>
            <w:noWrap/>
            <w:vAlign w:val="center"/>
          </w:tcPr>
          <w:p w14:paraId="4B053920" w14:textId="77777777" w:rsidR="00EB6351" w:rsidRDefault="00FA5C3E">
            <w:pPr>
              <w:jc w:val="center"/>
              <w:rPr>
                <w:sz w:val="22"/>
              </w:rPr>
            </w:pPr>
            <w:r>
              <w:rPr>
                <w:rFonts w:hint="eastAsia"/>
                <w:sz w:val="22"/>
              </w:rPr>
              <w:lastRenderedPageBreak/>
              <w:t>58</w:t>
            </w:r>
          </w:p>
        </w:tc>
        <w:tc>
          <w:tcPr>
            <w:tcW w:w="3196" w:type="dxa"/>
            <w:noWrap/>
            <w:vAlign w:val="center"/>
          </w:tcPr>
          <w:p w14:paraId="226D60D6" w14:textId="77777777" w:rsidR="00EB6351" w:rsidRDefault="00FA5C3E">
            <w:pPr>
              <w:jc w:val="center"/>
              <w:rPr>
                <w:sz w:val="22"/>
              </w:rPr>
            </w:pPr>
            <w:r>
              <w:rPr>
                <w:rFonts w:hint="eastAsia"/>
                <w:sz w:val="22"/>
              </w:rPr>
              <w:t>98</w:t>
            </w:r>
          </w:p>
        </w:tc>
        <w:tc>
          <w:tcPr>
            <w:tcW w:w="3481" w:type="dxa"/>
            <w:noWrap/>
            <w:vAlign w:val="center"/>
          </w:tcPr>
          <w:p w14:paraId="5928ADE9" w14:textId="77777777" w:rsidR="00EB6351" w:rsidRDefault="00FA5C3E">
            <w:pPr>
              <w:jc w:val="center"/>
              <w:rPr>
                <w:sz w:val="22"/>
              </w:rPr>
            </w:pPr>
            <w:r>
              <w:rPr>
                <w:rFonts w:hint="eastAsia"/>
                <w:sz w:val="22"/>
              </w:rPr>
              <w:t>外国血统</w:t>
            </w:r>
          </w:p>
        </w:tc>
      </w:tr>
    </w:tbl>
    <w:p w14:paraId="2D689929" w14:textId="77777777" w:rsidR="00EB6351" w:rsidRDefault="00FA5C3E">
      <w:pPr>
        <w:pStyle w:val="3"/>
      </w:pPr>
      <w:bookmarkStart w:id="107" w:name="_Toc40444979"/>
      <w:r>
        <w:rPr>
          <w:rFonts w:hint="eastAsia"/>
        </w:rPr>
        <w:t>附表</w:t>
      </w:r>
      <w:r>
        <w:rPr>
          <w:rFonts w:hint="eastAsia"/>
        </w:rPr>
        <w:t>2</w:t>
      </w:r>
      <w:r>
        <w:t>.</w:t>
      </w:r>
      <w:r>
        <w:rPr>
          <w:rFonts w:hint="eastAsia"/>
        </w:rPr>
        <w:t xml:space="preserve"> </w:t>
      </w:r>
      <w:r>
        <w:rPr>
          <w:rFonts w:hint="eastAsia"/>
        </w:rPr>
        <w:t>广东省普通高校毕业生数据标准</w:t>
      </w:r>
      <w:r>
        <w:rPr>
          <w:rFonts w:hint="eastAsia"/>
        </w:rPr>
        <w:t>-</w:t>
      </w:r>
      <w:r>
        <w:rPr>
          <w:rFonts w:hint="eastAsia"/>
        </w:rPr>
        <w:t>政治面貌代码</w:t>
      </w:r>
      <w:r>
        <w:rPr>
          <w:rFonts w:hint="eastAsia"/>
        </w:rPr>
        <w:t>-v1.0</w:t>
      </w:r>
      <w:r>
        <w:rPr>
          <w:rFonts w:hint="eastAsia"/>
        </w:rPr>
        <w:t>（教育部标准）</w:t>
      </w:r>
      <w:bookmarkEnd w:id="107"/>
    </w:p>
    <w:tbl>
      <w:tblPr>
        <w:tblStyle w:val="ac"/>
        <w:tblW w:w="8296" w:type="dxa"/>
        <w:tblLayout w:type="fixed"/>
        <w:tblLook w:val="04A0" w:firstRow="1" w:lastRow="0" w:firstColumn="1" w:lastColumn="0" w:noHBand="0" w:noVBand="1"/>
      </w:tblPr>
      <w:tblGrid>
        <w:gridCol w:w="1143"/>
        <w:gridCol w:w="3388"/>
        <w:gridCol w:w="3765"/>
      </w:tblGrid>
      <w:tr w:rsidR="00EB6351" w14:paraId="2287BCA2" w14:textId="77777777">
        <w:trPr>
          <w:trHeight w:val="425"/>
        </w:trPr>
        <w:tc>
          <w:tcPr>
            <w:tcW w:w="1143" w:type="dxa"/>
            <w:noWrap/>
            <w:vAlign w:val="center"/>
          </w:tcPr>
          <w:p w14:paraId="20C88D38" w14:textId="77777777" w:rsidR="00EB6351" w:rsidRDefault="00FA5C3E">
            <w:pPr>
              <w:jc w:val="center"/>
              <w:rPr>
                <w:b/>
                <w:bCs/>
                <w:sz w:val="22"/>
              </w:rPr>
            </w:pPr>
            <w:r>
              <w:rPr>
                <w:rFonts w:hint="eastAsia"/>
                <w:b/>
                <w:bCs/>
                <w:sz w:val="22"/>
              </w:rPr>
              <w:t>序号</w:t>
            </w:r>
          </w:p>
        </w:tc>
        <w:tc>
          <w:tcPr>
            <w:tcW w:w="3388" w:type="dxa"/>
            <w:noWrap/>
            <w:vAlign w:val="center"/>
          </w:tcPr>
          <w:p w14:paraId="48DE5038" w14:textId="77777777" w:rsidR="00EB6351" w:rsidRDefault="00FA5C3E">
            <w:pPr>
              <w:jc w:val="center"/>
              <w:rPr>
                <w:b/>
                <w:bCs/>
                <w:sz w:val="22"/>
              </w:rPr>
            </w:pPr>
            <w:bookmarkStart w:id="108" w:name="RANGE!B2:C15"/>
            <w:r>
              <w:rPr>
                <w:rFonts w:hint="eastAsia"/>
                <w:b/>
                <w:bCs/>
                <w:sz w:val="22"/>
              </w:rPr>
              <w:t>政治面貌代码</w:t>
            </w:r>
            <w:bookmarkEnd w:id="108"/>
          </w:p>
        </w:tc>
        <w:tc>
          <w:tcPr>
            <w:tcW w:w="3765" w:type="dxa"/>
            <w:noWrap/>
            <w:vAlign w:val="center"/>
          </w:tcPr>
          <w:p w14:paraId="13B85B00" w14:textId="77777777" w:rsidR="00EB6351" w:rsidRDefault="00FA5C3E">
            <w:pPr>
              <w:jc w:val="center"/>
              <w:rPr>
                <w:b/>
                <w:bCs/>
                <w:sz w:val="22"/>
              </w:rPr>
            </w:pPr>
            <w:r>
              <w:rPr>
                <w:rFonts w:hint="eastAsia"/>
                <w:b/>
                <w:bCs/>
                <w:sz w:val="22"/>
              </w:rPr>
              <w:t>政治面貌名称</w:t>
            </w:r>
          </w:p>
        </w:tc>
      </w:tr>
      <w:tr w:rsidR="00EB6351" w14:paraId="67A78B84" w14:textId="77777777">
        <w:trPr>
          <w:trHeight w:val="425"/>
        </w:trPr>
        <w:tc>
          <w:tcPr>
            <w:tcW w:w="1143" w:type="dxa"/>
            <w:noWrap/>
            <w:vAlign w:val="center"/>
          </w:tcPr>
          <w:p w14:paraId="4C5C5E14" w14:textId="77777777" w:rsidR="00EB6351" w:rsidRDefault="00FA5C3E">
            <w:pPr>
              <w:jc w:val="center"/>
              <w:rPr>
                <w:sz w:val="22"/>
              </w:rPr>
            </w:pPr>
            <w:r>
              <w:rPr>
                <w:rFonts w:hint="eastAsia"/>
                <w:sz w:val="22"/>
              </w:rPr>
              <w:t>1</w:t>
            </w:r>
          </w:p>
        </w:tc>
        <w:tc>
          <w:tcPr>
            <w:tcW w:w="3388" w:type="dxa"/>
            <w:noWrap/>
            <w:vAlign w:val="center"/>
          </w:tcPr>
          <w:p w14:paraId="0E920D32" w14:textId="77777777" w:rsidR="00EB6351" w:rsidRDefault="00FA5C3E">
            <w:pPr>
              <w:jc w:val="center"/>
              <w:rPr>
                <w:sz w:val="22"/>
              </w:rPr>
            </w:pPr>
            <w:r>
              <w:rPr>
                <w:rFonts w:hint="eastAsia"/>
                <w:sz w:val="22"/>
              </w:rPr>
              <w:t>01</w:t>
            </w:r>
          </w:p>
        </w:tc>
        <w:tc>
          <w:tcPr>
            <w:tcW w:w="3765" w:type="dxa"/>
            <w:noWrap/>
            <w:vAlign w:val="center"/>
          </w:tcPr>
          <w:p w14:paraId="1410E82C" w14:textId="77777777" w:rsidR="00EB6351" w:rsidRDefault="00FA5C3E">
            <w:pPr>
              <w:jc w:val="center"/>
              <w:rPr>
                <w:sz w:val="22"/>
              </w:rPr>
            </w:pPr>
            <w:r>
              <w:rPr>
                <w:rFonts w:hint="eastAsia"/>
                <w:sz w:val="22"/>
              </w:rPr>
              <w:t>中共党员</w:t>
            </w:r>
          </w:p>
        </w:tc>
      </w:tr>
      <w:tr w:rsidR="00EB6351" w14:paraId="279EFEEC" w14:textId="77777777">
        <w:trPr>
          <w:trHeight w:val="425"/>
        </w:trPr>
        <w:tc>
          <w:tcPr>
            <w:tcW w:w="1143" w:type="dxa"/>
            <w:noWrap/>
            <w:vAlign w:val="center"/>
          </w:tcPr>
          <w:p w14:paraId="21A03540" w14:textId="77777777" w:rsidR="00EB6351" w:rsidRDefault="00FA5C3E">
            <w:pPr>
              <w:jc w:val="center"/>
              <w:rPr>
                <w:sz w:val="22"/>
              </w:rPr>
            </w:pPr>
            <w:r>
              <w:rPr>
                <w:rFonts w:hint="eastAsia"/>
                <w:sz w:val="22"/>
              </w:rPr>
              <w:t>2</w:t>
            </w:r>
          </w:p>
        </w:tc>
        <w:tc>
          <w:tcPr>
            <w:tcW w:w="3388" w:type="dxa"/>
            <w:noWrap/>
            <w:vAlign w:val="center"/>
          </w:tcPr>
          <w:p w14:paraId="1A279A1D" w14:textId="77777777" w:rsidR="00EB6351" w:rsidRDefault="00FA5C3E">
            <w:pPr>
              <w:jc w:val="center"/>
              <w:rPr>
                <w:sz w:val="22"/>
              </w:rPr>
            </w:pPr>
            <w:r>
              <w:rPr>
                <w:rFonts w:hint="eastAsia"/>
                <w:sz w:val="22"/>
              </w:rPr>
              <w:t>02</w:t>
            </w:r>
          </w:p>
        </w:tc>
        <w:tc>
          <w:tcPr>
            <w:tcW w:w="3765" w:type="dxa"/>
            <w:noWrap/>
            <w:vAlign w:val="center"/>
          </w:tcPr>
          <w:p w14:paraId="7C501769" w14:textId="77777777" w:rsidR="00EB6351" w:rsidRDefault="00FA5C3E">
            <w:pPr>
              <w:jc w:val="center"/>
              <w:rPr>
                <w:sz w:val="22"/>
              </w:rPr>
            </w:pPr>
            <w:r>
              <w:rPr>
                <w:rFonts w:hint="eastAsia"/>
                <w:sz w:val="22"/>
              </w:rPr>
              <w:t>中共预备党员</w:t>
            </w:r>
          </w:p>
        </w:tc>
      </w:tr>
      <w:tr w:rsidR="00EB6351" w14:paraId="7DB53B44" w14:textId="77777777">
        <w:trPr>
          <w:trHeight w:val="425"/>
        </w:trPr>
        <w:tc>
          <w:tcPr>
            <w:tcW w:w="1143" w:type="dxa"/>
            <w:noWrap/>
            <w:vAlign w:val="center"/>
          </w:tcPr>
          <w:p w14:paraId="19A66D3E" w14:textId="77777777" w:rsidR="00EB6351" w:rsidRDefault="00FA5C3E">
            <w:pPr>
              <w:jc w:val="center"/>
              <w:rPr>
                <w:sz w:val="22"/>
              </w:rPr>
            </w:pPr>
            <w:r>
              <w:rPr>
                <w:rFonts w:hint="eastAsia"/>
                <w:sz w:val="22"/>
              </w:rPr>
              <w:t>3</w:t>
            </w:r>
          </w:p>
        </w:tc>
        <w:tc>
          <w:tcPr>
            <w:tcW w:w="3388" w:type="dxa"/>
            <w:noWrap/>
            <w:vAlign w:val="center"/>
          </w:tcPr>
          <w:p w14:paraId="20B99E45" w14:textId="77777777" w:rsidR="00EB6351" w:rsidRDefault="00FA5C3E">
            <w:pPr>
              <w:jc w:val="center"/>
              <w:rPr>
                <w:sz w:val="22"/>
              </w:rPr>
            </w:pPr>
            <w:r>
              <w:rPr>
                <w:rFonts w:hint="eastAsia"/>
                <w:sz w:val="22"/>
              </w:rPr>
              <w:t>03</w:t>
            </w:r>
          </w:p>
        </w:tc>
        <w:tc>
          <w:tcPr>
            <w:tcW w:w="3765" w:type="dxa"/>
            <w:noWrap/>
            <w:vAlign w:val="center"/>
          </w:tcPr>
          <w:p w14:paraId="0BF98021" w14:textId="77777777" w:rsidR="00EB6351" w:rsidRDefault="00FA5C3E">
            <w:pPr>
              <w:jc w:val="center"/>
              <w:rPr>
                <w:sz w:val="22"/>
              </w:rPr>
            </w:pPr>
            <w:r>
              <w:rPr>
                <w:rFonts w:hint="eastAsia"/>
                <w:sz w:val="22"/>
              </w:rPr>
              <w:t>共青团员</w:t>
            </w:r>
          </w:p>
        </w:tc>
      </w:tr>
      <w:tr w:rsidR="00EB6351" w14:paraId="2CC6001F" w14:textId="77777777">
        <w:trPr>
          <w:trHeight w:val="425"/>
        </w:trPr>
        <w:tc>
          <w:tcPr>
            <w:tcW w:w="1143" w:type="dxa"/>
            <w:noWrap/>
            <w:vAlign w:val="center"/>
          </w:tcPr>
          <w:p w14:paraId="2CAF9245" w14:textId="77777777" w:rsidR="00EB6351" w:rsidRDefault="00FA5C3E">
            <w:pPr>
              <w:jc w:val="center"/>
              <w:rPr>
                <w:sz w:val="22"/>
              </w:rPr>
            </w:pPr>
            <w:r>
              <w:rPr>
                <w:rFonts w:hint="eastAsia"/>
                <w:sz w:val="22"/>
              </w:rPr>
              <w:t>4</w:t>
            </w:r>
          </w:p>
        </w:tc>
        <w:tc>
          <w:tcPr>
            <w:tcW w:w="3388" w:type="dxa"/>
            <w:noWrap/>
            <w:vAlign w:val="center"/>
          </w:tcPr>
          <w:p w14:paraId="668B3090" w14:textId="77777777" w:rsidR="00EB6351" w:rsidRDefault="00FA5C3E">
            <w:pPr>
              <w:jc w:val="center"/>
              <w:rPr>
                <w:sz w:val="22"/>
              </w:rPr>
            </w:pPr>
            <w:r>
              <w:rPr>
                <w:rFonts w:hint="eastAsia"/>
                <w:sz w:val="22"/>
              </w:rPr>
              <w:t>04</w:t>
            </w:r>
          </w:p>
        </w:tc>
        <w:tc>
          <w:tcPr>
            <w:tcW w:w="3765" w:type="dxa"/>
            <w:noWrap/>
            <w:vAlign w:val="center"/>
          </w:tcPr>
          <w:p w14:paraId="04D2F9CE" w14:textId="77777777" w:rsidR="00EB6351" w:rsidRDefault="00FA5C3E">
            <w:pPr>
              <w:jc w:val="center"/>
              <w:rPr>
                <w:sz w:val="22"/>
              </w:rPr>
            </w:pPr>
            <w:r>
              <w:rPr>
                <w:rFonts w:hint="eastAsia"/>
                <w:sz w:val="22"/>
              </w:rPr>
              <w:t>民革会员</w:t>
            </w:r>
          </w:p>
        </w:tc>
      </w:tr>
      <w:tr w:rsidR="00EB6351" w14:paraId="70A0B396" w14:textId="77777777">
        <w:trPr>
          <w:trHeight w:val="425"/>
        </w:trPr>
        <w:tc>
          <w:tcPr>
            <w:tcW w:w="1143" w:type="dxa"/>
            <w:noWrap/>
            <w:vAlign w:val="center"/>
          </w:tcPr>
          <w:p w14:paraId="42FF6626" w14:textId="77777777" w:rsidR="00EB6351" w:rsidRDefault="00FA5C3E">
            <w:pPr>
              <w:jc w:val="center"/>
              <w:rPr>
                <w:sz w:val="22"/>
              </w:rPr>
            </w:pPr>
            <w:r>
              <w:rPr>
                <w:rFonts w:hint="eastAsia"/>
                <w:sz w:val="22"/>
              </w:rPr>
              <w:t>5</w:t>
            </w:r>
          </w:p>
        </w:tc>
        <w:tc>
          <w:tcPr>
            <w:tcW w:w="3388" w:type="dxa"/>
            <w:noWrap/>
            <w:vAlign w:val="center"/>
          </w:tcPr>
          <w:p w14:paraId="5AFEA52E" w14:textId="77777777" w:rsidR="00EB6351" w:rsidRDefault="00FA5C3E">
            <w:pPr>
              <w:jc w:val="center"/>
              <w:rPr>
                <w:sz w:val="22"/>
              </w:rPr>
            </w:pPr>
            <w:r>
              <w:rPr>
                <w:rFonts w:hint="eastAsia"/>
                <w:sz w:val="22"/>
              </w:rPr>
              <w:t>05</w:t>
            </w:r>
          </w:p>
        </w:tc>
        <w:tc>
          <w:tcPr>
            <w:tcW w:w="3765" w:type="dxa"/>
            <w:noWrap/>
            <w:vAlign w:val="center"/>
          </w:tcPr>
          <w:p w14:paraId="7613CCB2" w14:textId="77777777" w:rsidR="00EB6351" w:rsidRDefault="00FA5C3E">
            <w:pPr>
              <w:jc w:val="center"/>
              <w:rPr>
                <w:sz w:val="22"/>
              </w:rPr>
            </w:pPr>
            <w:r>
              <w:rPr>
                <w:rFonts w:hint="eastAsia"/>
                <w:sz w:val="22"/>
              </w:rPr>
              <w:t>民盟盟员</w:t>
            </w:r>
          </w:p>
        </w:tc>
      </w:tr>
      <w:tr w:rsidR="00EB6351" w14:paraId="364D6B3D" w14:textId="77777777">
        <w:trPr>
          <w:trHeight w:val="425"/>
        </w:trPr>
        <w:tc>
          <w:tcPr>
            <w:tcW w:w="1143" w:type="dxa"/>
            <w:noWrap/>
            <w:vAlign w:val="center"/>
          </w:tcPr>
          <w:p w14:paraId="6016631F" w14:textId="77777777" w:rsidR="00EB6351" w:rsidRDefault="00FA5C3E">
            <w:pPr>
              <w:jc w:val="center"/>
              <w:rPr>
                <w:sz w:val="22"/>
              </w:rPr>
            </w:pPr>
            <w:r>
              <w:rPr>
                <w:rFonts w:hint="eastAsia"/>
                <w:sz w:val="22"/>
              </w:rPr>
              <w:t>6</w:t>
            </w:r>
          </w:p>
        </w:tc>
        <w:tc>
          <w:tcPr>
            <w:tcW w:w="3388" w:type="dxa"/>
            <w:noWrap/>
            <w:vAlign w:val="center"/>
          </w:tcPr>
          <w:p w14:paraId="55E5902D" w14:textId="77777777" w:rsidR="00EB6351" w:rsidRDefault="00FA5C3E">
            <w:pPr>
              <w:jc w:val="center"/>
              <w:rPr>
                <w:sz w:val="22"/>
              </w:rPr>
            </w:pPr>
            <w:r>
              <w:rPr>
                <w:rFonts w:hint="eastAsia"/>
                <w:sz w:val="22"/>
              </w:rPr>
              <w:t>06</w:t>
            </w:r>
          </w:p>
        </w:tc>
        <w:tc>
          <w:tcPr>
            <w:tcW w:w="3765" w:type="dxa"/>
            <w:noWrap/>
            <w:vAlign w:val="center"/>
          </w:tcPr>
          <w:p w14:paraId="62D8E81C" w14:textId="77777777" w:rsidR="00EB6351" w:rsidRDefault="00FA5C3E">
            <w:pPr>
              <w:jc w:val="center"/>
              <w:rPr>
                <w:sz w:val="22"/>
              </w:rPr>
            </w:pPr>
            <w:r>
              <w:rPr>
                <w:rFonts w:hint="eastAsia"/>
                <w:sz w:val="22"/>
              </w:rPr>
              <w:t>民建会员</w:t>
            </w:r>
          </w:p>
        </w:tc>
      </w:tr>
      <w:tr w:rsidR="00EB6351" w14:paraId="62E7E689" w14:textId="77777777">
        <w:trPr>
          <w:trHeight w:val="425"/>
        </w:trPr>
        <w:tc>
          <w:tcPr>
            <w:tcW w:w="1143" w:type="dxa"/>
            <w:noWrap/>
            <w:vAlign w:val="center"/>
          </w:tcPr>
          <w:p w14:paraId="5317E0AB" w14:textId="77777777" w:rsidR="00EB6351" w:rsidRDefault="00FA5C3E">
            <w:pPr>
              <w:jc w:val="center"/>
              <w:rPr>
                <w:sz w:val="22"/>
              </w:rPr>
            </w:pPr>
            <w:r>
              <w:rPr>
                <w:rFonts w:hint="eastAsia"/>
                <w:sz w:val="22"/>
              </w:rPr>
              <w:t>7</w:t>
            </w:r>
          </w:p>
        </w:tc>
        <w:tc>
          <w:tcPr>
            <w:tcW w:w="3388" w:type="dxa"/>
            <w:noWrap/>
            <w:vAlign w:val="center"/>
          </w:tcPr>
          <w:p w14:paraId="5612F455" w14:textId="77777777" w:rsidR="00EB6351" w:rsidRDefault="00FA5C3E">
            <w:pPr>
              <w:jc w:val="center"/>
              <w:rPr>
                <w:sz w:val="22"/>
              </w:rPr>
            </w:pPr>
            <w:r>
              <w:rPr>
                <w:rFonts w:hint="eastAsia"/>
                <w:sz w:val="22"/>
              </w:rPr>
              <w:t>07</w:t>
            </w:r>
          </w:p>
        </w:tc>
        <w:tc>
          <w:tcPr>
            <w:tcW w:w="3765" w:type="dxa"/>
            <w:noWrap/>
            <w:vAlign w:val="center"/>
          </w:tcPr>
          <w:p w14:paraId="30345685" w14:textId="77777777" w:rsidR="00EB6351" w:rsidRDefault="00FA5C3E">
            <w:pPr>
              <w:jc w:val="center"/>
              <w:rPr>
                <w:sz w:val="22"/>
              </w:rPr>
            </w:pPr>
            <w:r>
              <w:rPr>
                <w:rFonts w:hint="eastAsia"/>
                <w:sz w:val="22"/>
              </w:rPr>
              <w:t>民进会员</w:t>
            </w:r>
          </w:p>
        </w:tc>
      </w:tr>
      <w:tr w:rsidR="00EB6351" w14:paraId="661B4782" w14:textId="77777777">
        <w:trPr>
          <w:trHeight w:val="425"/>
        </w:trPr>
        <w:tc>
          <w:tcPr>
            <w:tcW w:w="1143" w:type="dxa"/>
            <w:noWrap/>
            <w:vAlign w:val="center"/>
          </w:tcPr>
          <w:p w14:paraId="7583F4C7" w14:textId="77777777" w:rsidR="00EB6351" w:rsidRDefault="00FA5C3E">
            <w:pPr>
              <w:jc w:val="center"/>
              <w:rPr>
                <w:sz w:val="22"/>
              </w:rPr>
            </w:pPr>
            <w:r>
              <w:rPr>
                <w:rFonts w:hint="eastAsia"/>
                <w:sz w:val="22"/>
              </w:rPr>
              <w:t>8</w:t>
            </w:r>
          </w:p>
        </w:tc>
        <w:tc>
          <w:tcPr>
            <w:tcW w:w="3388" w:type="dxa"/>
            <w:noWrap/>
            <w:vAlign w:val="center"/>
          </w:tcPr>
          <w:p w14:paraId="62525C6B" w14:textId="77777777" w:rsidR="00EB6351" w:rsidRDefault="00FA5C3E">
            <w:pPr>
              <w:jc w:val="center"/>
              <w:rPr>
                <w:sz w:val="22"/>
              </w:rPr>
            </w:pPr>
            <w:r>
              <w:rPr>
                <w:rFonts w:hint="eastAsia"/>
                <w:sz w:val="22"/>
              </w:rPr>
              <w:t>08</w:t>
            </w:r>
          </w:p>
        </w:tc>
        <w:tc>
          <w:tcPr>
            <w:tcW w:w="3765" w:type="dxa"/>
            <w:noWrap/>
            <w:vAlign w:val="center"/>
          </w:tcPr>
          <w:p w14:paraId="0CB064E4" w14:textId="77777777" w:rsidR="00EB6351" w:rsidRDefault="00FA5C3E">
            <w:pPr>
              <w:jc w:val="center"/>
              <w:rPr>
                <w:sz w:val="22"/>
              </w:rPr>
            </w:pPr>
            <w:r>
              <w:rPr>
                <w:rFonts w:hint="eastAsia"/>
                <w:sz w:val="22"/>
              </w:rPr>
              <w:t>农工党党员</w:t>
            </w:r>
          </w:p>
        </w:tc>
      </w:tr>
      <w:tr w:rsidR="00EB6351" w14:paraId="0253D7CF" w14:textId="77777777">
        <w:trPr>
          <w:trHeight w:val="425"/>
        </w:trPr>
        <w:tc>
          <w:tcPr>
            <w:tcW w:w="1143" w:type="dxa"/>
            <w:noWrap/>
            <w:vAlign w:val="center"/>
          </w:tcPr>
          <w:p w14:paraId="3F932769" w14:textId="77777777" w:rsidR="00EB6351" w:rsidRDefault="00FA5C3E">
            <w:pPr>
              <w:jc w:val="center"/>
              <w:rPr>
                <w:sz w:val="22"/>
              </w:rPr>
            </w:pPr>
            <w:r>
              <w:rPr>
                <w:rFonts w:hint="eastAsia"/>
                <w:sz w:val="22"/>
              </w:rPr>
              <w:t>9</w:t>
            </w:r>
          </w:p>
        </w:tc>
        <w:tc>
          <w:tcPr>
            <w:tcW w:w="3388" w:type="dxa"/>
            <w:noWrap/>
            <w:vAlign w:val="center"/>
          </w:tcPr>
          <w:p w14:paraId="0B5BB12D" w14:textId="77777777" w:rsidR="00EB6351" w:rsidRDefault="00FA5C3E">
            <w:pPr>
              <w:jc w:val="center"/>
              <w:rPr>
                <w:sz w:val="22"/>
              </w:rPr>
            </w:pPr>
            <w:r>
              <w:rPr>
                <w:rFonts w:hint="eastAsia"/>
                <w:sz w:val="22"/>
              </w:rPr>
              <w:t>09</w:t>
            </w:r>
          </w:p>
        </w:tc>
        <w:tc>
          <w:tcPr>
            <w:tcW w:w="3765" w:type="dxa"/>
            <w:noWrap/>
            <w:vAlign w:val="center"/>
          </w:tcPr>
          <w:p w14:paraId="57A8D081" w14:textId="77777777" w:rsidR="00EB6351" w:rsidRDefault="00FA5C3E">
            <w:pPr>
              <w:jc w:val="center"/>
              <w:rPr>
                <w:sz w:val="22"/>
              </w:rPr>
            </w:pPr>
            <w:r>
              <w:rPr>
                <w:rFonts w:hint="eastAsia"/>
                <w:sz w:val="22"/>
              </w:rPr>
              <w:t>致公党党员</w:t>
            </w:r>
          </w:p>
        </w:tc>
      </w:tr>
      <w:tr w:rsidR="00EB6351" w14:paraId="78D9B88F" w14:textId="77777777">
        <w:trPr>
          <w:trHeight w:val="425"/>
        </w:trPr>
        <w:tc>
          <w:tcPr>
            <w:tcW w:w="1143" w:type="dxa"/>
            <w:noWrap/>
            <w:vAlign w:val="center"/>
          </w:tcPr>
          <w:p w14:paraId="658AC5BD" w14:textId="77777777" w:rsidR="00EB6351" w:rsidRDefault="00FA5C3E">
            <w:pPr>
              <w:jc w:val="center"/>
              <w:rPr>
                <w:sz w:val="22"/>
              </w:rPr>
            </w:pPr>
            <w:r>
              <w:rPr>
                <w:rFonts w:hint="eastAsia"/>
                <w:sz w:val="22"/>
              </w:rPr>
              <w:t>10</w:t>
            </w:r>
          </w:p>
        </w:tc>
        <w:tc>
          <w:tcPr>
            <w:tcW w:w="3388" w:type="dxa"/>
            <w:noWrap/>
            <w:vAlign w:val="center"/>
          </w:tcPr>
          <w:p w14:paraId="17D0BD94" w14:textId="77777777" w:rsidR="00EB6351" w:rsidRDefault="00FA5C3E">
            <w:pPr>
              <w:jc w:val="center"/>
              <w:rPr>
                <w:sz w:val="22"/>
              </w:rPr>
            </w:pPr>
            <w:r>
              <w:rPr>
                <w:rFonts w:hint="eastAsia"/>
                <w:sz w:val="22"/>
              </w:rPr>
              <w:t>10</w:t>
            </w:r>
          </w:p>
        </w:tc>
        <w:tc>
          <w:tcPr>
            <w:tcW w:w="3765" w:type="dxa"/>
            <w:noWrap/>
            <w:vAlign w:val="center"/>
          </w:tcPr>
          <w:p w14:paraId="3E05A00C" w14:textId="77777777" w:rsidR="00EB6351" w:rsidRDefault="00FA5C3E">
            <w:pPr>
              <w:jc w:val="center"/>
              <w:rPr>
                <w:sz w:val="22"/>
              </w:rPr>
            </w:pPr>
            <w:r>
              <w:rPr>
                <w:rFonts w:hint="eastAsia"/>
                <w:sz w:val="22"/>
              </w:rPr>
              <w:t>九三学社社员</w:t>
            </w:r>
          </w:p>
        </w:tc>
      </w:tr>
      <w:tr w:rsidR="00EB6351" w14:paraId="5A648653" w14:textId="77777777">
        <w:trPr>
          <w:trHeight w:val="425"/>
        </w:trPr>
        <w:tc>
          <w:tcPr>
            <w:tcW w:w="1143" w:type="dxa"/>
            <w:noWrap/>
            <w:vAlign w:val="center"/>
          </w:tcPr>
          <w:p w14:paraId="538A3BBC" w14:textId="77777777" w:rsidR="00EB6351" w:rsidRDefault="00FA5C3E">
            <w:pPr>
              <w:jc w:val="center"/>
              <w:rPr>
                <w:sz w:val="22"/>
              </w:rPr>
            </w:pPr>
            <w:r>
              <w:rPr>
                <w:rFonts w:hint="eastAsia"/>
                <w:sz w:val="22"/>
              </w:rPr>
              <w:t>11</w:t>
            </w:r>
          </w:p>
        </w:tc>
        <w:tc>
          <w:tcPr>
            <w:tcW w:w="3388" w:type="dxa"/>
            <w:noWrap/>
            <w:vAlign w:val="center"/>
          </w:tcPr>
          <w:p w14:paraId="792289D0" w14:textId="77777777" w:rsidR="00EB6351" w:rsidRDefault="00FA5C3E">
            <w:pPr>
              <w:jc w:val="center"/>
              <w:rPr>
                <w:sz w:val="22"/>
              </w:rPr>
            </w:pPr>
            <w:r>
              <w:rPr>
                <w:rFonts w:hint="eastAsia"/>
                <w:sz w:val="22"/>
              </w:rPr>
              <w:t>11</w:t>
            </w:r>
          </w:p>
        </w:tc>
        <w:tc>
          <w:tcPr>
            <w:tcW w:w="3765" w:type="dxa"/>
            <w:noWrap/>
            <w:vAlign w:val="center"/>
          </w:tcPr>
          <w:p w14:paraId="3D0DEDB1" w14:textId="77777777" w:rsidR="00EB6351" w:rsidRDefault="00FA5C3E">
            <w:pPr>
              <w:jc w:val="center"/>
              <w:rPr>
                <w:sz w:val="22"/>
              </w:rPr>
            </w:pPr>
            <w:r>
              <w:rPr>
                <w:rFonts w:hint="eastAsia"/>
                <w:sz w:val="22"/>
              </w:rPr>
              <w:t>台盟盟员</w:t>
            </w:r>
          </w:p>
        </w:tc>
      </w:tr>
      <w:tr w:rsidR="00EB6351" w14:paraId="7E2CC207" w14:textId="77777777">
        <w:trPr>
          <w:trHeight w:val="425"/>
        </w:trPr>
        <w:tc>
          <w:tcPr>
            <w:tcW w:w="1143" w:type="dxa"/>
            <w:noWrap/>
            <w:vAlign w:val="center"/>
          </w:tcPr>
          <w:p w14:paraId="5D8214FD" w14:textId="77777777" w:rsidR="00EB6351" w:rsidRDefault="00FA5C3E">
            <w:pPr>
              <w:jc w:val="center"/>
              <w:rPr>
                <w:sz w:val="22"/>
              </w:rPr>
            </w:pPr>
            <w:r>
              <w:rPr>
                <w:rFonts w:hint="eastAsia"/>
                <w:sz w:val="22"/>
              </w:rPr>
              <w:t>12</w:t>
            </w:r>
          </w:p>
        </w:tc>
        <w:tc>
          <w:tcPr>
            <w:tcW w:w="3388" w:type="dxa"/>
            <w:noWrap/>
            <w:vAlign w:val="center"/>
          </w:tcPr>
          <w:p w14:paraId="626C0AE5" w14:textId="77777777" w:rsidR="00EB6351" w:rsidRDefault="00FA5C3E">
            <w:pPr>
              <w:jc w:val="center"/>
              <w:rPr>
                <w:sz w:val="22"/>
              </w:rPr>
            </w:pPr>
            <w:r>
              <w:rPr>
                <w:rFonts w:hint="eastAsia"/>
                <w:sz w:val="22"/>
              </w:rPr>
              <w:t>12</w:t>
            </w:r>
          </w:p>
        </w:tc>
        <w:tc>
          <w:tcPr>
            <w:tcW w:w="3765" w:type="dxa"/>
            <w:noWrap/>
            <w:vAlign w:val="center"/>
          </w:tcPr>
          <w:p w14:paraId="65EADCFD" w14:textId="77777777" w:rsidR="00EB6351" w:rsidRDefault="00FA5C3E">
            <w:pPr>
              <w:jc w:val="center"/>
              <w:rPr>
                <w:sz w:val="22"/>
              </w:rPr>
            </w:pPr>
            <w:r>
              <w:rPr>
                <w:rFonts w:hint="eastAsia"/>
                <w:sz w:val="22"/>
              </w:rPr>
              <w:t>无党派民主人士</w:t>
            </w:r>
          </w:p>
        </w:tc>
      </w:tr>
      <w:tr w:rsidR="00EB6351" w14:paraId="23602444" w14:textId="77777777">
        <w:trPr>
          <w:trHeight w:val="425"/>
        </w:trPr>
        <w:tc>
          <w:tcPr>
            <w:tcW w:w="1143" w:type="dxa"/>
            <w:noWrap/>
            <w:vAlign w:val="center"/>
          </w:tcPr>
          <w:p w14:paraId="161C8ADF" w14:textId="77777777" w:rsidR="00EB6351" w:rsidRDefault="00FA5C3E">
            <w:pPr>
              <w:jc w:val="center"/>
              <w:rPr>
                <w:sz w:val="22"/>
              </w:rPr>
            </w:pPr>
            <w:r>
              <w:rPr>
                <w:rFonts w:hint="eastAsia"/>
                <w:sz w:val="22"/>
              </w:rPr>
              <w:t>13</w:t>
            </w:r>
          </w:p>
        </w:tc>
        <w:tc>
          <w:tcPr>
            <w:tcW w:w="3388" w:type="dxa"/>
            <w:noWrap/>
            <w:vAlign w:val="center"/>
          </w:tcPr>
          <w:p w14:paraId="60083818" w14:textId="77777777" w:rsidR="00EB6351" w:rsidRDefault="00FA5C3E">
            <w:pPr>
              <w:jc w:val="center"/>
              <w:rPr>
                <w:sz w:val="22"/>
              </w:rPr>
            </w:pPr>
            <w:r>
              <w:rPr>
                <w:rFonts w:hint="eastAsia"/>
                <w:sz w:val="22"/>
              </w:rPr>
              <w:t>13</w:t>
            </w:r>
          </w:p>
        </w:tc>
        <w:tc>
          <w:tcPr>
            <w:tcW w:w="3765" w:type="dxa"/>
            <w:noWrap/>
            <w:vAlign w:val="center"/>
          </w:tcPr>
          <w:p w14:paraId="365CDB91" w14:textId="77777777" w:rsidR="00EB6351" w:rsidRDefault="00FA5C3E">
            <w:pPr>
              <w:jc w:val="center"/>
              <w:rPr>
                <w:sz w:val="22"/>
              </w:rPr>
            </w:pPr>
            <w:r>
              <w:rPr>
                <w:rFonts w:hint="eastAsia"/>
                <w:sz w:val="22"/>
              </w:rPr>
              <w:t>群众</w:t>
            </w:r>
          </w:p>
        </w:tc>
      </w:tr>
    </w:tbl>
    <w:p w14:paraId="3A5C0F55" w14:textId="77777777" w:rsidR="00EB6351" w:rsidRDefault="00EB6351"/>
    <w:p w14:paraId="78C5066B" w14:textId="77777777" w:rsidR="00EB6351" w:rsidRDefault="00EB6351"/>
    <w:p w14:paraId="39942F35" w14:textId="77777777" w:rsidR="00EB6351" w:rsidRDefault="00FA5C3E">
      <w:pPr>
        <w:pStyle w:val="3"/>
      </w:pPr>
      <w:bookmarkStart w:id="109" w:name="_Toc40444980"/>
      <w:r>
        <w:rPr>
          <w:rFonts w:hint="eastAsia"/>
        </w:rPr>
        <w:t>附表</w:t>
      </w:r>
      <w:r>
        <w:rPr>
          <w:rFonts w:hint="eastAsia"/>
        </w:rPr>
        <w:t>3</w:t>
      </w:r>
      <w:r>
        <w:t>.</w:t>
      </w:r>
      <w:r>
        <w:rPr>
          <w:rFonts w:hint="eastAsia"/>
        </w:rPr>
        <w:t xml:space="preserve"> </w:t>
      </w:r>
      <w:r>
        <w:rPr>
          <w:rFonts w:hint="eastAsia"/>
        </w:rPr>
        <w:t>广东省普通高校毕业生数据标准</w:t>
      </w:r>
      <w:r>
        <w:rPr>
          <w:rFonts w:hint="eastAsia"/>
        </w:rPr>
        <w:t>-</w:t>
      </w:r>
      <w:r>
        <w:rPr>
          <w:rFonts w:hint="eastAsia"/>
        </w:rPr>
        <w:t>新办学层次代码</w:t>
      </w:r>
      <w:r>
        <w:rPr>
          <w:rFonts w:hint="eastAsia"/>
        </w:rPr>
        <w:t>-v1.0</w:t>
      </w:r>
      <w:r>
        <w:rPr>
          <w:rFonts w:hint="eastAsia"/>
        </w:rPr>
        <w:t>（广东省标准）</w:t>
      </w:r>
      <w:bookmarkEnd w:id="109"/>
    </w:p>
    <w:tbl>
      <w:tblPr>
        <w:tblStyle w:val="ac"/>
        <w:tblW w:w="8296" w:type="dxa"/>
        <w:jc w:val="center"/>
        <w:tblLayout w:type="fixed"/>
        <w:tblLook w:val="04A0" w:firstRow="1" w:lastRow="0" w:firstColumn="1" w:lastColumn="0" w:noHBand="0" w:noVBand="1"/>
      </w:tblPr>
      <w:tblGrid>
        <w:gridCol w:w="833"/>
        <w:gridCol w:w="2021"/>
        <w:gridCol w:w="3152"/>
        <w:gridCol w:w="2290"/>
      </w:tblGrid>
      <w:tr w:rsidR="00EB6351" w14:paraId="213F2329" w14:textId="77777777">
        <w:trPr>
          <w:trHeight w:val="425"/>
          <w:tblHeader/>
          <w:jc w:val="center"/>
        </w:trPr>
        <w:tc>
          <w:tcPr>
            <w:tcW w:w="833" w:type="dxa"/>
            <w:noWrap/>
            <w:vAlign w:val="center"/>
          </w:tcPr>
          <w:p w14:paraId="04E3D34F" w14:textId="77777777" w:rsidR="00EB6351" w:rsidRDefault="00FA5C3E">
            <w:pPr>
              <w:jc w:val="center"/>
              <w:rPr>
                <w:b/>
                <w:bCs/>
                <w:sz w:val="22"/>
              </w:rPr>
            </w:pPr>
            <w:r>
              <w:rPr>
                <w:rFonts w:hint="eastAsia"/>
                <w:b/>
                <w:bCs/>
                <w:sz w:val="22"/>
              </w:rPr>
              <w:t>序号</w:t>
            </w:r>
          </w:p>
        </w:tc>
        <w:tc>
          <w:tcPr>
            <w:tcW w:w="2021" w:type="dxa"/>
            <w:noWrap/>
            <w:vAlign w:val="center"/>
          </w:tcPr>
          <w:p w14:paraId="332E2304" w14:textId="77777777" w:rsidR="00EB6351" w:rsidRDefault="00FA5C3E">
            <w:pPr>
              <w:jc w:val="center"/>
              <w:rPr>
                <w:b/>
                <w:bCs/>
                <w:sz w:val="22"/>
              </w:rPr>
            </w:pPr>
            <w:r>
              <w:rPr>
                <w:rFonts w:hint="eastAsia"/>
                <w:b/>
                <w:bCs/>
                <w:sz w:val="22"/>
              </w:rPr>
              <w:t>新办学层次代码</w:t>
            </w:r>
          </w:p>
        </w:tc>
        <w:tc>
          <w:tcPr>
            <w:tcW w:w="3152" w:type="dxa"/>
            <w:noWrap/>
            <w:vAlign w:val="center"/>
          </w:tcPr>
          <w:p w14:paraId="0C021577" w14:textId="77777777" w:rsidR="00EB6351" w:rsidRDefault="00FA5C3E">
            <w:pPr>
              <w:jc w:val="center"/>
              <w:rPr>
                <w:b/>
                <w:bCs/>
                <w:sz w:val="22"/>
              </w:rPr>
            </w:pPr>
            <w:r>
              <w:rPr>
                <w:rFonts w:hint="eastAsia"/>
                <w:b/>
                <w:bCs/>
                <w:sz w:val="22"/>
              </w:rPr>
              <w:t>新办学层次名称</w:t>
            </w:r>
          </w:p>
        </w:tc>
        <w:tc>
          <w:tcPr>
            <w:tcW w:w="2290" w:type="dxa"/>
            <w:noWrap/>
            <w:vAlign w:val="center"/>
          </w:tcPr>
          <w:p w14:paraId="46FE34DF" w14:textId="77777777" w:rsidR="00EB6351" w:rsidRDefault="00FA5C3E">
            <w:pPr>
              <w:jc w:val="center"/>
              <w:rPr>
                <w:b/>
                <w:bCs/>
                <w:sz w:val="22"/>
              </w:rPr>
            </w:pPr>
            <w:r>
              <w:rPr>
                <w:rFonts w:hint="eastAsia"/>
                <w:b/>
                <w:bCs/>
                <w:sz w:val="22"/>
              </w:rPr>
              <w:t>教育部学历代码</w:t>
            </w:r>
          </w:p>
        </w:tc>
      </w:tr>
      <w:tr w:rsidR="00EB6351" w14:paraId="26A501F0" w14:textId="77777777">
        <w:trPr>
          <w:trHeight w:val="425"/>
          <w:jc w:val="center"/>
        </w:trPr>
        <w:tc>
          <w:tcPr>
            <w:tcW w:w="833" w:type="dxa"/>
            <w:noWrap/>
            <w:vAlign w:val="center"/>
          </w:tcPr>
          <w:p w14:paraId="0E348EB3" w14:textId="77777777" w:rsidR="00EB6351" w:rsidRDefault="00FA5C3E">
            <w:pPr>
              <w:jc w:val="center"/>
              <w:rPr>
                <w:sz w:val="22"/>
              </w:rPr>
            </w:pPr>
            <w:r>
              <w:rPr>
                <w:sz w:val="22"/>
              </w:rPr>
              <w:t>1</w:t>
            </w:r>
          </w:p>
        </w:tc>
        <w:tc>
          <w:tcPr>
            <w:tcW w:w="2021" w:type="dxa"/>
            <w:noWrap/>
            <w:vAlign w:val="center"/>
          </w:tcPr>
          <w:p w14:paraId="1153225A" w14:textId="77777777" w:rsidR="00EB6351" w:rsidRDefault="00FA5C3E">
            <w:pPr>
              <w:jc w:val="center"/>
              <w:rPr>
                <w:sz w:val="22"/>
              </w:rPr>
            </w:pPr>
            <w:r>
              <w:rPr>
                <w:sz w:val="22"/>
              </w:rPr>
              <w:t>-1</w:t>
            </w:r>
          </w:p>
        </w:tc>
        <w:tc>
          <w:tcPr>
            <w:tcW w:w="3152" w:type="dxa"/>
            <w:noWrap/>
            <w:vAlign w:val="center"/>
          </w:tcPr>
          <w:p w14:paraId="3D598873" w14:textId="77777777" w:rsidR="00EB6351" w:rsidRDefault="00FA5C3E">
            <w:pPr>
              <w:jc w:val="center"/>
              <w:rPr>
                <w:sz w:val="22"/>
              </w:rPr>
            </w:pPr>
            <w:r>
              <w:rPr>
                <w:sz w:val="22"/>
              </w:rPr>
              <w:t>未选</w:t>
            </w:r>
          </w:p>
        </w:tc>
        <w:tc>
          <w:tcPr>
            <w:tcW w:w="2290" w:type="dxa"/>
            <w:noWrap/>
            <w:vAlign w:val="center"/>
          </w:tcPr>
          <w:p w14:paraId="2ED46EA2" w14:textId="77777777" w:rsidR="00EB6351" w:rsidRDefault="00EB6351">
            <w:pPr>
              <w:jc w:val="center"/>
              <w:rPr>
                <w:sz w:val="22"/>
              </w:rPr>
            </w:pPr>
          </w:p>
        </w:tc>
      </w:tr>
      <w:tr w:rsidR="00EB6351" w14:paraId="67838DEE" w14:textId="77777777">
        <w:trPr>
          <w:trHeight w:val="425"/>
          <w:jc w:val="center"/>
        </w:trPr>
        <w:tc>
          <w:tcPr>
            <w:tcW w:w="833" w:type="dxa"/>
            <w:noWrap/>
            <w:vAlign w:val="center"/>
          </w:tcPr>
          <w:p w14:paraId="234819CC" w14:textId="77777777" w:rsidR="00EB6351" w:rsidRDefault="00FA5C3E">
            <w:pPr>
              <w:jc w:val="center"/>
              <w:rPr>
                <w:sz w:val="22"/>
              </w:rPr>
            </w:pPr>
            <w:r>
              <w:rPr>
                <w:sz w:val="22"/>
              </w:rPr>
              <w:t>2</w:t>
            </w:r>
          </w:p>
        </w:tc>
        <w:tc>
          <w:tcPr>
            <w:tcW w:w="2021" w:type="dxa"/>
            <w:noWrap/>
            <w:vAlign w:val="center"/>
          </w:tcPr>
          <w:p w14:paraId="20127723" w14:textId="77777777" w:rsidR="00EB6351" w:rsidRDefault="00FA5C3E">
            <w:pPr>
              <w:jc w:val="center"/>
              <w:rPr>
                <w:sz w:val="22"/>
              </w:rPr>
            </w:pPr>
            <w:r>
              <w:rPr>
                <w:sz w:val="22"/>
              </w:rPr>
              <w:t>10000</w:t>
            </w:r>
          </w:p>
        </w:tc>
        <w:tc>
          <w:tcPr>
            <w:tcW w:w="3152" w:type="dxa"/>
            <w:noWrap/>
            <w:vAlign w:val="center"/>
          </w:tcPr>
          <w:p w14:paraId="7F712CE3" w14:textId="77777777" w:rsidR="00EB6351" w:rsidRDefault="00FA5C3E">
            <w:pPr>
              <w:jc w:val="center"/>
              <w:rPr>
                <w:sz w:val="22"/>
              </w:rPr>
            </w:pPr>
            <w:r>
              <w:rPr>
                <w:rFonts w:hint="eastAsia"/>
                <w:sz w:val="22"/>
              </w:rPr>
              <w:t>公办</w:t>
            </w:r>
          </w:p>
        </w:tc>
        <w:tc>
          <w:tcPr>
            <w:tcW w:w="2290" w:type="dxa"/>
            <w:noWrap/>
            <w:vAlign w:val="center"/>
          </w:tcPr>
          <w:p w14:paraId="33D402FE" w14:textId="77777777" w:rsidR="00EB6351" w:rsidRDefault="00EB6351">
            <w:pPr>
              <w:jc w:val="center"/>
              <w:rPr>
                <w:sz w:val="22"/>
              </w:rPr>
            </w:pPr>
          </w:p>
        </w:tc>
      </w:tr>
      <w:tr w:rsidR="00EB6351" w14:paraId="1138D38D" w14:textId="77777777">
        <w:trPr>
          <w:trHeight w:val="425"/>
          <w:jc w:val="center"/>
        </w:trPr>
        <w:tc>
          <w:tcPr>
            <w:tcW w:w="833" w:type="dxa"/>
            <w:noWrap/>
            <w:vAlign w:val="center"/>
          </w:tcPr>
          <w:p w14:paraId="3CE8E47D" w14:textId="77777777" w:rsidR="00EB6351" w:rsidRDefault="00FA5C3E">
            <w:pPr>
              <w:jc w:val="center"/>
              <w:rPr>
                <w:sz w:val="22"/>
              </w:rPr>
            </w:pPr>
            <w:r>
              <w:rPr>
                <w:sz w:val="22"/>
              </w:rPr>
              <w:t>3</w:t>
            </w:r>
          </w:p>
        </w:tc>
        <w:tc>
          <w:tcPr>
            <w:tcW w:w="2021" w:type="dxa"/>
            <w:noWrap/>
            <w:vAlign w:val="center"/>
          </w:tcPr>
          <w:p w14:paraId="4D926102" w14:textId="77777777" w:rsidR="00EB6351" w:rsidRDefault="00FA5C3E">
            <w:pPr>
              <w:jc w:val="center"/>
              <w:rPr>
                <w:sz w:val="22"/>
              </w:rPr>
            </w:pPr>
            <w:r>
              <w:rPr>
                <w:sz w:val="22"/>
              </w:rPr>
              <w:t>11000</w:t>
            </w:r>
          </w:p>
        </w:tc>
        <w:tc>
          <w:tcPr>
            <w:tcW w:w="3152" w:type="dxa"/>
            <w:noWrap/>
            <w:vAlign w:val="center"/>
          </w:tcPr>
          <w:p w14:paraId="03A05C27" w14:textId="77777777" w:rsidR="00EB6351" w:rsidRDefault="00FA5C3E">
            <w:pPr>
              <w:jc w:val="center"/>
              <w:rPr>
                <w:sz w:val="22"/>
              </w:rPr>
            </w:pPr>
            <w:r>
              <w:rPr>
                <w:sz w:val="22"/>
              </w:rPr>
              <w:t>公办普通类</w:t>
            </w:r>
          </w:p>
        </w:tc>
        <w:tc>
          <w:tcPr>
            <w:tcW w:w="2290" w:type="dxa"/>
            <w:noWrap/>
            <w:vAlign w:val="center"/>
          </w:tcPr>
          <w:p w14:paraId="39FBF027" w14:textId="77777777" w:rsidR="00EB6351" w:rsidRDefault="00EB6351">
            <w:pPr>
              <w:jc w:val="center"/>
              <w:rPr>
                <w:sz w:val="22"/>
              </w:rPr>
            </w:pPr>
          </w:p>
        </w:tc>
      </w:tr>
      <w:tr w:rsidR="00EB6351" w14:paraId="1F423811" w14:textId="77777777">
        <w:trPr>
          <w:trHeight w:val="425"/>
          <w:jc w:val="center"/>
        </w:trPr>
        <w:tc>
          <w:tcPr>
            <w:tcW w:w="833" w:type="dxa"/>
            <w:noWrap/>
            <w:vAlign w:val="center"/>
          </w:tcPr>
          <w:p w14:paraId="4C18715C" w14:textId="77777777" w:rsidR="00EB6351" w:rsidRDefault="00FA5C3E">
            <w:pPr>
              <w:jc w:val="center"/>
              <w:rPr>
                <w:sz w:val="22"/>
              </w:rPr>
            </w:pPr>
            <w:r>
              <w:rPr>
                <w:sz w:val="22"/>
              </w:rPr>
              <w:t>4</w:t>
            </w:r>
          </w:p>
        </w:tc>
        <w:tc>
          <w:tcPr>
            <w:tcW w:w="2021" w:type="dxa"/>
            <w:noWrap/>
            <w:vAlign w:val="center"/>
          </w:tcPr>
          <w:p w14:paraId="60C1A58B" w14:textId="77777777" w:rsidR="00EB6351" w:rsidRDefault="00FA5C3E">
            <w:pPr>
              <w:jc w:val="center"/>
              <w:rPr>
                <w:sz w:val="22"/>
              </w:rPr>
            </w:pPr>
            <w:r>
              <w:rPr>
                <w:sz w:val="22"/>
              </w:rPr>
              <w:t>11100</w:t>
            </w:r>
          </w:p>
        </w:tc>
        <w:tc>
          <w:tcPr>
            <w:tcW w:w="3152" w:type="dxa"/>
            <w:noWrap/>
            <w:vAlign w:val="center"/>
          </w:tcPr>
          <w:p w14:paraId="7FF8BE80" w14:textId="77777777" w:rsidR="00EB6351" w:rsidRDefault="00FA5C3E">
            <w:pPr>
              <w:jc w:val="center"/>
              <w:rPr>
                <w:sz w:val="22"/>
              </w:rPr>
            </w:pPr>
            <w:r>
              <w:rPr>
                <w:rFonts w:hint="eastAsia"/>
                <w:sz w:val="22"/>
              </w:rPr>
              <w:t>公办普通类研究生</w:t>
            </w:r>
          </w:p>
        </w:tc>
        <w:tc>
          <w:tcPr>
            <w:tcW w:w="2290" w:type="dxa"/>
            <w:noWrap/>
            <w:vAlign w:val="center"/>
          </w:tcPr>
          <w:p w14:paraId="04B1421E" w14:textId="77777777" w:rsidR="00EB6351" w:rsidRDefault="00EB6351">
            <w:pPr>
              <w:jc w:val="center"/>
              <w:rPr>
                <w:sz w:val="22"/>
              </w:rPr>
            </w:pPr>
          </w:p>
        </w:tc>
      </w:tr>
      <w:tr w:rsidR="00EB6351" w14:paraId="0DC64F4A" w14:textId="77777777">
        <w:trPr>
          <w:trHeight w:val="425"/>
          <w:jc w:val="center"/>
        </w:trPr>
        <w:tc>
          <w:tcPr>
            <w:tcW w:w="833" w:type="dxa"/>
            <w:noWrap/>
            <w:vAlign w:val="center"/>
          </w:tcPr>
          <w:p w14:paraId="4A6D9C5F" w14:textId="77777777" w:rsidR="00EB6351" w:rsidRDefault="00FA5C3E">
            <w:pPr>
              <w:jc w:val="center"/>
              <w:rPr>
                <w:sz w:val="22"/>
              </w:rPr>
            </w:pPr>
            <w:r>
              <w:rPr>
                <w:sz w:val="22"/>
              </w:rPr>
              <w:t>5</w:t>
            </w:r>
          </w:p>
        </w:tc>
        <w:tc>
          <w:tcPr>
            <w:tcW w:w="2021" w:type="dxa"/>
            <w:noWrap/>
            <w:vAlign w:val="center"/>
          </w:tcPr>
          <w:p w14:paraId="6A14CB31" w14:textId="77777777" w:rsidR="00EB6351" w:rsidRDefault="00FA5C3E">
            <w:pPr>
              <w:jc w:val="center"/>
              <w:rPr>
                <w:sz w:val="22"/>
              </w:rPr>
            </w:pPr>
            <w:r>
              <w:rPr>
                <w:sz w:val="22"/>
              </w:rPr>
              <w:t>11110</w:t>
            </w:r>
          </w:p>
        </w:tc>
        <w:tc>
          <w:tcPr>
            <w:tcW w:w="3152" w:type="dxa"/>
            <w:noWrap/>
            <w:vAlign w:val="center"/>
          </w:tcPr>
          <w:p w14:paraId="3AC3F91B" w14:textId="77777777" w:rsidR="00EB6351" w:rsidRDefault="00FA5C3E">
            <w:pPr>
              <w:jc w:val="center"/>
              <w:rPr>
                <w:sz w:val="22"/>
              </w:rPr>
            </w:pPr>
            <w:r>
              <w:rPr>
                <w:rFonts w:hint="eastAsia"/>
                <w:sz w:val="22"/>
              </w:rPr>
              <w:t>公办普通类博士研究生</w:t>
            </w:r>
          </w:p>
        </w:tc>
        <w:tc>
          <w:tcPr>
            <w:tcW w:w="2290" w:type="dxa"/>
            <w:noWrap/>
            <w:vAlign w:val="center"/>
          </w:tcPr>
          <w:p w14:paraId="0B3866A4" w14:textId="77777777" w:rsidR="00EB6351" w:rsidRDefault="00EB6351">
            <w:pPr>
              <w:jc w:val="center"/>
              <w:rPr>
                <w:sz w:val="22"/>
              </w:rPr>
            </w:pPr>
          </w:p>
        </w:tc>
      </w:tr>
      <w:tr w:rsidR="00EB6351" w14:paraId="5B30DB2B" w14:textId="77777777">
        <w:trPr>
          <w:trHeight w:val="425"/>
          <w:jc w:val="center"/>
        </w:trPr>
        <w:tc>
          <w:tcPr>
            <w:tcW w:w="833" w:type="dxa"/>
            <w:noWrap/>
            <w:vAlign w:val="center"/>
          </w:tcPr>
          <w:p w14:paraId="0BDC75B8" w14:textId="77777777" w:rsidR="00EB6351" w:rsidRDefault="00FA5C3E">
            <w:pPr>
              <w:jc w:val="center"/>
              <w:rPr>
                <w:sz w:val="22"/>
              </w:rPr>
            </w:pPr>
            <w:r>
              <w:rPr>
                <w:sz w:val="22"/>
              </w:rPr>
              <w:lastRenderedPageBreak/>
              <w:t>6</w:t>
            </w:r>
          </w:p>
        </w:tc>
        <w:tc>
          <w:tcPr>
            <w:tcW w:w="2021" w:type="dxa"/>
            <w:noWrap/>
            <w:vAlign w:val="center"/>
          </w:tcPr>
          <w:p w14:paraId="239CD149" w14:textId="77777777" w:rsidR="00EB6351" w:rsidRDefault="00FA5C3E">
            <w:pPr>
              <w:jc w:val="center"/>
              <w:rPr>
                <w:sz w:val="22"/>
              </w:rPr>
            </w:pPr>
            <w:r>
              <w:rPr>
                <w:sz w:val="22"/>
              </w:rPr>
              <w:t>11111</w:t>
            </w:r>
          </w:p>
        </w:tc>
        <w:tc>
          <w:tcPr>
            <w:tcW w:w="3152" w:type="dxa"/>
            <w:noWrap/>
            <w:vAlign w:val="center"/>
          </w:tcPr>
          <w:p w14:paraId="5215B543" w14:textId="77777777" w:rsidR="00EB6351" w:rsidRDefault="00FA5C3E">
            <w:pPr>
              <w:jc w:val="center"/>
              <w:rPr>
                <w:sz w:val="22"/>
              </w:rPr>
            </w:pPr>
            <w:r>
              <w:rPr>
                <w:rFonts w:hint="eastAsia"/>
                <w:sz w:val="22"/>
              </w:rPr>
              <w:t>博士研究生毕业</w:t>
            </w:r>
          </w:p>
        </w:tc>
        <w:tc>
          <w:tcPr>
            <w:tcW w:w="2290" w:type="dxa"/>
            <w:noWrap/>
            <w:vAlign w:val="center"/>
          </w:tcPr>
          <w:p w14:paraId="25D799B7" w14:textId="77777777" w:rsidR="00EB6351" w:rsidRDefault="00FA5C3E">
            <w:pPr>
              <w:jc w:val="center"/>
              <w:rPr>
                <w:sz w:val="22"/>
              </w:rPr>
            </w:pPr>
            <w:r>
              <w:rPr>
                <w:sz w:val="22"/>
              </w:rPr>
              <w:t>01</w:t>
            </w:r>
          </w:p>
        </w:tc>
      </w:tr>
      <w:tr w:rsidR="00EB6351" w14:paraId="6BDD1BFE" w14:textId="77777777">
        <w:trPr>
          <w:trHeight w:val="425"/>
          <w:jc w:val="center"/>
        </w:trPr>
        <w:tc>
          <w:tcPr>
            <w:tcW w:w="833" w:type="dxa"/>
            <w:noWrap/>
            <w:vAlign w:val="center"/>
          </w:tcPr>
          <w:p w14:paraId="7C54EAB7" w14:textId="77777777" w:rsidR="00EB6351" w:rsidRDefault="00FA5C3E">
            <w:pPr>
              <w:jc w:val="center"/>
              <w:rPr>
                <w:sz w:val="22"/>
              </w:rPr>
            </w:pPr>
            <w:r>
              <w:rPr>
                <w:sz w:val="22"/>
              </w:rPr>
              <w:t>7</w:t>
            </w:r>
          </w:p>
        </w:tc>
        <w:tc>
          <w:tcPr>
            <w:tcW w:w="2021" w:type="dxa"/>
            <w:noWrap/>
            <w:vAlign w:val="center"/>
          </w:tcPr>
          <w:p w14:paraId="60BD7679" w14:textId="77777777" w:rsidR="00EB6351" w:rsidRDefault="00FA5C3E">
            <w:pPr>
              <w:jc w:val="center"/>
              <w:rPr>
                <w:sz w:val="22"/>
              </w:rPr>
            </w:pPr>
            <w:r>
              <w:rPr>
                <w:sz w:val="22"/>
              </w:rPr>
              <w:t>11112</w:t>
            </w:r>
          </w:p>
        </w:tc>
        <w:tc>
          <w:tcPr>
            <w:tcW w:w="3152" w:type="dxa"/>
            <w:noWrap/>
            <w:vAlign w:val="center"/>
          </w:tcPr>
          <w:p w14:paraId="5F76F3DF" w14:textId="77777777" w:rsidR="00EB6351" w:rsidRDefault="00FA5C3E">
            <w:pPr>
              <w:jc w:val="center"/>
              <w:rPr>
                <w:sz w:val="22"/>
              </w:rPr>
            </w:pPr>
            <w:r>
              <w:rPr>
                <w:sz w:val="22"/>
              </w:rPr>
              <w:t>博士研究生结业</w:t>
            </w:r>
          </w:p>
        </w:tc>
        <w:tc>
          <w:tcPr>
            <w:tcW w:w="2290" w:type="dxa"/>
            <w:noWrap/>
            <w:vAlign w:val="center"/>
          </w:tcPr>
          <w:p w14:paraId="71768BC6" w14:textId="77777777" w:rsidR="00EB6351" w:rsidRDefault="00FA5C3E">
            <w:pPr>
              <w:jc w:val="center"/>
              <w:rPr>
                <w:sz w:val="22"/>
              </w:rPr>
            </w:pPr>
            <w:r>
              <w:rPr>
                <w:sz w:val="22"/>
              </w:rPr>
              <w:t>03</w:t>
            </w:r>
          </w:p>
        </w:tc>
      </w:tr>
      <w:tr w:rsidR="00EB6351" w14:paraId="012237F5" w14:textId="77777777">
        <w:trPr>
          <w:trHeight w:val="425"/>
          <w:jc w:val="center"/>
        </w:trPr>
        <w:tc>
          <w:tcPr>
            <w:tcW w:w="833" w:type="dxa"/>
            <w:noWrap/>
            <w:vAlign w:val="center"/>
          </w:tcPr>
          <w:p w14:paraId="1C87E33A" w14:textId="77777777" w:rsidR="00EB6351" w:rsidRDefault="00FA5C3E">
            <w:pPr>
              <w:jc w:val="center"/>
              <w:rPr>
                <w:sz w:val="22"/>
              </w:rPr>
            </w:pPr>
            <w:r>
              <w:rPr>
                <w:sz w:val="22"/>
              </w:rPr>
              <w:t>8</w:t>
            </w:r>
          </w:p>
        </w:tc>
        <w:tc>
          <w:tcPr>
            <w:tcW w:w="2021" w:type="dxa"/>
            <w:noWrap/>
            <w:vAlign w:val="center"/>
          </w:tcPr>
          <w:p w14:paraId="2424D69A" w14:textId="77777777" w:rsidR="00EB6351" w:rsidRDefault="00FA5C3E">
            <w:pPr>
              <w:jc w:val="center"/>
              <w:rPr>
                <w:sz w:val="22"/>
              </w:rPr>
            </w:pPr>
            <w:r>
              <w:rPr>
                <w:sz w:val="22"/>
              </w:rPr>
              <w:t>11113</w:t>
            </w:r>
          </w:p>
        </w:tc>
        <w:tc>
          <w:tcPr>
            <w:tcW w:w="3152" w:type="dxa"/>
            <w:noWrap/>
            <w:vAlign w:val="center"/>
          </w:tcPr>
          <w:p w14:paraId="3449A411" w14:textId="77777777" w:rsidR="00EB6351" w:rsidRDefault="00FA5C3E">
            <w:pPr>
              <w:jc w:val="center"/>
              <w:rPr>
                <w:sz w:val="22"/>
              </w:rPr>
            </w:pPr>
            <w:r>
              <w:rPr>
                <w:sz w:val="22"/>
              </w:rPr>
              <w:t>博士研究生肆业</w:t>
            </w:r>
          </w:p>
        </w:tc>
        <w:tc>
          <w:tcPr>
            <w:tcW w:w="2290" w:type="dxa"/>
            <w:noWrap/>
            <w:vAlign w:val="center"/>
          </w:tcPr>
          <w:p w14:paraId="0827FD04" w14:textId="77777777" w:rsidR="00EB6351" w:rsidRDefault="00EB6351">
            <w:pPr>
              <w:jc w:val="center"/>
              <w:rPr>
                <w:sz w:val="22"/>
              </w:rPr>
            </w:pPr>
          </w:p>
        </w:tc>
      </w:tr>
      <w:tr w:rsidR="00EB6351" w14:paraId="616C86D6" w14:textId="77777777">
        <w:trPr>
          <w:trHeight w:val="425"/>
          <w:jc w:val="center"/>
        </w:trPr>
        <w:tc>
          <w:tcPr>
            <w:tcW w:w="833" w:type="dxa"/>
            <w:noWrap/>
            <w:vAlign w:val="center"/>
          </w:tcPr>
          <w:p w14:paraId="18C959A5" w14:textId="77777777" w:rsidR="00EB6351" w:rsidRDefault="00FA5C3E">
            <w:pPr>
              <w:jc w:val="center"/>
              <w:rPr>
                <w:sz w:val="22"/>
              </w:rPr>
            </w:pPr>
            <w:r>
              <w:rPr>
                <w:sz w:val="22"/>
              </w:rPr>
              <w:t>9</w:t>
            </w:r>
          </w:p>
        </w:tc>
        <w:tc>
          <w:tcPr>
            <w:tcW w:w="2021" w:type="dxa"/>
            <w:noWrap/>
            <w:vAlign w:val="center"/>
          </w:tcPr>
          <w:p w14:paraId="7F80C5C9" w14:textId="77777777" w:rsidR="00EB6351" w:rsidRDefault="00FA5C3E">
            <w:pPr>
              <w:jc w:val="center"/>
              <w:rPr>
                <w:sz w:val="22"/>
              </w:rPr>
            </w:pPr>
            <w:r>
              <w:rPr>
                <w:sz w:val="22"/>
              </w:rPr>
              <w:t>11120</w:t>
            </w:r>
          </w:p>
        </w:tc>
        <w:tc>
          <w:tcPr>
            <w:tcW w:w="3152" w:type="dxa"/>
            <w:noWrap/>
            <w:vAlign w:val="center"/>
          </w:tcPr>
          <w:p w14:paraId="0A30BA3A" w14:textId="77777777" w:rsidR="00EB6351" w:rsidRDefault="00FA5C3E">
            <w:pPr>
              <w:jc w:val="center"/>
              <w:rPr>
                <w:sz w:val="22"/>
              </w:rPr>
            </w:pPr>
            <w:r>
              <w:rPr>
                <w:rFonts w:hint="eastAsia"/>
                <w:sz w:val="22"/>
              </w:rPr>
              <w:t>公办普通类硕士研究生</w:t>
            </w:r>
          </w:p>
        </w:tc>
        <w:tc>
          <w:tcPr>
            <w:tcW w:w="2290" w:type="dxa"/>
            <w:noWrap/>
            <w:vAlign w:val="center"/>
          </w:tcPr>
          <w:p w14:paraId="0A650B3B" w14:textId="77777777" w:rsidR="00EB6351" w:rsidRDefault="00EB6351">
            <w:pPr>
              <w:jc w:val="center"/>
              <w:rPr>
                <w:sz w:val="22"/>
              </w:rPr>
            </w:pPr>
          </w:p>
        </w:tc>
      </w:tr>
      <w:tr w:rsidR="00EB6351" w14:paraId="111C068D" w14:textId="77777777">
        <w:trPr>
          <w:trHeight w:val="425"/>
          <w:jc w:val="center"/>
        </w:trPr>
        <w:tc>
          <w:tcPr>
            <w:tcW w:w="833" w:type="dxa"/>
            <w:noWrap/>
            <w:vAlign w:val="center"/>
          </w:tcPr>
          <w:p w14:paraId="1B7DA69F" w14:textId="77777777" w:rsidR="00EB6351" w:rsidRDefault="00FA5C3E">
            <w:pPr>
              <w:jc w:val="center"/>
              <w:rPr>
                <w:sz w:val="22"/>
              </w:rPr>
            </w:pPr>
            <w:r>
              <w:rPr>
                <w:sz w:val="22"/>
              </w:rPr>
              <w:t>10</w:t>
            </w:r>
          </w:p>
        </w:tc>
        <w:tc>
          <w:tcPr>
            <w:tcW w:w="2021" w:type="dxa"/>
            <w:noWrap/>
            <w:vAlign w:val="center"/>
          </w:tcPr>
          <w:p w14:paraId="3E6DE44C" w14:textId="77777777" w:rsidR="00EB6351" w:rsidRDefault="00FA5C3E">
            <w:pPr>
              <w:jc w:val="center"/>
              <w:rPr>
                <w:sz w:val="22"/>
              </w:rPr>
            </w:pPr>
            <w:r>
              <w:rPr>
                <w:sz w:val="22"/>
              </w:rPr>
              <w:t>11121</w:t>
            </w:r>
          </w:p>
        </w:tc>
        <w:tc>
          <w:tcPr>
            <w:tcW w:w="3152" w:type="dxa"/>
            <w:noWrap/>
            <w:vAlign w:val="center"/>
          </w:tcPr>
          <w:p w14:paraId="18DC1CD7" w14:textId="77777777" w:rsidR="00EB6351" w:rsidRDefault="00FA5C3E">
            <w:pPr>
              <w:jc w:val="center"/>
              <w:rPr>
                <w:sz w:val="22"/>
              </w:rPr>
            </w:pPr>
            <w:r>
              <w:rPr>
                <w:rFonts w:hint="eastAsia"/>
                <w:sz w:val="22"/>
              </w:rPr>
              <w:t>硕士研究生毕业</w:t>
            </w:r>
          </w:p>
        </w:tc>
        <w:tc>
          <w:tcPr>
            <w:tcW w:w="2290" w:type="dxa"/>
            <w:noWrap/>
            <w:vAlign w:val="center"/>
          </w:tcPr>
          <w:p w14:paraId="4F4B26CB" w14:textId="77777777" w:rsidR="00EB6351" w:rsidRDefault="00FA5C3E">
            <w:pPr>
              <w:jc w:val="center"/>
              <w:rPr>
                <w:sz w:val="22"/>
              </w:rPr>
            </w:pPr>
            <w:r>
              <w:rPr>
                <w:sz w:val="22"/>
              </w:rPr>
              <w:t>11</w:t>
            </w:r>
          </w:p>
        </w:tc>
      </w:tr>
      <w:tr w:rsidR="00EB6351" w14:paraId="71752F0A" w14:textId="77777777">
        <w:trPr>
          <w:trHeight w:val="425"/>
          <w:jc w:val="center"/>
        </w:trPr>
        <w:tc>
          <w:tcPr>
            <w:tcW w:w="833" w:type="dxa"/>
            <w:noWrap/>
            <w:vAlign w:val="center"/>
          </w:tcPr>
          <w:p w14:paraId="7B3409AA" w14:textId="77777777" w:rsidR="00EB6351" w:rsidRDefault="00FA5C3E">
            <w:pPr>
              <w:jc w:val="center"/>
              <w:rPr>
                <w:sz w:val="22"/>
              </w:rPr>
            </w:pPr>
            <w:r>
              <w:rPr>
                <w:sz w:val="22"/>
              </w:rPr>
              <w:t>11</w:t>
            </w:r>
          </w:p>
        </w:tc>
        <w:tc>
          <w:tcPr>
            <w:tcW w:w="2021" w:type="dxa"/>
            <w:noWrap/>
            <w:vAlign w:val="center"/>
          </w:tcPr>
          <w:p w14:paraId="1663B2AD" w14:textId="77777777" w:rsidR="00EB6351" w:rsidRDefault="00FA5C3E">
            <w:pPr>
              <w:jc w:val="center"/>
              <w:rPr>
                <w:sz w:val="22"/>
              </w:rPr>
            </w:pPr>
            <w:r>
              <w:rPr>
                <w:sz w:val="22"/>
              </w:rPr>
              <w:t>11122</w:t>
            </w:r>
          </w:p>
        </w:tc>
        <w:tc>
          <w:tcPr>
            <w:tcW w:w="3152" w:type="dxa"/>
            <w:noWrap/>
            <w:vAlign w:val="center"/>
          </w:tcPr>
          <w:p w14:paraId="09CA4A54" w14:textId="77777777" w:rsidR="00EB6351" w:rsidRDefault="00FA5C3E">
            <w:pPr>
              <w:jc w:val="center"/>
              <w:rPr>
                <w:sz w:val="22"/>
              </w:rPr>
            </w:pPr>
            <w:r>
              <w:rPr>
                <w:sz w:val="22"/>
              </w:rPr>
              <w:t>硕士研究生结业</w:t>
            </w:r>
          </w:p>
        </w:tc>
        <w:tc>
          <w:tcPr>
            <w:tcW w:w="2290" w:type="dxa"/>
            <w:noWrap/>
            <w:vAlign w:val="center"/>
          </w:tcPr>
          <w:p w14:paraId="309223D3" w14:textId="77777777" w:rsidR="00EB6351" w:rsidRDefault="00FA5C3E">
            <w:pPr>
              <w:jc w:val="center"/>
              <w:rPr>
                <w:sz w:val="22"/>
              </w:rPr>
            </w:pPr>
            <w:r>
              <w:rPr>
                <w:sz w:val="22"/>
              </w:rPr>
              <w:t>13</w:t>
            </w:r>
          </w:p>
        </w:tc>
      </w:tr>
      <w:tr w:rsidR="00EB6351" w14:paraId="08F7E338" w14:textId="77777777">
        <w:trPr>
          <w:trHeight w:val="425"/>
          <w:jc w:val="center"/>
        </w:trPr>
        <w:tc>
          <w:tcPr>
            <w:tcW w:w="833" w:type="dxa"/>
            <w:noWrap/>
            <w:vAlign w:val="center"/>
          </w:tcPr>
          <w:p w14:paraId="379A8739" w14:textId="77777777" w:rsidR="00EB6351" w:rsidRDefault="00FA5C3E">
            <w:pPr>
              <w:jc w:val="center"/>
              <w:rPr>
                <w:sz w:val="22"/>
              </w:rPr>
            </w:pPr>
            <w:r>
              <w:rPr>
                <w:sz w:val="22"/>
              </w:rPr>
              <w:t>12</w:t>
            </w:r>
          </w:p>
        </w:tc>
        <w:tc>
          <w:tcPr>
            <w:tcW w:w="2021" w:type="dxa"/>
            <w:noWrap/>
            <w:vAlign w:val="center"/>
          </w:tcPr>
          <w:p w14:paraId="3E426176" w14:textId="77777777" w:rsidR="00EB6351" w:rsidRDefault="00FA5C3E">
            <w:pPr>
              <w:jc w:val="center"/>
              <w:rPr>
                <w:sz w:val="22"/>
              </w:rPr>
            </w:pPr>
            <w:r>
              <w:rPr>
                <w:sz w:val="22"/>
              </w:rPr>
              <w:t>11123</w:t>
            </w:r>
          </w:p>
        </w:tc>
        <w:tc>
          <w:tcPr>
            <w:tcW w:w="3152" w:type="dxa"/>
            <w:noWrap/>
            <w:vAlign w:val="center"/>
          </w:tcPr>
          <w:p w14:paraId="13A1B7D9" w14:textId="77777777" w:rsidR="00EB6351" w:rsidRDefault="00FA5C3E">
            <w:pPr>
              <w:jc w:val="center"/>
              <w:rPr>
                <w:sz w:val="22"/>
              </w:rPr>
            </w:pPr>
            <w:r>
              <w:rPr>
                <w:sz w:val="22"/>
              </w:rPr>
              <w:t>硕士研究生肆业</w:t>
            </w:r>
          </w:p>
        </w:tc>
        <w:tc>
          <w:tcPr>
            <w:tcW w:w="2290" w:type="dxa"/>
            <w:noWrap/>
            <w:vAlign w:val="center"/>
          </w:tcPr>
          <w:p w14:paraId="3E16BA5A" w14:textId="77777777" w:rsidR="00EB6351" w:rsidRDefault="00EB6351">
            <w:pPr>
              <w:jc w:val="center"/>
              <w:rPr>
                <w:sz w:val="22"/>
              </w:rPr>
            </w:pPr>
          </w:p>
        </w:tc>
      </w:tr>
      <w:tr w:rsidR="00EB6351" w14:paraId="7B672959" w14:textId="77777777">
        <w:trPr>
          <w:trHeight w:val="425"/>
          <w:jc w:val="center"/>
        </w:trPr>
        <w:tc>
          <w:tcPr>
            <w:tcW w:w="833" w:type="dxa"/>
            <w:noWrap/>
            <w:vAlign w:val="center"/>
          </w:tcPr>
          <w:p w14:paraId="28D48AA0" w14:textId="77777777" w:rsidR="00EB6351" w:rsidRDefault="00FA5C3E">
            <w:pPr>
              <w:jc w:val="center"/>
              <w:rPr>
                <w:sz w:val="22"/>
              </w:rPr>
            </w:pPr>
            <w:r>
              <w:rPr>
                <w:sz w:val="22"/>
              </w:rPr>
              <w:t>13</w:t>
            </w:r>
          </w:p>
        </w:tc>
        <w:tc>
          <w:tcPr>
            <w:tcW w:w="2021" w:type="dxa"/>
            <w:noWrap/>
            <w:vAlign w:val="center"/>
          </w:tcPr>
          <w:p w14:paraId="7CD6E733" w14:textId="77777777" w:rsidR="00EB6351" w:rsidRDefault="00FA5C3E">
            <w:pPr>
              <w:jc w:val="center"/>
              <w:rPr>
                <w:sz w:val="22"/>
              </w:rPr>
            </w:pPr>
            <w:r>
              <w:rPr>
                <w:sz w:val="22"/>
              </w:rPr>
              <w:t>11130</w:t>
            </w:r>
          </w:p>
        </w:tc>
        <w:tc>
          <w:tcPr>
            <w:tcW w:w="3152" w:type="dxa"/>
            <w:noWrap/>
            <w:vAlign w:val="center"/>
          </w:tcPr>
          <w:p w14:paraId="5B708FE1" w14:textId="77777777" w:rsidR="00EB6351" w:rsidRDefault="00FA5C3E">
            <w:pPr>
              <w:jc w:val="center"/>
              <w:rPr>
                <w:sz w:val="22"/>
              </w:rPr>
            </w:pPr>
            <w:r>
              <w:rPr>
                <w:rFonts w:hint="eastAsia"/>
                <w:sz w:val="22"/>
              </w:rPr>
              <w:t>公办普通类研班</w:t>
            </w:r>
          </w:p>
        </w:tc>
        <w:tc>
          <w:tcPr>
            <w:tcW w:w="2290" w:type="dxa"/>
            <w:noWrap/>
            <w:vAlign w:val="center"/>
          </w:tcPr>
          <w:p w14:paraId="084C8A6D" w14:textId="77777777" w:rsidR="00EB6351" w:rsidRDefault="00EB6351">
            <w:pPr>
              <w:jc w:val="center"/>
              <w:rPr>
                <w:sz w:val="22"/>
              </w:rPr>
            </w:pPr>
          </w:p>
        </w:tc>
      </w:tr>
      <w:tr w:rsidR="00EB6351" w14:paraId="7B8CD6C3" w14:textId="77777777">
        <w:trPr>
          <w:trHeight w:val="425"/>
          <w:jc w:val="center"/>
        </w:trPr>
        <w:tc>
          <w:tcPr>
            <w:tcW w:w="833" w:type="dxa"/>
            <w:noWrap/>
            <w:vAlign w:val="center"/>
          </w:tcPr>
          <w:p w14:paraId="3FAA2C8D" w14:textId="77777777" w:rsidR="00EB6351" w:rsidRDefault="00FA5C3E">
            <w:pPr>
              <w:jc w:val="center"/>
              <w:rPr>
                <w:sz w:val="22"/>
              </w:rPr>
            </w:pPr>
            <w:r>
              <w:rPr>
                <w:sz w:val="22"/>
              </w:rPr>
              <w:t>14</w:t>
            </w:r>
          </w:p>
        </w:tc>
        <w:tc>
          <w:tcPr>
            <w:tcW w:w="2021" w:type="dxa"/>
            <w:noWrap/>
            <w:vAlign w:val="center"/>
          </w:tcPr>
          <w:p w14:paraId="7E7BE261" w14:textId="77777777" w:rsidR="00EB6351" w:rsidRDefault="00FA5C3E">
            <w:pPr>
              <w:jc w:val="center"/>
              <w:rPr>
                <w:sz w:val="22"/>
              </w:rPr>
            </w:pPr>
            <w:r>
              <w:rPr>
                <w:sz w:val="22"/>
              </w:rPr>
              <w:t>11131</w:t>
            </w:r>
          </w:p>
        </w:tc>
        <w:tc>
          <w:tcPr>
            <w:tcW w:w="3152" w:type="dxa"/>
            <w:noWrap/>
            <w:vAlign w:val="center"/>
          </w:tcPr>
          <w:p w14:paraId="71A8962D" w14:textId="77777777" w:rsidR="00EB6351" w:rsidRDefault="00FA5C3E">
            <w:pPr>
              <w:jc w:val="center"/>
              <w:rPr>
                <w:sz w:val="22"/>
              </w:rPr>
            </w:pPr>
            <w:r>
              <w:rPr>
                <w:rFonts w:hint="eastAsia"/>
                <w:sz w:val="22"/>
              </w:rPr>
              <w:t>研班毕业</w:t>
            </w:r>
          </w:p>
        </w:tc>
        <w:tc>
          <w:tcPr>
            <w:tcW w:w="2290" w:type="dxa"/>
            <w:noWrap/>
            <w:vAlign w:val="center"/>
          </w:tcPr>
          <w:p w14:paraId="6B962EC3" w14:textId="77777777" w:rsidR="00EB6351" w:rsidRDefault="00EB6351">
            <w:pPr>
              <w:jc w:val="center"/>
              <w:rPr>
                <w:sz w:val="22"/>
              </w:rPr>
            </w:pPr>
          </w:p>
        </w:tc>
      </w:tr>
      <w:tr w:rsidR="00EB6351" w14:paraId="6B5BD012" w14:textId="77777777">
        <w:trPr>
          <w:trHeight w:val="425"/>
          <w:jc w:val="center"/>
        </w:trPr>
        <w:tc>
          <w:tcPr>
            <w:tcW w:w="833" w:type="dxa"/>
            <w:noWrap/>
            <w:vAlign w:val="center"/>
          </w:tcPr>
          <w:p w14:paraId="6517F4A4" w14:textId="77777777" w:rsidR="00EB6351" w:rsidRDefault="00FA5C3E">
            <w:pPr>
              <w:jc w:val="center"/>
              <w:rPr>
                <w:sz w:val="22"/>
              </w:rPr>
            </w:pPr>
            <w:r>
              <w:rPr>
                <w:sz w:val="22"/>
              </w:rPr>
              <w:t>15</w:t>
            </w:r>
          </w:p>
        </w:tc>
        <w:tc>
          <w:tcPr>
            <w:tcW w:w="2021" w:type="dxa"/>
            <w:noWrap/>
            <w:vAlign w:val="center"/>
          </w:tcPr>
          <w:p w14:paraId="631136E1" w14:textId="77777777" w:rsidR="00EB6351" w:rsidRDefault="00FA5C3E">
            <w:pPr>
              <w:jc w:val="center"/>
              <w:rPr>
                <w:sz w:val="22"/>
              </w:rPr>
            </w:pPr>
            <w:r>
              <w:rPr>
                <w:sz w:val="22"/>
              </w:rPr>
              <w:t>11200</w:t>
            </w:r>
          </w:p>
        </w:tc>
        <w:tc>
          <w:tcPr>
            <w:tcW w:w="3152" w:type="dxa"/>
            <w:noWrap/>
            <w:vAlign w:val="center"/>
          </w:tcPr>
          <w:p w14:paraId="267346E2" w14:textId="77777777" w:rsidR="00EB6351" w:rsidRDefault="00FA5C3E">
            <w:pPr>
              <w:jc w:val="center"/>
              <w:rPr>
                <w:sz w:val="22"/>
              </w:rPr>
            </w:pPr>
            <w:r>
              <w:rPr>
                <w:rFonts w:hint="eastAsia"/>
                <w:sz w:val="22"/>
              </w:rPr>
              <w:t>公办普通类本科生</w:t>
            </w:r>
          </w:p>
        </w:tc>
        <w:tc>
          <w:tcPr>
            <w:tcW w:w="2290" w:type="dxa"/>
            <w:noWrap/>
            <w:vAlign w:val="center"/>
          </w:tcPr>
          <w:p w14:paraId="2F730A38" w14:textId="77777777" w:rsidR="00EB6351" w:rsidRDefault="00EB6351">
            <w:pPr>
              <w:jc w:val="center"/>
              <w:rPr>
                <w:sz w:val="22"/>
              </w:rPr>
            </w:pPr>
          </w:p>
        </w:tc>
      </w:tr>
      <w:tr w:rsidR="00EB6351" w14:paraId="3E6923E9" w14:textId="77777777">
        <w:trPr>
          <w:trHeight w:val="425"/>
          <w:jc w:val="center"/>
        </w:trPr>
        <w:tc>
          <w:tcPr>
            <w:tcW w:w="833" w:type="dxa"/>
            <w:noWrap/>
            <w:vAlign w:val="center"/>
          </w:tcPr>
          <w:p w14:paraId="3C4A388D" w14:textId="77777777" w:rsidR="00EB6351" w:rsidRDefault="00FA5C3E">
            <w:pPr>
              <w:jc w:val="center"/>
              <w:rPr>
                <w:sz w:val="22"/>
              </w:rPr>
            </w:pPr>
            <w:r>
              <w:rPr>
                <w:sz w:val="22"/>
              </w:rPr>
              <w:t>16</w:t>
            </w:r>
          </w:p>
        </w:tc>
        <w:tc>
          <w:tcPr>
            <w:tcW w:w="2021" w:type="dxa"/>
            <w:noWrap/>
            <w:vAlign w:val="center"/>
          </w:tcPr>
          <w:p w14:paraId="0668565D" w14:textId="77777777" w:rsidR="00EB6351" w:rsidRDefault="00FA5C3E">
            <w:pPr>
              <w:jc w:val="center"/>
              <w:rPr>
                <w:sz w:val="22"/>
              </w:rPr>
            </w:pPr>
            <w:r>
              <w:rPr>
                <w:sz w:val="22"/>
              </w:rPr>
              <w:t>11201</w:t>
            </w:r>
          </w:p>
        </w:tc>
        <w:tc>
          <w:tcPr>
            <w:tcW w:w="3152" w:type="dxa"/>
            <w:noWrap/>
            <w:vAlign w:val="center"/>
          </w:tcPr>
          <w:p w14:paraId="6BC5D8CB" w14:textId="77777777" w:rsidR="00EB6351" w:rsidRDefault="00FA5C3E">
            <w:pPr>
              <w:jc w:val="center"/>
              <w:rPr>
                <w:sz w:val="22"/>
              </w:rPr>
            </w:pPr>
            <w:r>
              <w:rPr>
                <w:rFonts w:hint="eastAsia"/>
                <w:sz w:val="22"/>
              </w:rPr>
              <w:t>本科生毕业</w:t>
            </w:r>
          </w:p>
        </w:tc>
        <w:tc>
          <w:tcPr>
            <w:tcW w:w="2290" w:type="dxa"/>
            <w:noWrap/>
            <w:vAlign w:val="center"/>
          </w:tcPr>
          <w:p w14:paraId="201AC7A1" w14:textId="77777777" w:rsidR="00EB6351" w:rsidRDefault="00FA5C3E">
            <w:pPr>
              <w:jc w:val="center"/>
              <w:rPr>
                <w:sz w:val="22"/>
              </w:rPr>
            </w:pPr>
            <w:r>
              <w:rPr>
                <w:sz w:val="22"/>
              </w:rPr>
              <w:t>31</w:t>
            </w:r>
          </w:p>
        </w:tc>
      </w:tr>
      <w:tr w:rsidR="00EB6351" w14:paraId="44AA437F" w14:textId="77777777">
        <w:trPr>
          <w:trHeight w:val="425"/>
          <w:jc w:val="center"/>
        </w:trPr>
        <w:tc>
          <w:tcPr>
            <w:tcW w:w="833" w:type="dxa"/>
            <w:noWrap/>
            <w:vAlign w:val="center"/>
          </w:tcPr>
          <w:p w14:paraId="629372DD" w14:textId="77777777" w:rsidR="00EB6351" w:rsidRDefault="00FA5C3E">
            <w:pPr>
              <w:jc w:val="center"/>
              <w:rPr>
                <w:sz w:val="22"/>
              </w:rPr>
            </w:pPr>
            <w:r>
              <w:rPr>
                <w:sz w:val="22"/>
              </w:rPr>
              <w:t>17</w:t>
            </w:r>
          </w:p>
        </w:tc>
        <w:tc>
          <w:tcPr>
            <w:tcW w:w="2021" w:type="dxa"/>
            <w:noWrap/>
            <w:vAlign w:val="center"/>
          </w:tcPr>
          <w:p w14:paraId="4DAA8497" w14:textId="77777777" w:rsidR="00EB6351" w:rsidRDefault="00FA5C3E">
            <w:pPr>
              <w:jc w:val="center"/>
              <w:rPr>
                <w:sz w:val="22"/>
              </w:rPr>
            </w:pPr>
            <w:r>
              <w:rPr>
                <w:sz w:val="22"/>
              </w:rPr>
              <w:t>11202</w:t>
            </w:r>
          </w:p>
        </w:tc>
        <w:tc>
          <w:tcPr>
            <w:tcW w:w="3152" w:type="dxa"/>
            <w:noWrap/>
            <w:vAlign w:val="center"/>
          </w:tcPr>
          <w:p w14:paraId="21AD7BCF" w14:textId="77777777" w:rsidR="00EB6351" w:rsidRDefault="00FA5C3E">
            <w:pPr>
              <w:jc w:val="center"/>
              <w:rPr>
                <w:sz w:val="22"/>
              </w:rPr>
            </w:pPr>
            <w:r>
              <w:rPr>
                <w:sz w:val="22"/>
              </w:rPr>
              <w:t>本科生结业</w:t>
            </w:r>
          </w:p>
        </w:tc>
        <w:tc>
          <w:tcPr>
            <w:tcW w:w="2290" w:type="dxa"/>
            <w:noWrap/>
            <w:vAlign w:val="center"/>
          </w:tcPr>
          <w:p w14:paraId="17737DB5" w14:textId="77777777" w:rsidR="00EB6351" w:rsidRDefault="00FA5C3E">
            <w:pPr>
              <w:jc w:val="center"/>
              <w:rPr>
                <w:sz w:val="22"/>
              </w:rPr>
            </w:pPr>
            <w:r>
              <w:rPr>
                <w:sz w:val="22"/>
              </w:rPr>
              <w:t>33</w:t>
            </w:r>
          </w:p>
        </w:tc>
      </w:tr>
      <w:tr w:rsidR="00EB6351" w14:paraId="4D0A658D" w14:textId="77777777">
        <w:trPr>
          <w:trHeight w:val="425"/>
          <w:jc w:val="center"/>
        </w:trPr>
        <w:tc>
          <w:tcPr>
            <w:tcW w:w="833" w:type="dxa"/>
            <w:noWrap/>
            <w:vAlign w:val="center"/>
          </w:tcPr>
          <w:p w14:paraId="52EC488F" w14:textId="77777777" w:rsidR="00EB6351" w:rsidRDefault="00FA5C3E">
            <w:pPr>
              <w:jc w:val="center"/>
              <w:rPr>
                <w:sz w:val="22"/>
              </w:rPr>
            </w:pPr>
            <w:r>
              <w:rPr>
                <w:sz w:val="22"/>
              </w:rPr>
              <w:t>18</w:t>
            </w:r>
          </w:p>
        </w:tc>
        <w:tc>
          <w:tcPr>
            <w:tcW w:w="2021" w:type="dxa"/>
            <w:noWrap/>
            <w:vAlign w:val="center"/>
          </w:tcPr>
          <w:p w14:paraId="4DA88598" w14:textId="77777777" w:rsidR="00EB6351" w:rsidRDefault="00FA5C3E">
            <w:pPr>
              <w:jc w:val="center"/>
              <w:rPr>
                <w:sz w:val="22"/>
              </w:rPr>
            </w:pPr>
            <w:r>
              <w:rPr>
                <w:sz w:val="22"/>
              </w:rPr>
              <w:t>11203</w:t>
            </w:r>
          </w:p>
        </w:tc>
        <w:tc>
          <w:tcPr>
            <w:tcW w:w="3152" w:type="dxa"/>
            <w:noWrap/>
            <w:vAlign w:val="center"/>
          </w:tcPr>
          <w:p w14:paraId="5519E46B" w14:textId="77777777" w:rsidR="00EB6351" w:rsidRDefault="00FA5C3E">
            <w:pPr>
              <w:jc w:val="center"/>
              <w:rPr>
                <w:sz w:val="22"/>
              </w:rPr>
            </w:pPr>
            <w:r>
              <w:rPr>
                <w:sz w:val="22"/>
              </w:rPr>
              <w:t>本科生肆业</w:t>
            </w:r>
          </w:p>
        </w:tc>
        <w:tc>
          <w:tcPr>
            <w:tcW w:w="2290" w:type="dxa"/>
            <w:noWrap/>
            <w:vAlign w:val="center"/>
          </w:tcPr>
          <w:p w14:paraId="5D5CD2A8" w14:textId="77777777" w:rsidR="00EB6351" w:rsidRDefault="00FA5C3E">
            <w:pPr>
              <w:jc w:val="center"/>
              <w:rPr>
                <w:sz w:val="22"/>
              </w:rPr>
            </w:pPr>
            <w:r>
              <w:rPr>
                <w:sz w:val="22"/>
              </w:rPr>
              <w:t>39</w:t>
            </w:r>
          </w:p>
        </w:tc>
      </w:tr>
      <w:tr w:rsidR="00EB6351" w14:paraId="681EB9A1" w14:textId="77777777">
        <w:trPr>
          <w:trHeight w:val="425"/>
          <w:jc w:val="center"/>
        </w:trPr>
        <w:tc>
          <w:tcPr>
            <w:tcW w:w="833" w:type="dxa"/>
            <w:noWrap/>
            <w:vAlign w:val="center"/>
          </w:tcPr>
          <w:p w14:paraId="22E6A8FE" w14:textId="77777777" w:rsidR="00EB6351" w:rsidRDefault="00FA5C3E">
            <w:pPr>
              <w:jc w:val="center"/>
              <w:rPr>
                <w:sz w:val="22"/>
              </w:rPr>
            </w:pPr>
            <w:r>
              <w:rPr>
                <w:sz w:val="22"/>
              </w:rPr>
              <w:t>19</w:t>
            </w:r>
          </w:p>
        </w:tc>
        <w:tc>
          <w:tcPr>
            <w:tcW w:w="2021" w:type="dxa"/>
            <w:noWrap/>
            <w:vAlign w:val="center"/>
          </w:tcPr>
          <w:p w14:paraId="05EDD8CA" w14:textId="77777777" w:rsidR="00EB6351" w:rsidRDefault="00FA5C3E">
            <w:pPr>
              <w:jc w:val="center"/>
              <w:rPr>
                <w:sz w:val="22"/>
              </w:rPr>
            </w:pPr>
            <w:r>
              <w:rPr>
                <w:sz w:val="22"/>
              </w:rPr>
              <w:t>11300</w:t>
            </w:r>
          </w:p>
        </w:tc>
        <w:tc>
          <w:tcPr>
            <w:tcW w:w="3152" w:type="dxa"/>
            <w:noWrap/>
            <w:vAlign w:val="center"/>
          </w:tcPr>
          <w:p w14:paraId="10A27FEC" w14:textId="77777777" w:rsidR="00EB6351" w:rsidRDefault="00FA5C3E">
            <w:pPr>
              <w:jc w:val="center"/>
              <w:rPr>
                <w:sz w:val="22"/>
              </w:rPr>
            </w:pPr>
            <w:r>
              <w:rPr>
                <w:rFonts w:hint="eastAsia"/>
                <w:sz w:val="22"/>
              </w:rPr>
              <w:t>公办普通类专科生</w:t>
            </w:r>
          </w:p>
        </w:tc>
        <w:tc>
          <w:tcPr>
            <w:tcW w:w="2290" w:type="dxa"/>
            <w:noWrap/>
            <w:vAlign w:val="center"/>
          </w:tcPr>
          <w:p w14:paraId="45123F99" w14:textId="77777777" w:rsidR="00EB6351" w:rsidRDefault="00EB6351">
            <w:pPr>
              <w:jc w:val="center"/>
              <w:rPr>
                <w:sz w:val="22"/>
              </w:rPr>
            </w:pPr>
          </w:p>
        </w:tc>
      </w:tr>
      <w:tr w:rsidR="00EB6351" w14:paraId="7168F8F0" w14:textId="77777777">
        <w:trPr>
          <w:trHeight w:val="425"/>
          <w:jc w:val="center"/>
        </w:trPr>
        <w:tc>
          <w:tcPr>
            <w:tcW w:w="833" w:type="dxa"/>
            <w:noWrap/>
            <w:vAlign w:val="center"/>
          </w:tcPr>
          <w:p w14:paraId="7DC448A6" w14:textId="77777777" w:rsidR="00EB6351" w:rsidRDefault="00FA5C3E">
            <w:pPr>
              <w:jc w:val="center"/>
              <w:rPr>
                <w:sz w:val="22"/>
              </w:rPr>
            </w:pPr>
            <w:r>
              <w:rPr>
                <w:sz w:val="22"/>
              </w:rPr>
              <w:t>20</w:t>
            </w:r>
          </w:p>
        </w:tc>
        <w:tc>
          <w:tcPr>
            <w:tcW w:w="2021" w:type="dxa"/>
            <w:noWrap/>
            <w:vAlign w:val="center"/>
          </w:tcPr>
          <w:p w14:paraId="6E240F79" w14:textId="77777777" w:rsidR="00EB6351" w:rsidRDefault="00FA5C3E">
            <w:pPr>
              <w:jc w:val="center"/>
              <w:rPr>
                <w:sz w:val="22"/>
              </w:rPr>
            </w:pPr>
            <w:r>
              <w:rPr>
                <w:sz w:val="22"/>
              </w:rPr>
              <w:t>11301</w:t>
            </w:r>
          </w:p>
        </w:tc>
        <w:tc>
          <w:tcPr>
            <w:tcW w:w="3152" w:type="dxa"/>
            <w:noWrap/>
            <w:vAlign w:val="center"/>
          </w:tcPr>
          <w:p w14:paraId="787288DE" w14:textId="77777777" w:rsidR="00EB6351" w:rsidRDefault="00FA5C3E">
            <w:pPr>
              <w:jc w:val="center"/>
              <w:rPr>
                <w:sz w:val="22"/>
              </w:rPr>
            </w:pPr>
            <w:r>
              <w:rPr>
                <w:rFonts w:hint="eastAsia"/>
                <w:sz w:val="22"/>
              </w:rPr>
              <w:t>专科生毕业</w:t>
            </w:r>
          </w:p>
        </w:tc>
        <w:tc>
          <w:tcPr>
            <w:tcW w:w="2290" w:type="dxa"/>
            <w:noWrap/>
            <w:vAlign w:val="center"/>
          </w:tcPr>
          <w:p w14:paraId="5CF9ACD9" w14:textId="77777777" w:rsidR="00EB6351" w:rsidRDefault="00FA5C3E">
            <w:pPr>
              <w:jc w:val="center"/>
              <w:rPr>
                <w:sz w:val="22"/>
              </w:rPr>
            </w:pPr>
            <w:r>
              <w:rPr>
                <w:sz w:val="22"/>
              </w:rPr>
              <w:t>41</w:t>
            </w:r>
          </w:p>
        </w:tc>
      </w:tr>
      <w:tr w:rsidR="00EB6351" w14:paraId="70E6ECEB" w14:textId="77777777">
        <w:trPr>
          <w:trHeight w:val="425"/>
          <w:jc w:val="center"/>
        </w:trPr>
        <w:tc>
          <w:tcPr>
            <w:tcW w:w="833" w:type="dxa"/>
            <w:noWrap/>
            <w:vAlign w:val="center"/>
          </w:tcPr>
          <w:p w14:paraId="632315E8" w14:textId="77777777" w:rsidR="00EB6351" w:rsidRDefault="00FA5C3E">
            <w:pPr>
              <w:jc w:val="center"/>
              <w:rPr>
                <w:sz w:val="22"/>
              </w:rPr>
            </w:pPr>
            <w:r>
              <w:rPr>
                <w:sz w:val="22"/>
              </w:rPr>
              <w:t>21</w:t>
            </w:r>
          </w:p>
        </w:tc>
        <w:tc>
          <w:tcPr>
            <w:tcW w:w="2021" w:type="dxa"/>
            <w:noWrap/>
            <w:vAlign w:val="center"/>
          </w:tcPr>
          <w:p w14:paraId="540C55E6" w14:textId="77777777" w:rsidR="00EB6351" w:rsidRDefault="00FA5C3E">
            <w:pPr>
              <w:jc w:val="center"/>
              <w:rPr>
                <w:sz w:val="22"/>
              </w:rPr>
            </w:pPr>
            <w:r>
              <w:rPr>
                <w:sz w:val="22"/>
              </w:rPr>
              <w:t>11302</w:t>
            </w:r>
          </w:p>
        </w:tc>
        <w:tc>
          <w:tcPr>
            <w:tcW w:w="3152" w:type="dxa"/>
            <w:noWrap/>
            <w:vAlign w:val="center"/>
          </w:tcPr>
          <w:p w14:paraId="7848329E" w14:textId="77777777" w:rsidR="00EB6351" w:rsidRDefault="00FA5C3E">
            <w:pPr>
              <w:jc w:val="center"/>
              <w:rPr>
                <w:sz w:val="22"/>
              </w:rPr>
            </w:pPr>
            <w:r>
              <w:rPr>
                <w:sz w:val="22"/>
              </w:rPr>
              <w:t>专科生结业</w:t>
            </w:r>
          </w:p>
        </w:tc>
        <w:tc>
          <w:tcPr>
            <w:tcW w:w="2290" w:type="dxa"/>
            <w:noWrap/>
            <w:vAlign w:val="center"/>
          </w:tcPr>
          <w:p w14:paraId="04CABDFB" w14:textId="77777777" w:rsidR="00EB6351" w:rsidRDefault="00FA5C3E">
            <w:pPr>
              <w:jc w:val="center"/>
              <w:rPr>
                <w:sz w:val="22"/>
              </w:rPr>
            </w:pPr>
            <w:r>
              <w:rPr>
                <w:sz w:val="22"/>
              </w:rPr>
              <w:t>43</w:t>
            </w:r>
          </w:p>
        </w:tc>
      </w:tr>
      <w:tr w:rsidR="00EB6351" w14:paraId="087EC472" w14:textId="77777777">
        <w:trPr>
          <w:trHeight w:val="425"/>
          <w:jc w:val="center"/>
        </w:trPr>
        <w:tc>
          <w:tcPr>
            <w:tcW w:w="833" w:type="dxa"/>
            <w:noWrap/>
            <w:vAlign w:val="center"/>
          </w:tcPr>
          <w:p w14:paraId="661BF00D" w14:textId="77777777" w:rsidR="00EB6351" w:rsidRDefault="00FA5C3E">
            <w:pPr>
              <w:jc w:val="center"/>
              <w:rPr>
                <w:sz w:val="22"/>
              </w:rPr>
            </w:pPr>
            <w:r>
              <w:rPr>
                <w:sz w:val="22"/>
              </w:rPr>
              <w:t>22</w:t>
            </w:r>
          </w:p>
        </w:tc>
        <w:tc>
          <w:tcPr>
            <w:tcW w:w="2021" w:type="dxa"/>
            <w:noWrap/>
            <w:vAlign w:val="center"/>
          </w:tcPr>
          <w:p w14:paraId="58D50627" w14:textId="77777777" w:rsidR="00EB6351" w:rsidRDefault="00FA5C3E">
            <w:pPr>
              <w:jc w:val="center"/>
              <w:rPr>
                <w:sz w:val="22"/>
              </w:rPr>
            </w:pPr>
            <w:r>
              <w:rPr>
                <w:sz w:val="22"/>
              </w:rPr>
              <w:t>11303</w:t>
            </w:r>
          </w:p>
        </w:tc>
        <w:tc>
          <w:tcPr>
            <w:tcW w:w="3152" w:type="dxa"/>
            <w:noWrap/>
            <w:vAlign w:val="center"/>
          </w:tcPr>
          <w:p w14:paraId="7F59E16D" w14:textId="77777777" w:rsidR="00EB6351" w:rsidRDefault="00FA5C3E">
            <w:pPr>
              <w:jc w:val="center"/>
              <w:rPr>
                <w:sz w:val="22"/>
              </w:rPr>
            </w:pPr>
            <w:r>
              <w:rPr>
                <w:sz w:val="22"/>
              </w:rPr>
              <w:t>专科生肆业</w:t>
            </w:r>
          </w:p>
        </w:tc>
        <w:tc>
          <w:tcPr>
            <w:tcW w:w="2290" w:type="dxa"/>
            <w:noWrap/>
            <w:vAlign w:val="center"/>
          </w:tcPr>
          <w:p w14:paraId="362A1BF1" w14:textId="77777777" w:rsidR="00EB6351" w:rsidRDefault="00EB6351">
            <w:pPr>
              <w:jc w:val="center"/>
              <w:rPr>
                <w:sz w:val="22"/>
              </w:rPr>
            </w:pPr>
          </w:p>
        </w:tc>
      </w:tr>
      <w:tr w:rsidR="00EB6351" w14:paraId="3972BC50" w14:textId="77777777">
        <w:trPr>
          <w:trHeight w:val="425"/>
          <w:jc w:val="center"/>
        </w:trPr>
        <w:tc>
          <w:tcPr>
            <w:tcW w:w="833" w:type="dxa"/>
            <w:noWrap/>
            <w:vAlign w:val="center"/>
          </w:tcPr>
          <w:p w14:paraId="0242FF5E" w14:textId="77777777" w:rsidR="00EB6351" w:rsidRDefault="00FA5C3E">
            <w:pPr>
              <w:jc w:val="center"/>
              <w:rPr>
                <w:sz w:val="22"/>
              </w:rPr>
            </w:pPr>
            <w:r>
              <w:rPr>
                <w:sz w:val="22"/>
              </w:rPr>
              <w:t>23</w:t>
            </w:r>
          </w:p>
        </w:tc>
        <w:tc>
          <w:tcPr>
            <w:tcW w:w="2021" w:type="dxa"/>
            <w:noWrap/>
            <w:vAlign w:val="center"/>
          </w:tcPr>
          <w:p w14:paraId="5F4B643B" w14:textId="77777777" w:rsidR="00EB6351" w:rsidRDefault="00FA5C3E">
            <w:pPr>
              <w:jc w:val="center"/>
              <w:rPr>
                <w:sz w:val="22"/>
              </w:rPr>
            </w:pPr>
            <w:r>
              <w:rPr>
                <w:sz w:val="22"/>
              </w:rPr>
              <w:t>11400</w:t>
            </w:r>
          </w:p>
        </w:tc>
        <w:tc>
          <w:tcPr>
            <w:tcW w:w="3152" w:type="dxa"/>
            <w:noWrap/>
            <w:vAlign w:val="center"/>
          </w:tcPr>
          <w:p w14:paraId="6A511648" w14:textId="77777777" w:rsidR="00EB6351" w:rsidRDefault="00FA5C3E">
            <w:pPr>
              <w:jc w:val="center"/>
              <w:rPr>
                <w:sz w:val="22"/>
              </w:rPr>
            </w:pPr>
            <w:r>
              <w:rPr>
                <w:rFonts w:hint="eastAsia"/>
                <w:sz w:val="22"/>
              </w:rPr>
              <w:t>公办普通类双学位</w:t>
            </w:r>
          </w:p>
        </w:tc>
        <w:tc>
          <w:tcPr>
            <w:tcW w:w="2290" w:type="dxa"/>
            <w:noWrap/>
            <w:vAlign w:val="center"/>
          </w:tcPr>
          <w:p w14:paraId="43D0B9BF" w14:textId="77777777" w:rsidR="00EB6351" w:rsidRDefault="00EB6351">
            <w:pPr>
              <w:jc w:val="center"/>
              <w:rPr>
                <w:sz w:val="22"/>
              </w:rPr>
            </w:pPr>
          </w:p>
        </w:tc>
      </w:tr>
      <w:tr w:rsidR="00EB6351" w14:paraId="18717369" w14:textId="77777777">
        <w:trPr>
          <w:trHeight w:val="425"/>
          <w:jc w:val="center"/>
        </w:trPr>
        <w:tc>
          <w:tcPr>
            <w:tcW w:w="833" w:type="dxa"/>
            <w:noWrap/>
            <w:vAlign w:val="center"/>
          </w:tcPr>
          <w:p w14:paraId="01AF206F" w14:textId="77777777" w:rsidR="00EB6351" w:rsidRDefault="00FA5C3E">
            <w:pPr>
              <w:jc w:val="center"/>
              <w:rPr>
                <w:sz w:val="22"/>
              </w:rPr>
            </w:pPr>
            <w:r>
              <w:rPr>
                <w:sz w:val="22"/>
              </w:rPr>
              <w:t>24</w:t>
            </w:r>
          </w:p>
        </w:tc>
        <w:tc>
          <w:tcPr>
            <w:tcW w:w="2021" w:type="dxa"/>
            <w:noWrap/>
            <w:vAlign w:val="center"/>
          </w:tcPr>
          <w:p w14:paraId="367BEDDC" w14:textId="77777777" w:rsidR="00EB6351" w:rsidRDefault="00FA5C3E">
            <w:pPr>
              <w:jc w:val="center"/>
              <w:rPr>
                <w:sz w:val="22"/>
              </w:rPr>
            </w:pPr>
            <w:r>
              <w:rPr>
                <w:sz w:val="22"/>
              </w:rPr>
              <w:t>11401</w:t>
            </w:r>
          </w:p>
        </w:tc>
        <w:tc>
          <w:tcPr>
            <w:tcW w:w="3152" w:type="dxa"/>
            <w:noWrap/>
            <w:vAlign w:val="center"/>
          </w:tcPr>
          <w:p w14:paraId="4B60D8DB" w14:textId="77777777" w:rsidR="00EB6351" w:rsidRDefault="00FA5C3E">
            <w:pPr>
              <w:jc w:val="center"/>
              <w:rPr>
                <w:sz w:val="22"/>
              </w:rPr>
            </w:pPr>
            <w:r>
              <w:rPr>
                <w:rFonts w:hint="eastAsia"/>
                <w:sz w:val="22"/>
              </w:rPr>
              <w:t>双学位毕业</w:t>
            </w:r>
          </w:p>
        </w:tc>
        <w:tc>
          <w:tcPr>
            <w:tcW w:w="2290" w:type="dxa"/>
            <w:noWrap/>
            <w:vAlign w:val="center"/>
          </w:tcPr>
          <w:p w14:paraId="5D6C226C" w14:textId="77777777" w:rsidR="00EB6351" w:rsidRDefault="00FA5C3E">
            <w:pPr>
              <w:jc w:val="center"/>
              <w:rPr>
                <w:sz w:val="22"/>
              </w:rPr>
            </w:pPr>
            <w:r>
              <w:rPr>
                <w:sz w:val="22"/>
              </w:rPr>
              <w:t>25</w:t>
            </w:r>
          </w:p>
        </w:tc>
      </w:tr>
      <w:tr w:rsidR="00EB6351" w14:paraId="141B5AF1" w14:textId="77777777">
        <w:trPr>
          <w:trHeight w:val="425"/>
          <w:jc w:val="center"/>
        </w:trPr>
        <w:tc>
          <w:tcPr>
            <w:tcW w:w="833" w:type="dxa"/>
            <w:noWrap/>
            <w:vAlign w:val="center"/>
          </w:tcPr>
          <w:p w14:paraId="53654561" w14:textId="77777777" w:rsidR="00EB6351" w:rsidRDefault="00FA5C3E">
            <w:pPr>
              <w:jc w:val="center"/>
              <w:rPr>
                <w:sz w:val="22"/>
              </w:rPr>
            </w:pPr>
            <w:r>
              <w:rPr>
                <w:sz w:val="22"/>
              </w:rPr>
              <w:t>25</w:t>
            </w:r>
          </w:p>
        </w:tc>
        <w:tc>
          <w:tcPr>
            <w:tcW w:w="2021" w:type="dxa"/>
            <w:noWrap/>
            <w:vAlign w:val="center"/>
          </w:tcPr>
          <w:p w14:paraId="6F2389F4" w14:textId="77777777" w:rsidR="00EB6351" w:rsidRDefault="00FA5C3E">
            <w:pPr>
              <w:jc w:val="center"/>
              <w:rPr>
                <w:sz w:val="22"/>
              </w:rPr>
            </w:pPr>
            <w:r>
              <w:rPr>
                <w:sz w:val="22"/>
              </w:rPr>
              <w:t>11500</w:t>
            </w:r>
          </w:p>
        </w:tc>
        <w:tc>
          <w:tcPr>
            <w:tcW w:w="3152" w:type="dxa"/>
            <w:noWrap/>
            <w:vAlign w:val="center"/>
          </w:tcPr>
          <w:p w14:paraId="41704F2D" w14:textId="77777777" w:rsidR="00EB6351" w:rsidRDefault="00FA5C3E">
            <w:pPr>
              <w:jc w:val="center"/>
              <w:rPr>
                <w:sz w:val="22"/>
              </w:rPr>
            </w:pPr>
            <w:r>
              <w:rPr>
                <w:rFonts w:hint="eastAsia"/>
                <w:sz w:val="22"/>
              </w:rPr>
              <w:t>公办普通类高职</w:t>
            </w:r>
          </w:p>
        </w:tc>
        <w:tc>
          <w:tcPr>
            <w:tcW w:w="2290" w:type="dxa"/>
            <w:noWrap/>
            <w:vAlign w:val="center"/>
          </w:tcPr>
          <w:p w14:paraId="0C9A3CCE" w14:textId="77777777" w:rsidR="00EB6351" w:rsidRDefault="00EB6351">
            <w:pPr>
              <w:jc w:val="center"/>
              <w:rPr>
                <w:sz w:val="22"/>
              </w:rPr>
            </w:pPr>
          </w:p>
        </w:tc>
      </w:tr>
      <w:tr w:rsidR="00EB6351" w14:paraId="445B4247" w14:textId="77777777">
        <w:trPr>
          <w:trHeight w:val="425"/>
          <w:jc w:val="center"/>
        </w:trPr>
        <w:tc>
          <w:tcPr>
            <w:tcW w:w="833" w:type="dxa"/>
            <w:noWrap/>
            <w:vAlign w:val="center"/>
          </w:tcPr>
          <w:p w14:paraId="787C9A8D" w14:textId="77777777" w:rsidR="00EB6351" w:rsidRDefault="00FA5C3E">
            <w:pPr>
              <w:jc w:val="center"/>
              <w:rPr>
                <w:sz w:val="22"/>
              </w:rPr>
            </w:pPr>
            <w:r>
              <w:rPr>
                <w:sz w:val="22"/>
              </w:rPr>
              <w:t>26</w:t>
            </w:r>
          </w:p>
        </w:tc>
        <w:tc>
          <w:tcPr>
            <w:tcW w:w="2021" w:type="dxa"/>
            <w:noWrap/>
            <w:vAlign w:val="center"/>
          </w:tcPr>
          <w:p w14:paraId="5F420C9B" w14:textId="77777777" w:rsidR="00EB6351" w:rsidRDefault="00FA5C3E">
            <w:pPr>
              <w:jc w:val="center"/>
              <w:rPr>
                <w:sz w:val="22"/>
              </w:rPr>
            </w:pPr>
            <w:r>
              <w:rPr>
                <w:sz w:val="22"/>
              </w:rPr>
              <w:t>11501</w:t>
            </w:r>
          </w:p>
        </w:tc>
        <w:tc>
          <w:tcPr>
            <w:tcW w:w="3152" w:type="dxa"/>
            <w:noWrap/>
            <w:vAlign w:val="center"/>
          </w:tcPr>
          <w:p w14:paraId="03EA7A0B" w14:textId="77777777" w:rsidR="00EB6351" w:rsidRDefault="00FA5C3E">
            <w:pPr>
              <w:jc w:val="center"/>
              <w:rPr>
                <w:sz w:val="22"/>
              </w:rPr>
            </w:pPr>
            <w:r>
              <w:rPr>
                <w:rFonts w:hint="eastAsia"/>
                <w:sz w:val="22"/>
              </w:rPr>
              <w:t>高职毕业</w:t>
            </w:r>
          </w:p>
        </w:tc>
        <w:tc>
          <w:tcPr>
            <w:tcW w:w="2290" w:type="dxa"/>
            <w:noWrap/>
            <w:vAlign w:val="center"/>
          </w:tcPr>
          <w:p w14:paraId="5558A268" w14:textId="77777777" w:rsidR="00EB6351" w:rsidRDefault="00EB6351">
            <w:pPr>
              <w:jc w:val="center"/>
              <w:rPr>
                <w:sz w:val="22"/>
              </w:rPr>
            </w:pPr>
          </w:p>
        </w:tc>
      </w:tr>
      <w:tr w:rsidR="00EB6351" w14:paraId="5022AE43" w14:textId="77777777">
        <w:trPr>
          <w:trHeight w:val="425"/>
          <w:jc w:val="center"/>
        </w:trPr>
        <w:tc>
          <w:tcPr>
            <w:tcW w:w="833" w:type="dxa"/>
            <w:noWrap/>
            <w:vAlign w:val="center"/>
          </w:tcPr>
          <w:p w14:paraId="7C0A771B" w14:textId="77777777" w:rsidR="00EB6351" w:rsidRDefault="00FA5C3E">
            <w:pPr>
              <w:jc w:val="center"/>
              <w:rPr>
                <w:sz w:val="22"/>
              </w:rPr>
            </w:pPr>
            <w:r>
              <w:rPr>
                <w:sz w:val="22"/>
              </w:rPr>
              <w:t>27</w:t>
            </w:r>
          </w:p>
        </w:tc>
        <w:tc>
          <w:tcPr>
            <w:tcW w:w="2021" w:type="dxa"/>
            <w:noWrap/>
            <w:vAlign w:val="center"/>
          </w:tcPr>
          <w:p w14:paraId="3888346E" w14:textId="77777777" w:rsidR="00EB6351" w:rsidRDefault="00FA5C3E">
            <w:pPr>
              <w:jc w:val="center"/>
              <w:rPr>
                <w:sz w:val="22"/>
              </w:rPr>
            </w:pPr>
            <w:r>
              <w:rPr>
                <w:sz w:val="22"/>
              </w:rPr>
              <w:t>11600</w:t>
            </w:r>
          </w:p>
        </w:tc>
        <w:tc>
          <w:tcPr>
            <w:tcW w:w="3152" w:type="dxa"/>
            <w:noWrap/>
            <w:vAlign w:val="center"/>
          </w:tcPr>
          <w:p w14:paraId="5C502FE8" w14:textId="77777777" w:rsidR="00EB6351" w:rsidRDefault="00FA5C3E">
            <w:pPr>
              <w:jc w:val="center"/>
              <w:rPr>
                <w:sz w:val="22"/>
              </w:rPr>
            </w:pPr>
            <w:r>
              <w:rPr>
                <w:rFonts w:hint="eastAsia"/>
                <w:sz w:val="22"/>
              </w:rPr>
              <w:t>公办普通类中等职业教育</w:t>
            </w:r>
          </w:p>
        </w:tc>
        <w:tc>
          <w:tcPr>
            <w:tcW w:w="2290" w:type="dxa"/>
            <w:noWrap/>
            <w:vAlign w:val="center"/>
          </w:tcPr>
          <w:p w14:paraId="0B4AD038" w14:textId="77777777" w:rsidR="00EB6351" w:rsidRDefault="00EB6351">
            <w:pPr>
              <w:jc w:val="center"/>
              <w:rPr>
                <w:sz w:val="22"/>
              </w:rPr>
            </w:pPr>
          </w:p>
        </w:tc>
      </w:tr>
      <w:tr w:rsidR="00EB6351" w14:paraId="35C60460" w14:textId="77777777">
        <w:trPr>
          <w:trHeight w:val="425"/>
          <w:jc w:val="center"/>
        </w:trPr>
        <w:tc>
          <w:tcPr>
            <w:tcW w:w="833" w:type="dxa"/>
            <w:noWrap/>
            <w:vAlign w:val="center"/>
          </w:tcPr>
          <w:p w14:paraId="5D8429D6" w14:textId="77777777" w:rsidR="00EB6351" w:rsidRDefault="00FA5C3E">
            <w:pPr>
              <w:jc w:val="center"/>
              <w:rPr>
                <w:sz w:val="22"/>
              </w:rPr>
            </w:pPr>
            <w:r>
              <w:rPr>
                <w:sz w:val="22"/>
              </w:rPr>
              <w:t>28</w:t>
            </w:r>
          </w:p>
        </w:tc>
        <w:tc>
          <w:tcPr>
            <w:tcW w:w="2021" w:type="dxa"/>
            <w:noWrap/>
            <w:vAlign w:val="center"/>
          </w:tcPr>
          <w:p w14:paraId="3245ED5B" w14:textId="77777777" w:rsidR="00EB6351" w:rsidRDefault="00FA5C3E">
            <w:pPr>
              <w:jc w:val="center"/>
              <w:rPr>
                <w:sz w:val="22"/>
              </w:rPr>
            </w:pPr>
            <w:r>
              <w:rPr>
                <w:sz w:val="22"/>
              </w:rPr>
              <w:t>11601</w:t>
            </w:r>
          </w:p>
        </w:tc>
        <w:tc>
          <w:tcPr>
            <w:tcW w:w="3152" w:type="dxa"/>
            <w:noWrap/>
            <w:vAlign w:val="center"/>
          </w:tcPr>
          <w:p w14:paraId="3FAF8424" w14:textId="77777777" w:rsidR="00EB6351" w:rsidRDefault="00FA5C3E">
            <w:pPr>
              <w:jc w:val="center"/>
              <w:rPr>
                <w:sz w:val="22"/>
              </w:rPr>
            </w:pPr>
            <w:r>
              <w:rPr>
                <w:rFonts w:hint="eastAsia"/>
                <w:sz w:val="22"/>
              </w:rPr>
              <w:t>中等职业教育毕业</w:t>
            </w:r>
          </w:p>
        </w:tc>
        <w:tc>
          <w:tcPr>
            <w:tcW w:w="2290" w:type="dxa"/>
            <w:noWrap/>
            <w:vAlign w:val="center"/>
          </w:tcPr>
          <w:p w14:paraId="4B6D28E0" w14:textId="77777777" w:rsidR="00EB6351" w:rsidRDefault="00EB6351">
            <w:pPr>
              <w:jc w:val="center"/>
              <w:rPr>
                <w:sz w:val="22"/>
              </w:rPr>
            </w:pPr>
          </w:p>
        </w:tc>
      </w:tr>
      <w:tr w:rsidR="00EB6351" w14:paraId="0E165C80" w14:textId="77777777">
        <w:trPr>
          <w:trHeight w:val="425"/>
          <w:jc w:val="center"/>
        </w:trPr>
        <w:tc>
          <w:tcPr>
            <w:tcW w:w="833" w:type="dxa"/>
            <w:noWrap/>
            <w:vAlign w:val="center"/>
          </w:tcPr>
          <w:p w14:paraId="08A2990A" w14:textId="77777777" w:rsidR="00EB6351" w:rsidRDefault="00FA5C3E">
            <w:pPr>
              <w:jc w:val="center"/>
              <w:rPr>
                <w:sz w:val="22"/>
              </w:rPr>
            </w:pPr>
            <w:r>
              <w:rPr>
                <w:sz w:val="22"/>
              </w:rPr>
              <w:t>29</w:t>
            </w:r>
          </w:p>
        </w:tc>
        <w:tc>
          <w:tcPr>
            <w:tcW w:w="2021" w:type="dxa"/>
            <w:noWrap/>
            <w:vAlign w:val="center"/>
          </w:tcPr>
          <w:p w14:paraId="60D5D705" w14:textId="77777777" w:rsidR="00EB6351" w:rsidRDefault="00FA5C3E">
            <w:pPr>
              <w:jc w:val="center"/>
              <w:rPr>
                <w:sz w:val="22"/>
              </w:rPr>
            </w:pPr>
            <w:r>
              <w:rPr>
                <w:sz w:val="22"/>
              </w:rPr>
              <w:t>11602</w:t>
            </w:r>
          </w:p>
        </w:tc>
        <w:tc>
          <w:tcPr>
            <w:tcW w:w="3152" w:type="dxa"/>
            <w:noWrap/>
            <w:vAlign w:val="center"/>
          </w:tcPr>
          <w:p w14:paraId="06A6B21D" w14:textId="77777777" w:rsidR="00EB6351" w:rsidRDefault="00FA5C3E">
            <w:pPr>
              <w:jc w:val="center"/>
              <w:rPr>
                <w:sz w:val="22"/>
              </w:rPr>
            </w:pPr>
            <w:r>
              <w:rPr>
                <w:sz w:val="22"/>
              </w:rPr>
              <w:t>中等职业教育结业</w:t>
            </w:r>
          </w:p>
        </w:tc>
        <w:tc>
          <w:tcPr>
            <w:tcW w:w="2290" w:type="dxa"/>
            <w:noWrap/>
            <w:vAlign w:val="center"/>
          </w:tcPr>
          <w:p w14:paraId="440BA71A" w14:textId="77777777" w:rsidR="00EB6351" w:rsidRDefault="00EB6351">
            <w:pPr>
              <w:jc w:val="center"/>
              <w:rPr>
                <w:sz w:val="22"/>
              </w:rPr>
            </w:pPr>
          </w:p>
        </w:tc>
      </w:tr>
      <w:tr w:rsidR="00EB6351" w14:paraId="1B47DFCE" w14:textId="77777777">
        <w:trPr>
          <w:trHeight w:val="425"/>
          <w:jc w:val="center"/>
        </w:trPr>
        <w:tc>
          <w:tcPr>
            <w:tcW w:w="833" w:type="dxa"/>
            <w:noWrap/>
            <w:vAlign w:val="center"/>
          </w:tcPr>
          <w:p w14:paraId="0AE75BFE" w14:textId="77777777" w:rsidR="00EB6351" w:rsidRDefault="00FA5C3E">
            <w:pPr>
              <w:jc w:val="center"/>
              <w:rPr>
                <w:sz w:val="22"/>
              </w:rPr>
            </w:pPr>
            <w:r>
              <w:rPr>
                <w:sz w:val="22"/>
              </w:rPr>
              <w:t>30</w:t>
            </w:r>
          </w:p>
        </w:tc>
        <w:tc>
          <w:tcPr>
            <w:tcW w:w="2021" w:type="dxa"/>
            <w:noWrap/>
            <w:vAlign w:val="center"/>
          </w:tcPr>
          <w:p w14:paraId="68C0C94E" w14:textId="77777777" w:rsidR="00EB6351" w:rsidRDefault="00FA5C3E">
            <w:pPr>
              <w:jc w:val="center"/>
              <w:rPr>
                <w:sz w:val="22"/>
              </w:rPr>
            </w:pPr>
            <w:r>
              <w:rPr>
                <w:sz w:val="22"/>
              </w:rPr>
              <w:t>11603</w:t>
            </w:r>
          </w:p>
        </w:tc>
        <w:tc>
          <w:tcPr>
            <w:tcW w:w="3152" w:type="dxa"/>
            <w:noWrap/>
            <w:vAlign w:val="center"/>
          </w:tcPr>
          <w:p w14:paraId="46F7B1B8" w14:textId="77777777" w:rsidR="00EB6351" w:rsidRDefault="00FA5C3E">
            <w:pPr>
              <w:jc w:val="center"/>
              <w:rPr>
                <w:sz w:val="22"/>
              </w:rPr>
            </w:pPr>
            <w:r>
              <w:rPr>
                <w:sz w:val="22"/>
              </w:rPr>
              <w:t>中等职业教育肆业</w:t>
            </w:r>
          </w:p>
        </w:tc>
        <w:tc>
          <w:tcPr>
            <w:tcW w:w="2290" w:type="dxa"/>
            <w:noWrap/>
            <w:vAlign w:val="center"/>
          </w:tcPr>
          <w:p w14:paraId="2769A767" w14:textId="77777777" w:rsidR="00EB6351" w:rsidRDefault="00EB6351">
            <w:pPr>
              <w:jc w:val="center"/>
              <w:rPr>
                <w:sz w:val="22"/>
              </w:rPr>
            </w:pPr>
          </w:p>
        </w:tc>
      </w:tr>
      <w:tr w:rsidR="00EB6351" w14:paraId="082834CD" w14:textId="77777777">
        <w:trPr>
          <w:trHeight w:val="425"/>
          <w:jc w:val="center"/>
        </w:trPr>
        <w:tc>
          <w:tcPr>
            <w:tcW w:w="833" w:type="dxa"/>
            <w:noWrap/>
            <w:vAlign w:val="center"/>
          </w:tcPr>
          <w:p w14:paraId="2F619CF5" w14:textId="77777777" w:rsidR="00EB6351" w:rsidRDefault="00FA5C3E">
            <w:pPr>
              <w:jc w:val="center"/>
              <w:rPr>
                <w:sz w:val="22"/>
              </w:rPr>
            </w:pPr>
            <w:r>
              <w:rPr>
                <w:sz w:val="22"/>
              </w:rPr>
              <w:t>31</w:t>
            </w:r>
          </w:p>
        </w:tc>
        <w:tc>
          <w:tcPr>
            <w:tcW w:w="2021" w:type="dxa"/>
            <w:noWrap/>
            <w:vAlign w:val="center"/>
          </w:tcPr>
          <w:p w14:paraId="4ECF228B" w14:textId="77777777" w:rsidR="00EB6351" w:rsidRDefault="00FA5C3E">
            <w:pPr>
              <w:jc w:val="center"/>
              <w:rPr>
                <w:sz w:val="22"/>
              </w:rPr>
            </w:pPr>
            <w:r>
              <w:rPr>
                <w:sz w:val="22"/>
              </w:rPr>
              <w:t>12000</w:t>
            </w:r>
          </w:p>
        </w:tc>
        <w:tc>
          <w:tcPr>
            <w:tcW w:w="3152" w:type="dxa"/>
            <w:noWrap/>
            <w:vAlign w:val="center"/>
          </w:tcPr>
          <w:p w14:paraId="7B6D0988" w14:textId="77777777" w:rsidR="00EB6351" w:rsidRDefault="00FA5C3E">
            <w:pPr>
              <w:jc w:val="center"/>
              <w:rPr>
                <w:sz w:val="22"/>
              </w:rPr>
            </w:pPr>
            <w:r>
              <w:rPr>
                <w:sz w:val="22"/>
              </w:rPr>
              <w:t>公办成人类</w:t>
            </w:r>
          </w:p>
        </w:tc>
        <w:tc>
          <w:tcPr>
            <w:tcW w:w="2290" w:type="dxa"/>
            <w:noWrap/>
            <w:vAlign w:val="center"/>
          </w:tcPr>
          <w:p w14:paraId="21139AD9" w14:textId="77777777" w:rsidR="00EB6351" w:rsidRDefault="00EB6351">
            <w:pPr>
              <w:jc w:val="center"/>
              <w:rPr>
                <w:sz w:val="22"/>
              </w:rPr>
            </w:pPr>
          </w:p>
        </w:tc>
      </w:tr>
      <w:tr w:rsidR="00EB6351" w14:paraId="523BBB0B" w14:textId="77777777">
        <w:trPr>
          <w:trHeight w:val="425"/>
          <w:jc w:val="center"/>
        </w:trPr>
        <w:tc>
          <w:tcPr>
            <w:tcW w:w="833" w:type="dxa"/>
            <w:noWrap/>
            <w:vAlign w:val="center"/>
          </w:tcPr>
          <w:p w14:paraId="097E5845" w14:textId="77777777" w:rsidR="00EB6351" w:rsidRDefault="00FA5C3E">
            <w:pPr>
              <w:jc w:val="center"/>
              <w:rPr>
                <w:sz w:val="22"/>
              </w:rPr>
            </w:pPr>
            <w:r>
              <w:rPr>
                <w:sz w:val="22"/>
              </w:rPr>
              <w:t>32</w:t>
            </w:r>
          </w:p>
        </w:tc>
        <w:tc>
          <w:tcPr>
            <w:tcW w:w="2021" w:type="dxa"/>
            <w:noWrap/>
            <w:vAlign w:val="center"/>
          </w:tcPr>
          <w:p w14:paraId="4F0D0098" w14:textId="77777777" w:rsidR="00EB6351" w:rsidRDefault="00FA5C3E">
            <w:pPr>
              <w:jc w:val="center"/>
              <w:rPr>
                <w:sz w:val="22"/>
              </w:rPr>
            </w:pPr>
            <w:r>
              <w:rPr>
                <w:sz w:val="22"/>
              </w:rPr>
              <w:t>12100</w:t>
            </w:r>
          </w:p>
        </w:tc>
        <w:tc>
          <w:tcPr>
            <w:tcW w:w="3152" w:type="dxa"/>
            <w:noWrap/>
            <w:vAlign w:val="center"/>
          </w:tcPr>
          <w:p w14:paraId="40DCA388" w14:textId="77777777" w:rsidR="00EB6351" w:rsidRDefault="00FA5C3E">
            <w:pPr>
              <w:jc w:val="center"/>
              <w:rPr>
                <w:sz w:val="22"/>
              </w:rPr>
            </w:pPr>
            <w:r>
              <w:rPr>
                <w:rFonts w:hint="eastAsia"/>
                <w:sz w:val="22"/>
              </w:rPr>
              <w:t>公办成人类研究生</w:t>
            </w:r>
          </w:p>
        </w:tc>
        <w:tc>
          <w:tcPr>
            <w:tcW w:w="2290" w:type="dxa"/>
            <w:noWrap/>
            <w:vAlign w:val="center"/>
          </w:tcPr>
          <w:p w14:paraId="6B7A69DA" w14:textId="77777777" w:rsidR="00EB6351" w:rsidRDefault="00EB6351">
            <w:pPr>
              <w:jc w:val="center"/>
              <w:rPr>
                <w:sz w:val="22"/>
              </w:rPr>
            </w:pPr>
          </w:p>
        </w:tc>
      </w:tr>
      <w:tr w:rsidR="00EB6351" w14:paraId="6A83FDD6" w14:textId="77777777">
        <w:trPr>
          <w:trHeight w:val="425"/>
          <w:jc w:val="center"/>
        </w:trPr>
        <w:tc>
          <w:tcPr>
            <w:tcW w:w="833" w:type="dxa"/>
            <w:noWrap/>
            <w:vAlign w:val="center"/>
          </w:tcPr>
          <w:p w14:paraId="58836FBC" w14:textId="77777777" w:rsidR="00EB6351" w:rsidRDefault="00FA5C3E">
            <w:pPr>
              <w:jc w:val="center"/>
              <w:rPr>
                <w:sz w:val="22"/>
              </w:rPr>
            </w:pPr>
            <w:r>
              <w:rPr>
                <w:sz w:val="22"/>
              </w:rPr>
              <w:t>33</w:t>
            </w:r>
          </w:p>
        </w:tc>
        <w:tc>
          <w:tcPr>
            <w:tcW w:w="2021" w:type="dxa"/>
            <w:noWrap/>
            <w:vAlign w:val="center"/>
          </w:tcPr>
          <w:p w14:paraId="456257DD" w14:textId="77777777" w:rsidR="00EB6351" w:rsidRDefault="00FA5C3E">
            <w:pPr>
              <w:jc w:val="center"/>
              <w:rPr>
                <w:sz w:val="22"/>
              </w:rPr>
            </w:pPr>
            <w:r>
              <w:rPr>
                <w:sz w:val="22"/>
              </w:rPr>
              <w:t>12110</w:t>
            </w:r>
          </w:p>
        </w:tc>
        <w:tc>
          <w:tcPr>
            <w:tcW w:w="3152" w:type="dxa"/>
            <w:noWrap/>
            <w:vAlign w:val="center"/>
          </w:tcPr>
          <w:p w14:paraId="68D18795" w14:textId="77777777" w:rsidR="00EB6351" w:rsidRDefault="00FA5C3E">
            <w:pPr>
              <w:jc w:val="center"/>
              <w:rPr>
                <w:sz w:val="22"/>
              </w:rPr>
            </w:pPr>
            <w:r>
              <w:rPr>
                <w:rFonts w:hint="eastAsia"/>
                <w:sz w:val="22"/>
              </w:rPr>
              <w:t>公办成人类博士研究生</w:t>
            </w:r>
          </w:p>
        </w:tc>
        <w:tc>
          <w:tcPr>
            <w:tcW w:w="2290" w:type="dxa"/>
            <w:noWrap/>
            <w:vAlign w:val="center"/>
          </w:tcPr>
          <w:p w14:paraId="494B5836" w14:textId="77777777" w:rsidR="00EB6351" w:rsidRDefault="00EB6351">
            <w:pPr>
              <w:jc w:val="center"/>
              <w:rPr>
                <w:sz w:val="22"/>
              </w:rPr>
            </w:pPr>
          </w:p>
        </w:tc>
      </w:tr>
      <w:tr w:rsidR="00EB6351" w14:paraId="281A18E0" w14:textId="77777777">
        <w:trPr>
          <w:trHeight w:val="425"/>
          <w:jc w:val="center"/>
        </w:trPr>
        <w:tc>
          <w:tcPr>
            <w:tcW w:w="833" w:type="dxa"/>
            <w:noWrap/>
            <w:vAlign w:val="center"/>
          </w:tcPr>
          <w:p w14:paraId="64ADDBFF" w14:textId="77777777" w:rsidR="00EB6351" w:rsidRDefault="00FA5C3E">
            <w:pPr>
              <w:jc w:val="center"/>
              <w:rPr>
                <w:sz w:val="22"/>
              </w:rPr>
            </w:pPr>
            <w:r>
              <w:rPr>
                <w:sz w:val="22"/>
              </w:rPr>
              <w:t>34</w:t>
            </w:r>
          </w:p>
        </w:tc>
        <w:tc>
          <w:tcPr>
            <w:tcW w:w="2021" w:type="dxa"/>
            <w:noWrap/>
            <w:vAlign w:val="center"/>
          </w:tcPr>
          <w:p w14:paraId="7CDDBCFE" w14:textId="77777777" w:rsidR="00EB6351" w:rsidRDefault="00FA5C3E">
            <w:pPr>
              <w:jc w:val="center"/>
              <w:rPr>
                <w:sz w:val="22"/>
              </w:rPr>
            </w:pPr>
            <w:r>
              <w:rPr>
                <w:sz w:val="22"/>
              </w:rPr>
              <w:t>12111</w:t>
            </w:r>
          </w:p>
        </w:tc>
        <w:tc>
          <w:tcPr>
            <w:tcW w:w="3152" w:type="dxa"/>
            <w:noWrap/>
            <w:vAlign w:val="center"/>
          </w:tcPr>
          <w:p w14:paraId="61A86A09" w14:textId="77777777" w:rsidR="00EB6351" w:rsidRDefault="00FA5C3E">
            <w:pPr>
              <w:jc w:val="center"/>
              <w:rPr>
                <w:sz w:val="22"/>
              </w:rPr>
            </w:pPr>
            <w:r>
              <w:rPr>
                <w:rFonts w:hint="eastAsia"/>
                <w:sz w:val="22"/>
              </w:rPr>
              <w:t>成人类博士生毕业</w:t>
            </w:r>
          </w:p>
        </w:tc>
        <w:tc>
          <w:tcPr>
            <w:tcW w:w="2290" w:type="dxa"/>
            <w:noWrap/>
            <w:vAlign w:val="center"/>
          </w:tcPr>
          <w:p w14:paraId="14F8CE96" w14:textId="77777777" w:rsidR="00EB6351" w:rsidRDefault="00EB6351">
            <w:pPr>
              <w:jc w:val="center"/>
              <w:rPr>
                <w:sz w:val="22"/>
              </w:rPr>
            </w:pPr>
          </w:p>
        </w:tc>
      </w:tr>
      <w:tr w:rsidR="00EB6351" w14:paraId="2A5EACA6" w14:textId="77777777">
        <w:trPr>
          <w:trHeight w:val="425"/>
          <w:jc w:val="center"/>
        </w:trPr>
        <w:tc>
          <w:tcPr>
            <w:tcW w:w="833" w:type="dxa"/>
            <w:noWrap/>
            <w:vAlign w:val="center"/>
          </w:tcPr>
          <w:p w14:paraId="0C390EB0" w14:textId="77777777" w:rsidR="00EB6351" w:rsidRDefault="00FA5C3E">
            <w:pPr>
              <w:jc w:val="center"/>
              <w:rPr>
                <w:sz w:val="22"/>
              </w:rPr>
            </w:pPr>
            <w:r>
              <w:rPr>
                <w:sz w:val="22"/>
              </w:rPr>
              <w:t>35</w:t>
            </w:r>
          </w:p>
        </w:tc>
        <w:tc>
          <w:tcPr>
            <w:tcW w:w="2021" w:type="dxa"/>
            <w:noWrap/>
            <w:vAlign w:val="center"/>
          </w:tcPr>
          <w:p w14:paraId="03F52A17" w14:textId="77777777" w:rsidR="00EB6351" w:rsidRDefault="00FA5C3E">
            <w:pPr>
              <w:jc w:val="center"/>
              <w:rPr>
                <w:sz w:val="22"/>
              </w:rPr>
            </w:pPr>
            <w:r>
              <w:rPr>
                <w:sz w:val="22"/>
              </w:rPr>
              <w:t>12112</w:t>
            </w:r>
          </w:p>
        </w:tc>
        <w:tc>
          <w:tcPr>
            <w:tcW w:w="3152" w:type="dxa"/>
            <w:noWrap/>
            <w:vAlign w:val="center"/>
          </w:tcPr>
          <w:p w14:paraId="6F5C7803" w14:textId="77777777" w:rsidR="00EB6351" w:rsidRDefault="00FA5C3E">
            <w:pPr>
              <w:jc w:val="center"/>
              <w:rPr>
                <w:sz w:val="22"/>
              </w:rPr>
            </w:pPr>
            <w:r>
              <w:rPr>
                <w:sz w:val="22"/>
              </w:rPr>
              <w:t>成人类博士生结业</w:t>
            </w:r>
          </w:p>
        </w:tc>
        <w:tc>
          <w:tcPr>
            <w:tcW w:w="2290" w:type="dxa"/>
            <w:noWrap/>
            <w:vAlign w:val="center"/>
          </w:tcPr>
          <w:p w14:paraId="49750C1E" w14:textId="77777777" w:rsidR="00EB6351" w:rsidRDefault="00EB6351">
            <w:pPr>
              <w:jc w:val="center"/>
              <w:rPr>
                <w:sz w:val="22"/>
              </w:rPr>
            </w:pPr>
          </w:p>
        </w:tc>
      </w:tr>
      <w:tr w:rsidR="00EB6351" w14:paraId="6E15DA14" w14:textId="77777777">
        <w:trPr>
          <w:trHeight w:val="425"/>
          <w:jc w:val="center"/>
        </w:trPr>
        <w:tc>
          <w:tcPr>
            <w:tcW w:w="833" w:type="dxa"/>
            <w:noWrap/>
            <w:vAlign w:val="center"/>
          </w:tcPr>
          <w:p w14:paraId="0D12164D" w14:textId="77777777" w:rsidR="00EB6351" w:rsidRDefault="00FA5C3E">
            <w:pPr>
              <w:jc w:val="center"/>
              <w:rPr>
                <w:sz w:val="22"/>
              </w:rPr>
            </w:pPr>
            <w:r>
              <w:rPr>
                <w:sz w:val="22"/>
              </w:rPr>
              <w:t>36</w:t>
            </w:r>
          </w:p>
        </w:tc>
        <w:tc>
          <w:tcPr>
            <w:tcW w:w="2021" w:type="dxa"/>
            <w:noWrap/>
            <w:vAlign w:val="center"/>
          </w:tcPr>
          <w:p w14:paraId="09EE5215" w14:textId="77777777" w:rsidR="00EB6351" w:rsidRDefault="00FA5C3E">
            <w:pPr>
              <w:jc w:val="center"/>
              <w:rPr>
                <w:sz w:val="22"/>
              </w:rPr>
            </w:pPr>
            <w:r>
              <w:rPr>
                <w:sz w:val="22"/>
              </w:rPr>
              <w:t>12113</w:t>
            </w:r>
          </w:p>
        </w:tc>
        <w:tc>
          <w:tcPr>
            <w:tcW w:w="3152" w:type="dxa"/>
            <w:noWrap/>
            <w:vAlign w:val="center"/>
          </w:tcPr>
          <w:p w14:paraId="16CF9565" w14:textId="77777777" w:rsidR="00EB6351" w:rsidRDefault="00FA5C3E">
            <w:pPr>
              <w:jc w:val="center"/>
              <w:rPr>
                <w:sz w:val="22"/>
              </w:rPr>
            </w:pPr>
            <w:r>
              <w:rPr>
                <w:sz w:val="22"/>
              </w:rPr>
              <w:t>成人类博士生肆业</w:t>
            </w:r>
          </w:p>
        </w:tc>
        <w:tc>
          <w:tcPr>
            <w:tcW w:w="2290" w:type="dxa"/>
            <w:noWrap/>
            <w:vAlign w:val="center"/>
          </w:tcPr>
          <w:p w14:paraId="34A30C26" w14:textId="77777777" w:rsidR="00EB6351" w:rsidRDefault="00EB6351">
            <w:pPr>
              <w:jc w:val="center"/>
              <w:rPr>
                <w:sz w:val="22"/>
              </w:rPr>
            </w:pPr>
          </w:p>
        </w:tc>
      </w:tr>
      <w:tr w:rsidR="00EB6351" w14:paraId="07E596F9" w14:textId="77777777">
        <w:trPr>
          <w:trHeight w:val="425"/>
          <w:jc w:val="center"/>
        </w:trPr>
        <w:tc>
          <w:tcPr>
            <w:tcW w:w="833" w:type="dxa"/>
            <w:noWrap/>
            <w:vAlign w:val="center"/>
          </w:tcPr>
          <w:p w14:paraId="575C2E05" w14:textId="77777777" w:rsidR="00EB6351" w:rsidRDefault="00FA5C3E">
            <w:pPr>
              <w:jc w:val="center"/>
              <w:rPr>
                <w:sz w:val="22"/>
              </w:rPr>
            </w:pPr>
            <w:r>
              <w:rPr>
                <w:sz w:val="22"/>
              </w:rPr>
              <w:lastRenderedPageBreak/>
              <w:t>37</w:t>
            </w:r>
          </w:p>
        </w:tc>
        <w:tc>
          <w:tcPr>
            <w:tcW w:w="2021" w:type="dxa"/>
            <w:noWrap/>
            <w:vAlign w:val="center"/>
          </w:tcPr>
          <w:p w14:paraId="065E604B" w14:textId="77777777" w:rsidR="00EB6351" w:rsidRDefault="00FA5C3E">
            <w:pPr>
              <w:jc w:val="center"/>
              <w:rPr>
                <w:sz w:val="22"/>
              </w:rPr>
            </w:pPr>
            <w:r>
              <w:rPr>
                <w:sz w:val="22"/>
              </w:rPr>
              <w:t>12120</w:t>
            </w:r>
          </w:p>
        </w:tc>
        <w:tc>
          <w:tcPr>
            <w:tcW w:w="3152" w:type="dxa"/>
            <w:noWrap/>
            <w:vAlign w:val="center"/>
          </w:tcPr>
          <w:p w14:paraId="6DA0D4FE" w14:textId="77777777" w:rsidR="00EB6351" w:rsidRDefault="00FA5C3E">
            <w:pPr>
              <w:jc w:val="center"/>
              <w:rPr>
                <w:sz w:val="22"/>
              </w:rPr>
            </w:pPr>
            <w:r>
              <w:rPr>
                <w:rFonts w:hint="eastAsia"/>
                <w:sz w:val="22"/>
              </w:rPr>
              <w:t>公办成人类硕士研究生</w:t>
            </w:r>
          </w:p>
        </w:tc>
        <w:tc>
          <w:tcPr>
            <w:tcW w:w="2290" w:type="dxa"/>
            <w:noWrap/>
            <w:vAlign w:val="center"/>
          </w:tcPr>
          <w:p w14:paraId="4E17F382" w14:textId="77777777" w:rsidR="00EB6351" w:rsidRDefault="00EB6351">
            <w:pPr>
              <w:jc w:val="center"/>
              <w:rPr>
                <w:sz w:val="22"/>
              </w:rPr>
            </w:pPr>
          </w:p>
        </w:tc>
      </w:tr>
      <w:tr w:rsidR="00EB6351" w14:paraId="74EE272D" w14:textId="77777777">
        <w:trPr>
          <w:trHeight w:val="425"/>
          <w:jc w:val="center"/>
        </w:trPr>
        <w:tc>
          <w:tcPr>
            <w:tcW w:w="833" w:type="dxa"/>
            <w:noWrap/>
            <w:vAlign w:val="center"/>
          </w:tcPr>
          <w:p w14:paraId="0DDD92A5" w14:textId="77777777" w:rsidR="00EB6351" w:rsidRDefault="00FA5C3E">
            <w:pPr>
              <w:jc w:val="center"/>
              <w:rPr>
                <w:sz w:val="22"/>
              </w:rPr>
            </w:pPr>
            <w:r>
              <w:rPr>
                <w:sz w:val="22"/>
              </w:rPr>
              <w:t>38</w:t>
            </w:r>
          </w:p>
        </w:tc>
        <w:tc>
          <w:tcPr>
            <w:tcW w:w="2021" w:type="dxa"/>
            <w:noWrap/>
            <w:vAlign w:val="center"/>
          </w:tcPr>
          <w:p w14:paraId="084F82A9" w14:textId="77777777" w:rsidR="00EB6351" w:rsidRDefault="00FA5C3E">
            <w:pPr>
              <w:jc w:val="center"/>
              <w:rPr>
                <w:sz w:val="22"/>
              </w:rPr>
            </w:pPr>
            <w:r>
              <w:rPr>
                <w:sz w:val="22"/>
              </w:rPr>
              <w:t>12121</w:t>
            </w:r>
          </w:p>
        </w:tc>
        <w:tc>
          <w:tcPr>
            <w:tcW w:w="3152" w:type="dxa"/>
            <w:noWrap/>
            <w:vAlign w:val="center"/>
          </w:tcPr>
          <w:p w14:paraId="6D544224" w14:textId="77777777" w:rsidR="00EB6351" w:rsidRDefault="00FA5C3E">
            <w:pPr>
              <w:jc w:val="center"/>
              <w:rPr>
                <w:sz w:val="22"/>
              </w:rPr>
            </w:pPr>
            <w:r>
              <w:rPr>
                <w:rFonts w:hint="eastAsia"/>
                <w:sz w:val="22"/>
              </w:rPr>
              <w:t>成人类硕士生毕业</w:t>
            </w:r>
          </w:p>
        </w:tc>
        <w:tc>
          <w:tcPr>
            <w:tcW w:w="2290" w:type="dxa"/>
            <w:noWrap/>
            <w:vAlign w:val="center"/>
          </w:tcPr>
          <w:p w14:paraId="547A5A7C" w14:textId="77777777" w:rsidR="00EB6351" w:rsidRDefault="00EB6351">
            <w:pPr>
              <w:jc w:val="center"/>
              <w:rPr>
                <w:sz w:val="22"/>
              </w:rPr>
            </w:pPr>
          </w:p>
        </w:tc>
      </w:tr>
      <w:tr w:rsidR="00EB6351" w14:paraId="31AE19BF" w14:textId="77777777">
        <w:trPr>
          <w:trHeight w:val="425"/>
          <w:jc w:val="center"/>
        </w:trPr>
        <w:tc>
          <w:tcPr>
            <w:tcW w:w="833" w:type="dxa"/>
            <w:noWrap/>
            <w:vAlign w:val="center"/>
          </w:tcPr>
          <w:p w14:paraId="6F61EB45" w14:textId="77777777" w:rsidR="00EB6351" w:rsidRDefault="00FA5C3E">
            <w:pPr>
              <w:jc w:val="center"/>
              <w:rPr>
                <w:sz w:val="22"/>
              </w:rPr>
            </w:pPr>
            <w:r>
              <w:rPr>
                <w:sz w:val="22"/>
              </w:rPr>
              <w:t>39</w:t>
            </w:r>
          </w:p>
        </w:tc>
        <w:tc>
          <w:tcPr>
            <w:tcW w:w="2021" w:type="dxa"/>
            <w:noWrap/>
            <w:vAlign w:val="center"/>
          </w:tcPr>
          <w:p w14:paraId="1A8BB513" w14:textId="77777777" w:rsidR="00EB6351" w:rsidRDefault="00FA5C3E">
            <w:pPr>
              <w:jc w:val="center"/>
              <w:rPr>
                <w:sz w:val="22"/>
              </w:rPr>
            </w:pPr>
            <w:r>
              <w:rPr>
                <w:sz w:val="22"/>
              </w:rPr>
              <w:t>12122</w:t>
            </w:r>
          </w:p>
        </w:tc>
        <w:tc>
          <w:tcPr>
            <w:tcW w:w="3152" w:type="dxa"/>
            <w:noWrap/>
            <w:vAlign w:val="center"/>
          </w:tcPr>
          <w:p w14:paraId="7CAE48E1" w14:textId="77777777" w:rsidR="00EB6351" w:rsidRDefault="00FA5C3E">
            <w:pPr>
              <w:jc w:val="center"/>
              <w:rPr>
                <w:sz w:val="22"/>
              </w:rPr>
            </w:pPr>
            <w:r>
              <w:rPr>
                <w:sz w:val="22"/>
              </w:rPr>
              <w:t>成人类硕士生结业</w:t>
            </w:r>
          </w:p>
        </w:tc>
        <w:tc>
          <w:tcPr>
            <w:tcW w:w="2290" w:type="dxa"/>
            <w:noWrap/>
            <w:vAlign w:val="center"/>
          </w:tcPr>
          <w:p w14:paraId="452EDBAB" w14:textId="77777777" w:rsidR="00EB6351" w:rsidRDefault="00EB6351">
            <w:pPr>
              <w:jc w:val="center"/>
              <w:rPr>
                <w:sz w:val="22"/>
              </w:rPr>
            </w:pPr>
          </w:p>
        </w:tc>
      </w:tr>
      <w:tr w:rsidR="00EB6351" w14:paraId="7F03DDAD" w14:textId="77777777">
        <w:trPr>
          <w:trHeight w:val="425"/>
          <w:jc w:val="center"/>
        </w:trPr>
        <w:tc>
          <w:tcPr>
            <w:tcW w:w="833" w:type="dxa"/>
            <w:noWrap/>
            <w:vAlign w:val="center"/>
          </w:tcPr>
          <w:p w14:paraId="7F1E7A11" w14:textId="77777777" w:rsidR="00EB6351" w:rsidRDefault="00FA5C3E">
            <w:pPr>
              <w:jc w:val="center"/>
              <w:rPr>
                <w:sz w:val="22"/>
              </w:rPr>
            </w:pPr>
            <w:r>
              <w:rPr>
                <w:sz w:val="22"/>
              </w:rPr>
              <w:t>40</w:t>
            </w:r>
          </w:p>
        </w:tc>
        <w:tc>
          <w:tcPr>
            <w:tcW w:w="2021" w:type="dxa"/>
            <w:noWrap/>
            <w:vAlign w:val="center"/>
          </w:tcPr>
          <w:p w14:paraId="4F3DDB88" w14:textId="77777777" w:rsidR="00EB6351" w:rsidRDefault="00FA5C3E">
            <w:pPr>
              <w:jc w:val="center"/>
              <w:rPr>
                <w:sz w:val="22"/>
              </w:rPr>
            </w:pPr>
            <w:r>
              <w:rPr>
                <w:sz w:val="22"/>
              </w:rPr>
              <w:t>12123</w:t>
            </w:r>
          </w:p>
        </w:tc>
        <w:tc>
          <w:tcPr>
            <w:tcW w:w="3152" w:type="dxa"/>
            <w:noWrap/>
            <w:vAlign w:val="center"/>
          </w:tcPr>
          <w:p w14:paraId="131BC5E7" w14:textId="77777777" w:rsidR="00EB6351" w:rsidRDefault="00FA5C3E">
            <w:pPr>
              <w:jc w:val="center"/>
              <w:rPr>
                <w:sz w:val="22"/>
              </w:rPr>
            </w:pPr>
            <w:r>
              <w:rPr>
                <w:rFonts w:hint="eastAsia"/>
                <w:sz w:val="22"/>
              </w:rPr>
              <w:t>成人类硕士生肆业</w:t>
            </w:r>
          </w:p>
        </w:tc>
        <w:tc>
          <w:tcPr>
            <w:tcW w:w="2290" w:type="dxa"/>
            <w:noWrap/>
            <w:vAlign w:val="center"/>
          </w:tcPr>
          <w:p w14:paraId="2B83EC10" w14:textId="77777777" w:rsidR="00EB6351" w:rsidRDefault="00EB6351">
            <w:pPr>
              <w:jc w:val="center"/>
              <w:rPr>
                <w:sz w:val="22"/>
              </w:rPr>
            </w:pPr>
          </w:p>
        </w:tc>
      </w:tr>
      <w:tr w:rsidR="00EB6351" w14:paraId="3A2CA871" w14:textId="77777777">
        <w:trPr>
          <w:trHeight w:val="425"/>
          <w:jc w:val="center"/>
        </w:trPr>
        <w:tc>
          <w:tcPr>
            <w:tcW w:w="833" w:type="dxa"/>
            <w:noWrap/>
            <w:vAlign w:val="center"/>
          </w:tcPr>
          <w:p w14:paraId="525C3B12" w14:textId="77777777" w:rsidR="00EB6351" w:rsidRDefault="00FA5C3E">
            <w:pPr>
              <w:jc w:val="center"/>
              <w:rPr>
                <w:sz w:val="22"/>
              </w:rPr>
            </w:pPr>
            <w:r>
              <w:rPr>
                <w:sz w:val="22"/>
              </w:rPr>
              <w:t>41</w:t>
            </w:r>
          </w:p>
        </w:tc>
        <w:tc>
          <w:tcPr>
            <w:tcW w:w="2021" w:type="dxa"/>
            <w:noWrap/>
            <w:vAlign w:val="center"/>
          </w:tcPr>
          <w:p w14:paraId="3752F9E1" w14:textId="77777777" w:rsidR="00EB6351" w:rsidRDefault="00FA5C3E">
            <w:pPr>
              <w:jc w:val="center"/>
              <w:rPr>
                <w:sz w:val="22"/>
              </w:rPr>
            </w:pPr>
            <w:r>
              <w:rPr>
                <w:sz w:val="22"/>
              </w:rPr>
              <w:t>12130</w:t>
            </w:r>
          </w:p>
        </w:tc>
        <w:tc>
          <w:tcPr>
            <w:tcW w:w="3152" w:type="dxa"/>
            <w:noWrap/>
            <w:vAlign w:val="center"/>
          </w:tcPr>
          <w:p w14:paraId="05490C80" w14:textId="77777777" w:rsidR="00EB6351" w:rsidRDefault="00FA5C3E">
            <w:pPr>
              <w:jc w:val="center"/>
              <w:rPr>
                <w:sz w:val="22"/>
              </w:rPr>
            </w:pPr>
            <w:r>
              <w:rPr>
                <w:rFonts w:hint="eastAsia"/>
                <w:sz w:val="22"/>
              </w:rPr>
              <w:t>公办成人类研班</w:t>
            </w:r>
          </w:p>
        </w:tc>
        <w:tc>
          <w:tcPr>
            <w:tcW w:w="2290" w:type="dxa"/>
            <w:noWrap/>
            <w:vAlign w:val="center"/>
          </w:tcPr>
          <w:p w14:paraId="5E714338" w14:textId="77777777" w:rsidR="00EB6351" w:rsidRDefault="00EB6351">
            <w:pPr>
              <w:jc w:val="center"/>
              <w:rPr>
                <w:sz w:val="22"/>
              </w:rPr>
            </w:pPr>
          </w:p>
        </w:tc>
      </w:tr>
      <w:tr w:rsidR="00EB6351" w14:paraId="79CBC078" w14:textId="77777777">
        <w:trPr>
          <w:trHeight w:val="425"/>
          <w:jc w:val="center"/>
        </w:trPr>
        <w:tc>
          <w:tcPr>
            <w:tcW w:w="833" w:type="dxa"/>
            <w:noWrap/>
            <w:vAlign w:val="center"/>
          </w:tcPr>
          <w:p w14:paraId="5E46BC82" w14:textId="77777777" w:rsidR="00EB6351" w:rsidRDefault="00FA5C3E">
            <w:pPr>
              <w:jc w:val="center"/>
              <w:rPr>
                <w:sz w:val="22"/>
              </w:rPr>
            </w:pPr>
            <w:r>
              <w:rPr>
                <w:sz w:val="22"/>
              </w:rPr>
              <w:t>42</w:t>
            </w:r>
          </w:p>
        </w:tc>
        <w:tc>
          <w:tcPr>
            <w:tcW w:w="2021" w:type="dxa"/>
            <w:noWrap/>
            <w:vAlign w:val="center"/>
          </w:tcPr>
          <w:p w14:paraId="5ABAAFAD" w14:textId="77777777" w:rsidR="00EB6351" w:rsidRDefault="00FA5C3E">
            <w:pPr>
              <w:jc w:val="center"/>
              <w:rPr>
                <w:sz w:val="22"/>
              </w:rPr>
            </w:pPr>
            <w:r>
              <w:rPr>
                <w:sz w:val="22"/>
              </w:rPr>
              <w:t>12131</w:t>
            </w:r>
          </w:p>
        </w:tc>
        <w:tc>
          <w:tcPr>
            <w:tcW w:w="3152" w:type="dxa"/>
            <w:noWrap/>
            <w:vAlign w:val="center"/>
          </w:tcPr>
          <w:p w14:paraId="46F261A1" w14:textId="77777777" w:rsidR="00EB6351" w:rsidRDefault="00FA5C3E">
            <w:pPr>
              <w:jc w:val="center"/>
              <w:rPr>
                <w:sz w:val="22"/>
              </w:rPr>
            </w:pPr>
            <w:r>
              <w:rPr>
                <w:sz w:val="22"/>
              </w:rPr>
              <w:t>成人类研班</w:t>
            </w:r>
          </w:p>
        </w:tc>
        <w:tc>
          <w:tcPr>
            <w:tcW w:w="2290" w:type="dxa"/>
            <w:noWrap/>
            <w:vAlign w:val="center"/>
          </w:tcPr>
          <w:p w14:paraId="5B9838E6" w14:textId="77777777" w:rsidR="00EB6351" w:rsidRDefault="00EB6351">
            <w:pPr>
              <w:jc w:val="center"/>
              <w:rPr>
                <w:sz w:val="22"/>
              </w:rPr>
            </w:pPr>
          </w:p>
        </w:tc>
      </w:tr>
      <w:tr w:rsidR="00EB6351" w14:paraId="1895131A" w14:textId="77777777">
        <w:trPr>
          <w:trHeight w:val="425"/>
          <w:jc w:val="center"/>
        </w:trPr>
        <w:tc>
          <w:tcPr>
            <w:tcW w:w="833" w:type="dxa"/>
            <w:noWrap/>
            <w:vAlign w:val="center"/>
          </w:tcPr>
          <w:p w14:paraId="18A3B189" w14:textId="77777777" w:rsidR="00EB6351" w:rsidRDefault="00FA5C3E">
            <w:pPr>
              <w:jc w:val="center"/>
              <w:rPr>
                <w:sz w:val="22"/>
              </w:rPr>
            </w:pPr>
            <w:r>
              <w:rPr>
                <w:sz w:val="22"/>
              </w:rPr>
              <w:t>43</w:t>
            </w:r>
          </w:p>
        </w:tc>
        <w:tc>
          <w:tcPr>
            <w:tcW w:w="2021" w:type="dxa"/>
            <w:noWrap/>
            <w:vAlign w:val="center"/>
          </w:tcPr>
          <w:p w14:paraId="5ADE84A6" w14:textId="77777777" w:rsidR="00EB6351" w:rsidRDefault="00FA5C3E">
            <w:pPr>
              <w:jc w:val="center"/>
              <w:rPr>
                <w:sz w:val="22"/>
              </w:rPr>
            </w:pPr>
            <w:r>
              <w:rPr>
                <w:sz w:val="22"/>
              </w:rPr>
              <w:t>12200</w:t>
            </w:r>
          </w:p>
        </w:tc>
        <w:tc>
          <w:tcPr>
            <w:tcW w:w="3152" w:type="dxa"/>
            <w:noWrap/>
            <w:vAlign w:val="center"/>
          </w:tcPr>
          <w:p w14:paraId="2593B0C5" w14:textId="77777777" w:rsidR="00EB6351" w:rsidRDefault="00FA5C3E">
            <w:pPr>
              <w:jc w:val="center"/>
              <w:rPr>
                <w:sz w:val="22"/>
              </w:rPr>
            </w:pPr>
            <w:r>
              <w:rPr>
                <w:rFonts w:hint="eastAsia"/>
                <w:sz w:val="22"/>
              </w:rPr>
              <w:t>公办成人类本科生</w:t>
            </w:r>
          </w:p>
        </w:tc>
        <w:tc>
          <w:tcPr>
            <w:tcW w:w="2290" w:type="dxa"/>
            <w:noWrap/>
            <w:vAlign w:val="center"/>
          </w:tcPr>
          <w:p w14:paraId="2DF12E97" w14:textId="77777777" w:rsidR="00EB6351" w:rsidRDefault="00EB6351">
            <w:pPr>
              <w:jc w:val="center"/>
              <w:rPr>
                <w:sz w:val="22"/>
              </w:rPr>
            </w:pPr>
          </w:p>
        </w:tc>
      </w:tr>
      <w:tr w:rsidR="00EB6351" w14:paraId="4472659F" w14:textId="77777777">
        <w:trPr>
          <w:trHeight w:val="425"/>
          <w:jc w:val="center"/>
        </w:trPr>
        <w:tc>
          <w:tcPr>
            <w:tcW w:w="833" w:type="dxa"/>
            <w:noWrap/>
            <w:vAlign w:val="center"/>
          </w:tcPr>
          <w:p w14:paraId="2A0A816C" w14:textId="77777777" w:rsidR="00EB6351" w:rsidRDefault="00FA5C3E">
            <w:pPr>
              <w:jc w:val="center"/>
              <w:rPr>
                <w:sz w:val="22"/>
              </w:rPr>
            </w:pPr>
            <w:r>
              <w:rPr>
                <w:sz w:val="22"/>
              </w:rPr>
              <w:t>44</w:t>
            </w:r>
          </w:p>
        </w:tc>
        <w:tc>
          <w:tcPr>
            <w:tcW w:w="2021" w:type="dxa"/>
            <w:noWrap/>
            <w:vAlign w:val="center"/>
          </w:tcPr>
          <w:p w14:paraId="7013CFD1" w14:textId="77777777" w:rsidR="00EB6351" w:rsidRDefault="00FA5C3E">
            <w:pPr>
              <w:jc w:val="center"/>
              <w:rPr>
                <w:sz w:val="22"/>
              </w:rPr>
            </w:pPr>
            <w:r>
              <w:rPr>
                <w:sz w:val="22"/>
              </w:rPr>
              <w:t>12201</w:t>
            </w:r>
          </w:p>
        </w:tc>
        <w:tc>
          <w:tcPr>
            <w:tcW w:w="3152" w:type="dxa"/>
            <w:noWrap/>
            <w:vAlign w:val="center"/>
          </w:tcPr>
          <w:p w14:paraId="43187EFC" w14:textId="77777777" w:rsidR="00EB6351" w:rsidRDefault="00FA5C3E">
            <w:pPr>
              <w:jc w:val="center"/>
              <w:rPr>
                <w:sz w:val="22"/>
              </w:rPr>
            </w:pPr>
            <w:r>
              <w:rPr>
                <w:rFonts w:hint="eastAsia"/>
                <w:sz w:val="22"/>
              </w:rPr>
              <w:t>成人类本科生毕业</w:t>
            </w:r>
          </w:p>
        </w:tc>
        <w:tc>
          <w:tcPr>
            <w:tcW w:w="2290" w:type="dxa"/>
            <w:noWrap/>
            <w:vAlign w:val="center"/>
          </w:tcPr>
          <w:p w14:paraId="1DCC5F58" w14:textId="77777777" w:rsidR="00EB6351" w:rsidRDefault="00EB6351">
            <w:pPr>
              <w:jc w:val="center"/>
              <w:rPr>
                <w:sz w:val="22"/>
              </w:rPr>
            </w:pPr>
          </w:p>
        </w:tc>
      </w:tr>
      <w:tr w:rsidR="00EB6351" w14:paraId="1227583A" w14:textId="77777777">
        <w:trPr>
          <w:trHeight w:val="425"/>
          <w:jc w:val="center"/>
        </w:trPr>
        <w:tc>
          <w:tcPr>
            <w:tcW w:w="833" w:type="dxa"/>
            <w:noWrap/>
            <w:vAlign w:val="center"/>
          </w:tcPr>
          <w:p w14:paraId="73B15681" w14:textId="77777777" w:rsidR="00EB6351" w:rsidRDefault="00FA5C3E">
            <w:pPr>
              <w:jc w:val="center"/>
              <w:rPr>
                <w:sz w:val="22"/>
              </w:rPr>
            </w:pPr>
            <w:r>
              <w:rPr>
                <w:sz w:val="22"/>
              </w:rPr>
              <w:t>45</w:t>
            </w:r>
          </w:p>
        </w:tc>
        <w:tc>
          <w:tcPr>
            <w:tcW w:w="2021" w:type="dxa"/>
            <w:noWrap/>
            <w:vAlign w:val="center"/>
          </w:tcPr>
          <w:p w14:paraId="75509995" w14:textId="77777777" w:rsidR="00EB6351" w:rsidRDefault="00FA5C3E">
            <w:pPr>
              <w:jc w:val="center"/>
              <w:rPr>
                <w:sz w:val="22"/>
              </w:rPr>
            </w:pPr>
            <w:r>
              <w:rPr>
                <w:sz w:val="22"/>
              </w:rPr>
              <w:t>12202</w:t>
            </w:r>
          </w:p>
        </w:tc>
        <w:tc>
          <w:tcPr>
            <w:tcW w:w="3152" w:type="dxa"/>
            <w:noWrap/>
            <w:vAlign w:val="center"/>
          </w:tcPr>
          <w:p w14:paraId="3020D9BF" w14:textId="77777777" w:rsidR="00EB6351" w:rsidRDefault="00FA5C3E">
            <w:pPr>
              <w:jc w:val="center"/>
              <w:rPr>
                <w:sz w:val="22"/>
              </w:rPr>
            </w:pPr>
            <w:r>
              <w:rPr>
                <w:sz w:val="22"/>
              </w:rPr>
              <w:t>成人类本科生结业</w:t>
            </w:r>
          </w:p>
        </w:tc>
        <w:tc>
          <w:tcPr>
            <w:tcW w:w="2290" w:type="dxa"/>
            <w:noWrap/>
            <w:vAlign w:val="center"/>
          </w:tcPr>
          <w:p w14:paraId="774E4E86" w14:textId="77777777" w:rsidR="00EB6351" w:rsidRDefault="00EB6351">
            <w:pPr>
              <w:jc w:val="center"/>
              <w:rPr>
                <w:sz w:val="22"/>
              </w:rPr>
            </w:pPr>
          </w:p>
        </w:tc>
      </w:tr>
      <w:tr w:rsidR="00EB6351" w14:paraId="47BE7B44" w14:textId="77777777">
        <w:trPr>
          <w:trHeight w:val="425"/>
          <w:jc w:val="center"/>
        </w:trPr>
        <w:tc>
          <w:tcPr>
            <w:tcW w:w="833" w:type="dxa"/>
            <w:noWrap/>
            <w:vAlign w:val="center"/>
          </w:tcPr>
          <w:p w14:paraId="0A707221" w14:textId="77777777" w:rsidR="00EB6351" w:rsidRDefault="00FA5C3E">
            <w:pPr>
              <w:jc w:val="center"/>
              <w:rPr>
                <w:sz w:val="22"/>
              </w:rPr>
            </w:pPr>
            <w:r>
              <w:rPr>
                <w:sz w:val="22"/>
              </w:rPr>
              <w:t>46</w:t>
            </w:r>
          </w:p>
        </w:tc>
        <w:tc>
          <w:tcPr>
            <w:tcW w:w="2021" w:type="dxa"/>
            <w:noWrap/>
            <w:vAlign w:val="center"/>
          </w:tcPr>
          <w:p w14:paraId="16D7134A" w14:textId="77777777" w:rsidR="00EB6351" w:rsidRDefault="00FA5C3E">
            <w:pPr>
              <w:jc w:val="center"/>
              <w:rPr>
                <w:sz w:val="22"/>
              </w:rPr>
            </w:pPr>
            <w:r>
              <w:rPr>
                <w:sz w:val="22"/>
              </w:rPr>
              <w:t>12203</w:t>
            </w:r>
          </w:p>
        </w:tc>
        <w:tc>
          <w:tcPr>
            <w:tcW w:w="3152" w:type="dxa"/>
            <w:noWrap/>
            <w:vAlign w:val="center"/>
          </w:tcPr>
          <w:p w14:paraId="540BB34E" w14:textId="77777777" w:rsidR="00EB6351" w:rsidRDefault="00FA5C3E">
            <w:pPr>
              <w:jc w:val="center"/>
              <w:rPr>
                <w:sz w:val="22"/>
              </w:rPr>
            </w:pPr>
            <w:r>
              <w:rPr>
                <w:sz w:val="22"/>
              </w:rPr>
              <w:t>成人类本科生肆业</w:t>
            </w:r>
          </w:p>
        </w:tc>
        <w:tc>
          <w:tcPr>
            <w:tcW w:w="2290" w:type="dxa"/>
            <w:noWrap/>
            <w:vAlign w:val="center"/>
          </w:tcPr>
          <w:p w14:paraId="5FEAA4BB" w14:textId="77777777" w:rsidR="00EB6351" w:rsidRDefault="00EB6351">
            <w:pPr>
              <w:jc w:val="center"/>
              <w:rPr>
                <w:sz w:val="22"/>
              </w:rPr>
            </w:pPr>
          </w:p>
        </w:tc>
      </w:tr>
      <w:tr w:rsidR="00EB6351" w14:paraId="527F17D8" w14:textId="77777777">
        <w:trPr>
          <w:trHeight w:val="425"/>
          <w:jc w:val="center"/>
        </w:trPr>
        <w:tc>
          <w:tcPr>
            <w:tcW w:w="833" w:type="dxa"/>
            <w:noWrap/>
            <w:vAlign w:val="center"/>
          </w:tcPr>
          <w:p w14:paraId="718BB7AB" w14:textId="77777777" w:rsidR="00EB6351" w:rsidRDefault="00FA5C3E">
            <w:pPr>
              <w:jc w:val="center"/>
              <w:rPr>
                <w:sz w:val="22"/>
              </w:rPr>
            </w:pPr>
            <w:r>
              <w:rPr>
                <w:sz w:val="22"/>
              </w:rPr>
              <w:t>47</w:t>
            </w:r>
          </w:p>
        </w:tc>
        <w:tc>
          <w:tcPr>
            <w:tcW w:w="2021" w:type="dxa"/>
            <w:noWrap/>
            <w:vAlign w:val="center"/>
          </w:tcPr>
          <w:p w14:paraId="1811FE67" w14:textId="77777777" w:rsidR="00EB6351" w:rsidRDefault="00FA5C3E">
            <w:pPr>
              <w:jc w:val="center"/>
              <w:rPr>
                <w:sz w:val="22"/>
              </w:rPr>
            </w:pPr>
            <w:r>
              <w:rPr>
                <w:sz w:val="22"/>
              </w:rPr>
              <w:t>12300</w:t>
            </w:r>
          </w:p>
        </w:tc>
        <w:tc>
          <w:tcPr>
            <w:tcW w:w="3152" w:type="dxa"/>
            <w:noWrap/>
            <w:vAlign w:val="center"/>
          </w:tcPr>
          <w:p w14:paraId="055982D3" w14:textId="77777777" w:rsidR="00EB6351" w:rsidRDefault="00FA5C3E">
            <w:pPr>
              <w:jc w:val="center"/>
              <w:rPr>
                <w:sz w:val="22"/>
              </w:rPr>
            </w:pPr>
            <w:r>
              <w:rPr>
                <w:rFonts w:hint="eastAsia"/>
                <w:sz w:val="22"/>
              </w:rPr>
              <w:t>公办成人类专科生</w:t>
            </w:r>
          </w:p>
        </w:tc>
        <w:tc>
          <w:tcPr>
            <w:tcW w:w="2290" w:type="dxa"/>
            <w:noWrap/>
            <w:vAlign w:val="center"/>
          </w:tcPr>
          <w:p w14:paraId="55FC7E1E" w14:textId="77777777" w:rsidR="00EB6351" w:rsidRDefault="00EB6351">
            <w:pPr>
              <w:jc w:val="center"/>
              <w:rPr>
                <w:sz w:val="22"/>
              </w:rPr>
            </w:pPr>
          </w:p>
        </w:tc>
      </w:tr>
      <w:tr w:rsidR="00EB6351" w14:paraId="629D7458" w14:textId="77777777">
        <w:trPr>
          <w:trHeight w:val="425"/>
          <w:jc w:val="center"/>
        </w:trPr>
        <w:tc>
          <w:tcPr>
            <w:tcW w:w="833" w:type="dxa"/>
            <w:noWrap/>
            <w:vAlign w:val="center"/>
          </w:tcPr>
          <w:p w14:paraId="70C2963A" w14:textId="77777777" w:rsidR="00EB6351" w:rsidRDefault="00FA5C3E">
            <w:pPr>
              <w:jc w:val="center"/>
              <w:rPr>
                <w:sz w:val="22"/>
              </w:rPr>
            </w:pPr>
            <w:r>
              <w:rPr>
                <w:sz w:val="22"/>
              </w:rPr>
              <w:t>48</w:t>
            </w:r>
          </w:p>
        </w:tc>
        <w:tc>
          <w:tcPr>
            <w:tcW w:w="2021" w:type="dxa"/>
            <w:noWrap/>
            <w:vAlign w:val="center"/>
          </w:tcPr>
          <w:p w14:paraId="740A2A53" w14:textId="77777777" w:rsidR="00EB6351" w:rsidRDefault="00FA5C3E">
            <w:pPr>
              <w:jc w:val="center"/>
              <w:rPr>
                <w:sz w:val="22"/>
              </w:rPr>
            </w:pPr>
            <w:r>
              <w:rPr>
                <w:sz w:val="22"/>
              </w:rPr>
              <w:t>12301</w:t>
            </w:r>
          </w:p>
        </w:tc>
        <w:tc>
          <w:tcPr>
            <w:tcW w:w="3152" w:type="dxa"/>
            <w:noWrap/>
            <w:vAlign w:val="center"/>
          </w:tcPr>
          <w:p w14:paraId="4506AAB6" w14:textId="77777777" w:rsidR="00EB6351" w:rsidRDefault="00FA5C3E">
            <w:pPr>
              <w:jc w:val="center"/>
              <w:rPr>
                <w:sz w:val="22"/>
              </w:rPr>
            </w:pPr>
            <w:r>
              <w:rPr>
                <w:rFonts w:hint="eastAsia"/>
                <w:sz w:val="22"/>
              </w:rPr>
              <w:t>成人类专科生毕业</w:t>
            </w:r>
          </w:p>
        </w:tc>
        <w:tc>
          <w:tcPr>
            <w:tcW w:w="2290" w:type="dxa"/>
            <w:noWrap/>
            <w:vAlign w:val="center"/>
          </w:tcPr>
          <w:p w14:paraId="2BCFEC00" w14:textId="77777777" w:rsidR="00EB6351" w:rsidRDefault="00EB6351">
            <w:pPr>
              <w:jc w:val="center"/>
              <w:rPr>
                <w:sz w:val="22"/>
              </w:rPr>
            </w:pPr>
          </w:p>
        </w:tc>
      </w:tr>
      <w:tr w:rsidR="00EB6351" w14:paraId="67DCBDDE" w14:textId="77777777">
        <w:trPr>
          <w:trHeight w:val="425"/>
          <w:jc w:val="center"/>
        </w:trPr>
        <w:tc>
          <w:tcPr>
            <w:tcW w:w="833" w:type="dxa"/>
            <w:noWrap/>
            <w:vAlign w:val="center"/>
          </w:tcPr>
          <w:p w14:paraId="4D854496" w14:textId="77777777" w:rsidR="00EB6351" w:rsidRDefault="00FA5C3E">
            <w:pPr>
              <w:jc w:val="center"/>
              <w:rPr>
                <w:sz w:val="22"/>
              </w:rPr>
            </w:pPr>
            <w:r>
              <w:rPr>
                <w:sz w:val="22"/>
              </w:rPr>
              <w:t>49</w:t>
            </w:r>
          </w:p>
        </w:tc>
        <w:tc>
          <w:tcPr>
            <w:tcW w:w="2021" w:type="dxa"/>
            <w:noWrap/>
            <w:vAlign w:val="center"/>
          </w:tcPr>
          <w:p w14:paraId="0CA5088F" w14:textId="77777777" w:rsidR="00EB6351" w:rsidRDefault="00FA5C3E">
            <w:pPr>
              <w:jc w:val="center"/>
              <w:rPr>
                <w:sz w:val="22"/>
              </w:rPr>
            </w:pPr>
            <w:r>
              <w:rPr>
                <w:sz w:val="22"/>
              </w:rPr>
              <w:t>12302</w:t>
            </w:r>
          </w:p>
        </w:tc>
        <w:tc>
          <w:tcPr>
            <w:tcW w:w="3152" w:type="dxa"/>
            <w:noWrap/>
            <w:vAlign w:val="center"/>
          </w:tcPr>
          <w:p w14:paraId="3246162A" w14:textId="77777777" w:rsidR="00EB6351" w:rsidRDefault="00FA5C3E">
            <w:pPr>
              <w:jc w:val="center"/>
              <w:rPr>
                <w:sz w:val="22"/>
              </w:rPr>
            </w:pPr>
            <w:r>
              <w:rPr>
                <w:sz w:val="22"/>
              </w:rPr>
              <w:t>成人类专科生结业</w:t>
            </w:r>
          </w:p>
        </w:tc>
        <w:tc>
          <w:tcPr>
            <w:tcW w:w="2290" w:type="dxa"/>
            <w:noWrap/>
            <w:vAlign w:val="center"/>
          </w:tcPr>
          <w:p w14:paraId="45CD1649" w14:textId="77777777" w:rsidR="00EB6351" w:rsidRDefault="00EB6351">
            <w:pPr>
              <w:jc w:val="center"/>
              <w:rPr>
                <w:sz w:val="22"/>
              </w:rPr>
            </w:pPr>
          </w:p>
        </w:tc>
      </w:tr>
      <w:tr w:rsidR="00EB6351" w14:paraId="1A806B47" w14:textId="77777777">
        <w:trPr>
          <w:trHeight w:val="425"/>
          <w:jc w:val="center"/>
        </w:trPr>
        <w:tc>
          <w:tcPr>
            <w:tcW w:w="833" w:type="dxa"/>
            <w:noWrap/>
            <w:vAlign w:val="center"/>
          </w:tcPr>
          <w:p w14:paraId="1A6CD534" w14:textId="77777777" w:rsidR="00EB6351" w:rsidRDefault="00FA5C3E">
            <w:pPr>
              <w:jc w:val="center"/>
              <w:rPr>
                <w:sz w:val="22"/>
              </w:rPr>
            </w:pPr>
            <w:r>
              <w:rPr>
                <w:sz w:val="22"/>
              </w:rPr>
              <w:t>50</w:t>
            </w:r>
          </w:p>
        </w:tc>
        <w:tc>
          <w:tcPr>
            <w:tcW w:w="2021" w:type="dxa"/>
            <w:noWrap/>
            <w:vAlign w:val="center"/>
          </w:tcPr>
          <w:p w14:paraId="5C3BE06A" w14:textId="77777777" w:rsidR="00EB6351" w:rsidRDefault="00FA5C3E">
            <w:pPr>
              <w:jc w:val="center"/>
              <w:rPr>
                <w:sz w:val="22"/>
              </w:rPr>
            </w:pPr>
            <w:r>
              <w:rPr>
                <w:sz w:val="22"/>
              </w:rPr>
              <w:t>12303</w:t>
            </w:r>
          </w:p>
        </w:tc>
        <w:tc>
          <w:tcPr>
            <w:tcW w:w="3152" w:type="dxa"/>
            <w:noWrap/>
            <w:vAlign w:val="center"/>
          </w:tcPr>
          <w:p w14:paraId="001D2904" w14:textId="77777777" w:rsidR="00EB6351" w:rsidRDefault="00FA5C3E">
            <w:pPr>
              <w:jc w:val="center"/>
              <w:rPr>
                <w:sz w:val="22"/>
              </w:rPr>
            </w:pPr>
            <w:r>
              <w:rPr>
                <w:sz w:val="22"/>
              </w:rPr>
              <w:t>成人类专科生肆业</w:t>
            </w:r>
          </w:p>
        </w:tc>
        <w:tc>
          <w:tcPr>
            <w:tcW w:w="2290" w:type="dxa"/>
            <w:noWrap/>
            <w:vAlign w:val="center"/>
          </w:tcPr>
          <w:p w14:paraId="79BB1E25" w14:textId="77777777" w:rsidR="00EB6351" w:rsidRDefault="00EB6351">
            <w:pPr>
              <w:jc w:val="center"/>
              <w:rPr>
                <w:sz w:val="22"/>
              </w:rPr>
            </w:pPr>
          </w:p>
        </w:tc>
      </w:tr>
      <w:tr w:rsidR="00EB6351" w14:paraId="4B8DA68F" w14:textId="77777777">
        <w:trPr>
          <w:trHeight w:val="425"/>
          <w:jc w:val="center"/>
        </w:trPr>
        <w:tc>
          <w:tcPr>
            <w:tcW w:w="833" w:type="dxa"/>
            <w:noWrap/>
            <w:vAlign w:val="center"/>
          </w:tcPr>
          <w:p w14:paraId="4BA051FE" w14:textId="77777777" w:rsidR="00EB6351" w:rsidRDefault="00FA5C3E">
            <w:pPr>
              <w:jc w:val="center"/>
              <w:rPr>
                <w:sz w:val="22"/>
              </w:rPr>
            </w:pPr>
            <w:r>
              <w:rPr>
                <w:sz w:val="22"/>
              </w:rPr>
              <w:t>51</w:t>
            </w:r>
          </w:p>
        </w:tc>
        <w:tc>
          <w:tcPr>
            <w:tcW w:w="2021" w:type="dxa"/>
            <w:noWrap/>
            <w:vAlign w:val="center"/>
          </w:tcPr>
          <w:p w14:paraId="607656E3" w14:textId="77777777" w:rsidR="00EB6351" w:rsidRDefault="00FA5C3E">
            <w:pPr>
              <w:jc w:val="center"/>
              <w:rPr>
                <w:sz w:val="22"/>
              </w:rPr>
            </w:pPr>
            <w:r>
              <w:rPr>
                <w:sz w:val="22"/>
              </w:rPr>
              <w:t>12400</w:t>
            </w:r>
          </w:p>
        </w:tc>
        <w:tc>
          <w:tcPr>
            <w:tcW w:w="3152" w:type="dxa"/>
            <w:noWrap/>
            <w:vAlign w:val="center"/>
          </w:tcPr>
          <w:p w14:paraId="36F02599" w14:textId="77777777" w:rsidR="00EB6351" w:rsidRDefault="00FA5C3E">
            <w:pPr>
              <w:jc w:val="center"/>
              <w:rPr>
                <w:sz w:val="22"/>
              </w:rPr>
            </w:pPr>
            <w:r>
              <w:rPr>
                <w:rFonts w:hint="eastAsia"/>
                <w:sz w:val="22"/>
              </w:rPr>
              <w:t>公办成人类双学位</w:t>
            </w:r>
          </w:p>
        </w:tc>
        <w:tc>
          <w:tcPr>
            <w:tcW w:w="2290" w:type="dxa"/>
            <w:noWrap/>
            <w:vAlign w:val="center"/>
          </w:tcPr>
          <w:p w14:paraId="35DF1DF9" w14:textId="77777777" w:rsidR="00EB6351" w:rsidRDefault="00EB6351">
            <w:pPr>
              <w:jc w:val="center"/>
              <w:rPr>
                <w:sz w:val="22"/>
              </w:rPr>
            </w:pPr>
          </w:p>
        </w:tc>
      </w:tr>
      <w:tr w:rsidR="00EB6351" w14:paraId="74F65444" w14:textId="77777777">
        <w:trPr>
          <w:trHeight w:val="425"/>
          <w:jc w:val="center"/>
        </w:trPr>
        <w:tc>
          <w:tcPr>
            <w:tcW w:w="833" w:type="dxa"/>
            <w:noWrap/>
            <w:vAlign w:val="center"/>
          </w:tcPr>
          <w:p w14:paraId="143B9245" w14:textId="77777777" w:rsidR="00EB6351" w:rsidRDefault="00FA5C3E">
            <w:pPr>
              <w:jc w:val="center"/>
              <w:rPr>
                <w:sz w:val="22"/>
              </w:rPr>
            </w:pPr>
            <w:r>
              <w:rPr>
                <w:sz w:val="22"/>
              </w:rPr>
              <w:t>52</w:t>
            </w:r>
          </w:p>
        </w:tc>
        <w:tc>
          <w:tcPr>
            <w:tcW w:w="2021" w:type="dxa"/>
            <w:noWrap/>
            <w:vAlign w:val="center"/>
          </w:tcPr>
          <w:p w14:paraId="4C671E22" w14:textId="77777777" w:rsidR="00EB6351" w:rsidRDefault="00FA5C3E">
            <w:pPr>
              <w:jc w:val="center"/>
              <w:rPr>
                <w:sz w:val="22"/>
              </w:rPr>
            </w:pPr>
            <w:r>
              <w:rPr>
                <w:sz w:val="22"/>
              </w:rPr>
              <w:t>12401</w:t>
            </w:r>
          </w:p>
        </w:tc>
        <w:tc>
          <w:tcPr>
            <w:tcW w:w="3152" w:type="dxa"/>
            <w:noWrap/>
            <w:vAlign w:val="center"/>
          </w:tcPr>
          <w:p w14:paraId="2AFBD99E" w14:textId="77777777" w:rsidR="00EB6351" w:rsidRDefault="00FA5C3E">
            <w:pPr>
              <w:jc w:val="center"/>
              <w:rPr>
                <w:sz w:val="22"/>
              </w:rPr>
            </w:pPr>
            <w:r>
              <w:rPr>
                <w:sz w:val="22"/>
              </w:rPr>
              <w:t>成人类双学位毕业</w:t>
            </w:r>
          </w:p>
        </w:tc>
        <w:tc>
          <w:tcPr>
            <w:tcW w:w="2290" w:type="dxa"/>
            <w:noWrap/>
            <w:vAlign w:val="center"/>
          </w:tcPr>
          <w:p w14:paraId="1AD83F05" w14:textId="77777777" w:rsidR="00EB6351" w:rsidRDefault="00EB6351">
            <w:pPr>
              <w:jc w:val="center"/>
              <w:rPr>
                <w:sz w:val="22"/>
              </w:rPr>
            </w:pPr>
          </w:p>
        </w:tc>
      </w:tr>
      <w:tr w:rsidR="00EB6351" w14:paraId="1F462E2B" w14:textId="77777777">
        <w:trPr>
          <w:trHeight w:val="425"/>
          <w:jc w:val="center"/>
        </w:trPr>
        <w:tc>
          <w:tcPr>
            <w:tcW w:w="833" w:type="dxa"/>
            <w:noWrap/>
            <w:vAlign w:val="center"/>
          </w:tcPr>
          <w:p w14:paraId="290BB069" w14:textId="77777777" w:rsidR="00EB6351" w:rsidRDefault="00FA5C3E">
            <w:pPr>
              <w:jc w:val="center"/>
              <w:rPr>
                <w:sz w:val="22"/>
              </w:rPr>
            </w:pPr>
            <w:r>
              <w:rPr>
                <w:sz w:val="22"/>
              </w:rPr>
              <w:t>53</w:t>
            </w:r>
          </w:p>
        </w:tc>
        <w:tc>
          <w:tcPr>
            <w:tcW w:w="2021" w:type="dxa"/>
            <w:noWrap/>
            <w:vAlign w:val="center"/>
          </w:tcPr>
          <w:p w14:paraId="407B81CA" w14:textId="77777777" w:rsidR="00EB6351" w:rsidRDefault="00FA5C3E">
            <w:pPr>
              <w:jc w:val="center"/>
              <w:rPr>
                <w:sz w:val="22"/>
              </w:rPr>
            </w:pPr>
            <w:r>
              <w:rPr>
                <w:sz w:val="22"/>
              </w:rPr>
              <w:t>12500</w:t>
            </w:r>
          </w:p>
        </w:tc>
        <w:tc>
          <w:tcPr>
            <w:tcW w:w="3152" w:type="dxa"/>
            <w:noWrap/>
            <w:vAlign w:val="center"/>
          </w:tcPr>
          <w:p w14:paraId="5D2EED76" w14:textId="77777777" w:rsidR="00EB6351" w:rsidRDefault="00FA5C3E">
            <w:pPr>
              <w:jc w:val="center"/>
              <w:rPr>
                <w:sz w:val="22"/>
              </w:rPr>
            </w:pPr>
            <w:r>
              <w:rPr>
                <w:rFonts w:hint="eastAsia"/>
                <w:sz w:val="22"/>
              </w:rPr>
              <w:t>公办成人类高职</w:t>
            </w:r>
          </w:p>
        </w:tc>
        <w:tc>
          <w:tcPr>
            <w:tcW w:w="2290" w:type="dxa"/>
            <w:noWrap/>
            <w:vAlign w:val="center"/>
          </w:tcPr>
          <w:p w14:paraId="6C58A1DB" w14:textId="77777777" w:rsidR="00EB6351" w:rsidRDefault="00EB6351">
            <w:pPr>
              <w:jc w:val="center"/>
              <w:rPr>
                <w:sz w:val="22"/>
              </w:rPr>
            </w:pPr>
          </w:p>
        </w:tc>
      </w:tr>
      <w:tr w:rsidR="00EB6351" w14:paraId="79134319" w14:textId="77777777">
        <w:trPr>
          <w:trHeight w:val="425"/>
          <w:jc w:val="center"/>
        </w:trPr>
        <w:tc>
          <w:tcPr>
            <w:tcW w:w="833" w:type="dxa"/>
            <w:noWrap/>
            <w:vAlign w:val="center"/>
          </w:tcPr>
          <w:p w14:paraId="6265F8C4" w14:textId="77777777" w:rsidR="00EB6351" w:rsidRDefault="00FA5C3E">
            <w:pPr>
              <w:jc w:val="center"/>
              <w:rPr>
                <w:sz w:val="22"/>
              </w:rPr>
            </w:pPr>
            <w:r>
              <w:rPr>
                <w:sz w:val="22"/>
              </w:rPr>
              <w:t>54</w:t>
            </w:r>
          </w:p>
        </w:tc>
        <w:tc>
          <w:tcPr>
            <w:tcW w:w="2021" w:type="dxa"/>
            <w:noWrap/>
            <w:vAlign w:val="center"/>
          </w:tcPr>
          <w:p w14:paraId="7D056C8A" w14:textId="77777777" w:rsidR="00EB6351" w:rsidRDefault="00FA5C3E">
            <w:pPr>
              <w:jc w:val="center"/>
              <w:rPr>
                <w:sz w:val="22"/>
              </w:rPr>
            </w:pPr>
            <w:r>
              <w:rPr>
                <w:sz w:val="22"/>
              </w:rPr>
              <w:t>12501</w:t>
            </w:r>
          </w:p>
        </w:tc>
        <w:tc>
          <w:tcPr>
            <w:tcW w:w="3152" w:type="dxa"/>
            <w:noWrap/>
            <w:vAlign w:val="center"/>
          </w:tcPr>
          <w:p w14:paraId="5421D534" w14:textId="77777777" w:rsidR="00EB6351" w:rsidRDefault="00FA5C3E">
            <w:pPr>
              <w:jc w:val="center"/>
              <w:rPr>
                <w:sz w:val="22"/>
              </w:rPr>
            </w:pPr>
            <w:r>
              <w:rPr>
                <w:rFonts w:hint="eastAsia"/>
                <w:sz w:val="22"/>
              </w:rPr>
              <w:t>成人类高职毕业</w:t>
            </w:r>
          </w:p>
        </w:tc>
        <w:tc>
          <w:tcPr>
            <w:tcW w:w="2290" w:type="dxa"/>
            <w:noWrap/>
            <w:vAlign w:val="center"/>
          </w:tcPr>
          <w:p w14:paraId="30FD1B76" w14:textId="77777777" w:rsidR="00EB6351" w:rsidRDefault="00EB6351">
            <w:pPr>
              <w:jc w:val="center"/>
              <w:rPr>
                <w:sz w:val="22"/>
              </w:rPr>
            </w:pPr>
          </w:p>
        </w:tc>
      </w:tr>
      <w:tr w:rsidR="00EB6351" w14:paraId="666BEE64" w14:textId="77777777">
        <w:trPr>
          <w:trHeight w:val="425"/>
          <w:jc w:val="center"/>
        </w:trPr>
        <w:tc>
          <w:tcPr>
            <w:tcW w:w="833" w:type="dxa"/>
            <w:noWrap/>
            <w:vAlign w:val="center"/>
          </w:tcPr>
          <w:p w14:paraId="73020FFD" w14:textId="77777777" w:rsidR="00EB6351" w:rsidRDefault="00FA5C3E">
            <w:pPr>
              <w:jc w:val="center"/>
              <w:rPr>
                <w:sz w:val="22"/>
              </w:rPr>
            </w:pPr>
            <w:r>
              <w:rPr>
                <w:sz w:val="22"/>
              </w:rPr>
              <w:t>55</w:t>
            </w:r>
          </w:p>
        </w:tc>
        <w:tc>
          <w:tcPr>
            <w:tcW w:w="2021" w:type="dxa"/>
            <w:noWrap/>
            <w:vAlign w:val="center"/>
          </w:tcPr>
          <w:p w14:paraId="312C4B22" w14:textId="77777777" w:rsidR="00EB6351" w:rsidRDefault="00FA5C3E">
            <w:pPr>
              <w:jc w:val="center"/>
              <w:rPr>
                <w:sz w:val="22"/>
              </w:rPr>
            </w:pPr>
            <w:r>
              <w:rPr>
                <w:sz w:val="22"/>
              </w:rPr>
              <w:t>12600</w:t>
            </w:r>
          </w:p>
        </w:tc>
        <w:tc>
          <w:tcPr>
            <w:tcW w:w="3152" w:type="dxa"/>
            <w:noWrap/>
            <w:vAlign w:val="center"/>
          </w:tcPr>
          <w:p w14:paraId="0B4B1253" w14:textId="77777777" w:rsidR="00EB6351" w:rsidRDefault="00FA5C3E">
            <w:pPr>
              <w:jc w:val="center"/>
              <w:rPr>
                <w:sz w:val="22"/>
              </w:rPr>
            </w:pPr>
            <w:r>
              <w:rPr>
                <w:rFonts w:hint="eastAsia"/>
                <w:sz w:val="22"/>
              </w:rPr>
              <w:t>公办成人类中等职业教育</w:t>
            </w:r>
          </w:p>
        </w:tc>
        <w:tc>
          <w:tcPr>
            <w:tcW w:w="2290" w:type="dxa"/>
            <w:noWrap/>
            <w:vAlign w:val="center"/>
          </w:tcPr>
          <w:p w14:paraId="5A0AABC1" w14:textId="77777777" w:rsidR="00EB6351" w:rsidRDefault="00EB6351">
            <w:pPr>
              <w:jc w:val="center"/>
              <w:rPr>
                <w:sz w:val="22"/>
              </w:rPr>
            </w:pPr>
          </w:p>
        </w:tc>
      </w:tr>
      <w:tr w:rsidR="00EB6351" w14:paraId="1F8F091C" w14:textId="77777777">
        <w:trPr>
          <w:trHeight w:val="425"/>
          <w:jc w:val="center"/>
        </w:trPr>
        <w:tc>
          <w:tcPr>
            <w:tcW w:w="833" w:type="dxa"/>
            <w:noWrap/>
            <w:vAlign w:val="center"/>
          </w:tcPr>
          <w:p w14:paraId="55A56604" w14:textId="77777777" w:rsidR="00EB6351" w:rsidRDefault="00FA5C3E">
            <w:pPr>
              <w:jc w:val="center"/>
              <w:rPr>
                <w:sz w:val="22"/>
              </w:rPr>
            </w:pPr>
            <w:r>
              <w:rPr>
                <w:sz w:val="22"/>
              </w:rPr>
              <w:t>56</w:t>
            </w:r>
          </w:p>
        </w:tc>
        <w:tc>
          <w:tcPr>
            <w:tcW w:w="2021" w:type="dxa"/>
            <w:noWrap/>
            <w:vAlign w:val="center"/>
          </w:tcPr>
          <w:p w14:paraId="454792AD" w14:textId="77777777" w:rsidR="00EB6351" w:rsidRDefault="00FA5C3E">
            <w:pPr>
              <w:jc w:val="center"/>
              <w:rPr>
                <w:sz w:val="22"/>
              </w:rPr>
            </w:pPr>
            <w:r>
              <w:rPr>
                <w:sz w:val="22"/>
              </w:rPr>
              <w:t>12601</w:t>
            </w:r>
          </w:p>
        </w:tc>
        <w:tc>
          <w:tcPr>
            <w:tcW w:w="3152" w:type="dxa"/>
            <w:noWrap/>
            <w:vAlign w:val="center"/>
          </w:tcPr>
          <w:p w14:paraId="65D2CDEA" w14:textId="77777777" w:rsidR="00EB6351" w:rsidRDefault="00FA5C3E">
            <w:pPr>
              <w:jc w:val="center"/>
              <w:rPr>
                <w:sz w:val="22"/>
              </w:rPr>
            </w:pPr>
            <w:r>
              <w:rPr>
                <w:sz w:val="22"/>
              </w:rPr>
              <w:t>成人类中等职业教育</w:t>
            </w:r>
          </w:p>
        </w:tc>
        <w:tc>
          <w:tcPr>
            <w:tcW w:w="2290" w:type="dxa"/>
            <w:noWrap/>
            <w:vAlign w:val="center"/>
          </w:tcPr>
          <w:p w14:paraId="63326664" w14:textId="77777777" w:rsidR="00EB6351" w:rsidRDefault="00EB6351">
            <w:pPr>
              <w:jc w:val="center"/>
              <w:rPr>
                <w:sz w:val="22"/>
              </w:rPr>
            </w:pPr>
          </w:p>
        </w:tc>
      </w:tr>
      <w:tr w:rsidR="00EB6351" w14:paraId="715D9DB0" w14:textId="77777777">
        <w:trPr>
          <w:trHeight w:val="425"/>
          <w:jc w:val="center"/>
        </w:trPr>
        <w:tc>
          <w:tcPr>
            <w:tcW w:w="833" w:type="dxa"/>
            <w:noWrap/>
            <w:vAlign w:val="center"/>
          </w:tcPr>
          <w:p w14:paraId="4D5D3789" w14:textId="77777777" w:rsidR="00EB6351" w:rsidRDefault="00FA5C3E">
            <w:pPr>
              <w:jc w:val="center"/>
              <w:rPr>
                <w:sz w:val="22"/>
              </w:rPr>
            </w:pPr>
            <w:r>
              <w:rPr>
                <w:sz w:val="22"/>
              </w:rPr>
              <w:t>57</w:t>
            </w:r>
          </w:p>
        </w:tc>
        <w:tc>
          <w:tcPr>
            <w:tcW w:w="2021" w:type="dxa"/>
            <w:noWrap/>
            <w:vAlign w:val="center"/>
          </w:tcPr>
          <w:p w14:paraId="0C285DBC" w14:textId="77777777" w:rsidR="00EB6351" w:rsidRDefault="00FA5C3E">
            <w:pPr>
              <w:jc w:val="center"/>
              <w:rPr>
                <w:sz w:val="22"/>
              </w:rPr>
            </w:pPr>
            <w:r>
              <w:rPr>
                <w:sz w:val="22"/>
              </w:rPr>
              <w:t>12602</w:t>
            </w:r>
          </w:p>
        </w:tc>
        <w:tc>
          <w:tcPr>
            <w:tcW w:w="3152" w:type="dxa"/>
            <w:noWrap/>
            <w:vAlign w:val="center"/>
          </w:tcPr>
          <w:p w14:paraId="03A0BC68" w14:textId="77777777" w:rsidR="00EB6351" w:rsidRDefault="00FA5C3E">
            <w:pPr>
              <w:jc w:val="center"/>
              <w:rPr>
                <w:sz w:val="22"/>
              </w:rPr>
            </w:pPr>
            <w:r>
              <w:rPr>
                <w:sz w:val="22"/>
              </w:rPr>
              <w:t>成人类中等职业教育结业</w:t>
            </w:r>
          </w:p>
        </w:tc>
        <w:tc>
          <w:tcPr>
            <w:tcW w:w="2290" w:type="dxa"/>
            <w:noWrap/>
            <w:vAlign w:val="center"/>
          </w:tcPr>
          <w:p w14:paraId="4868A3B8" w14:textId="77777777" w:rsidR="00EB6351" w:rsidRDefault="00EB6351">
            <w:pPr>
              <w:jc w:val="center"/>
              <w:rPr>
                <w:sz w:val="22"/>
              </w:rPr>
            </w:pPr>
          </w:p>
        </w:tc>
      </w:tr>
      <w:tr w:rsidR="00EB6351" w14:paraId="2BD6B9E8" w14:textId="77777777">
        <w:trPr>
          <w:trHeight w:val="425"/>
          <w:jc w:val="center"/>
        </w:trPr>
        <w:tc>
          <w:tcPr>
            <w:tcW w:w="833" w:type="dxa"/>
            <w:noWrap/>
            <w:vAlign w:val="center"/>
          </w:tcPr>
          <w:p w14:paraId="2F774C98" w14:textId="77777777" w:rsidR="00EB6351" w:rsidRDefault="00FA5C3E">
            <w:pPr>
              <w:jc w:val="center"/>
              <w:rPr>
                <w:sz w:val="22"/>
              </w:rPr>
            </w:pPr>
            <w:r>
              <w:rPr>
                <w:sz w:val="22"/>
              </w:rPr>
              <w:t>58</w:t>
            </w:r>
          </w:p>
        </w:tc>
        <w:tc>
          <w:tcPr>
            <w:tcW w:w="2021" w:type="dxa"/>
            <w:noWrap/>
            <w:vAlign w:val="center"/>
          </w:tcPr>
          <w:p w14:paraId="0EC22D2D" w14:textId="77777777" w:rsidR="00EB6351" w:rsidRDefault="00FA5C3E">
            <w:pPr>
              <w:jc w:val="center"/>
              <w:rPr>
                <w:sz w:val="22"/>
              </w:rPr>
            </w:pPr>
            <w:r>
              <w:rPr>
                <w:sz w:val="22"/>
              </w:rPr>
              <w:t>12603</w:t>
            </w:r>
          </w:p>
        </w:tc>
        <w:tc>
          <w:tcPr>
            <w:tcW w:w="3152" w:type="dxa"/>
            <w:noWrap/>
            <w:vAlign w:val="center"/>
          </w:tcPr>
          <w:p w14:paraId="4A4BD58A" w14:textId="77777777" w:rsidR="00EB6351" w:rsidRDefault="00FA5C3E">
            <w:pPr>
              <w:jc w:val="center"/>
              <w:rPr>
                <w:sz w:val="22"/>
              </w:rPr>
            </w:pPr>
            <w:r>
              <w:rPr>
                <w:sz w:val="22"/>
              </w:rPr>
              <w:t>成人类中等职业教育肆业</w:t>
            </w:r>
          </w:p>
        </w:tc>
        <w:tc>
          <w:tcPr>
            <w:tcW w:w="2290" w:type="dxa"/>
            <w:noWrap/>
            <w:vAlign w:val="center"/>
          </w:tcPr>
          <w:p w14:paraId="5A4BDFD4" w14:textId="77777777" w:rsidR="00EB6351" w:rsidRDefault="00EB6351">
            <w:pPr>
              <w:jc w:val="center"/>
              <w:rPr>
                <w:sz w:val="22"/>
              </w:rPr>
            </w:pPr>
          </w:p>
        </w:tc>
      </w:tr>
      <w:tr w:rsidR="00EB6351" w14:paraId="780085B7" w14:textId="77777777">
        <w:trPr>
          <w:trHeight w:val="425"/>
          <w:jc w:val="center"/>
        </w:trPr>
        <w:tc>
          <w:tcPr>
            <w:tcW w:w="833" w:type="dxa"/>
            <w:noWrap/>
            <w:vAlign w:val="center"/>
          </w:tcPr>
          <w:p w14:paraId="67A6D6B7" w14:textId="77777777" w:rsidR="00EB6351" w:rsidRDefault="00FA5C3E">
            <w:pPr>
              <w:jc w:val="center"/>
              <w:rPr>
                <w:sz w:val="22"/>
              </w:rPr>
            </w:pPr>
            <w:r>
              <w:rPr>
                <w:sz w:val="22"/>
              </w:rPr>
              <w:t>59</w:t>
            </w:r>
          </w:p>
        </w:tc>
        <w:tc>
          <w:tcPr>
            <w:tcW w:w="2021" w:type="dxa"/>
            <w:noWrap/>
            <w:vAlign w:val="center"/>
          </w:tcPr>
          <w:p w14:paraId="068817BB" w14:textId="77777777" w:rsidR="00EB6351" w:rsidRDefault="00FA5C3E">
            <w:pPr>
              <w:jc w:val="center"/>
              <w:rPr>
                <w:sz w:val="22"/>
              </w:rPr>
            </w:pPr>
            <w:r>
              <w:rPr>
                <w:sz w:val="22"/>
              </w:rPr>
              <w:t>13000</w:t>
            </w:r>
          </w:p>
        </w:tc>
        <w:tc>
          <w:tcPr>
            <w:tcW w:w="3152" w:type="dxa"/>
            <w:noWrap/>
            <w:vAlign w:val="center"/>
          </w:tcPr>
          <w:p w14:paraId="2E030DF8" w14:textId="77777777" w:rsidR="00EB6351" w:rsidRDefault="00FA5C3E">
            <w:pPr>
              <w:jc w:val="center"/>
              <w:rPr>
                <w:sz w:val="22"/>
              </w:rPr>
            </w:pPr>
            <w:r>
              <w:rPr>
                <w:sz w:val="22"/>
              </w:rPr>
              <w:t>公办自考类</w:t>
            </w:r>
          </w:p>
        </w:tc>
        <w:tc>
          <w:tcPr>
            <w:tcW w:w="2290" w:type="dxa"/>
            <w:noWrap/>
            <w:vAlign w:val="center"/>
          </w:tcPr>
          <w:p w14:paraId="463B9CF0" w14:textId="77777777" w:rsidR="00EB6351" w:rsidRDefault="00EB6351">
            <w:pPr>
              <w:jc w:val="center"/>
              <w:rPr>
                <w:sz w:val="22"/>
              </w:rPr>
            </w:pPr>
          </w:p>
        </w:tc>
      </w:tr>
      <w:tr w:rsidR="00EB6351" w14:paraId="6851CA1C" w14:textId="77777777">
        <w:trPr>
          <w:trHeight w:val="425"/>
          <w:jc w:val="center"/>
        </w:trPr>
        <w:tc>
          <w:tcPr>
            <w:tcW w:w="833" w:type="dxa"/>
            <w:noWrap/>
            <w:vAlign w:val="center"/>
          </w:tcPr>
          <w:p w14:paraId="4716B837" w14:textId="77777777" w:rsidR="00EB6351" w:rsidRDefault="00FA5C3E">
            <w:pPr>
              <w:jc w:val="center"/>
              <w:rPr>
                <w:sz w:val="22"/>
              </w:rPr>
            </w:pPr>
            <w:r>
              <w:rPr>
                <w:sz w:val="22"/>
              </w:rPr>
              <w:t>60</w:t>
            </w:r>
          </w:p>
        </w:tc>
        <w:tc>
          <w:tcPr>
            <w:tcW w:w="2021" w:type="dxa"/>
            <w:noWrap/>
            <w:vAlign w:val="center"/>
          </w:tcPr>
          <w:p w14:paraId="4DA5DDD6" w14:textId="77777777" w:rsidR="00EB6351" w:rsidRDefault="00FA5C3E">
            <w:pPr>
              <w:jc w:val="center"/>
              <w:rPr>
                <w:sz w:val="22"/>
              </w:rPr>
            </w:pPr>
            <w:r>
              <w:rPr>
                <w:sz w:val="22"/>
              </w:rPr>
              <w:t>13100</w:t>
            </w:r>
          </w:p>
        </w:tc>
        <w:tc>
          <w:tcPr>
            <w:tcW w:w="3152" w:type="dxa"/>
            <w:noWrap/>
            <w:vAlign w:val="center"/>
          </w:tcPr>
          <w:p w14:paraId="6F3C3BFF" w14:textId="77777777" w:rsidR="00EB6351" w:rsidRDefault="00FA5C3E">
            <w:pPr>
              <w:jc w:val="center"/>
              <w:rPr>
                <w:sz w:val="22"/>
              </w:rPr>
            </w:pPr>
            <w:r>
              <w:rPr>
                <w:rFonts w:hint="eastAsia"/>
                <w:sz w:val="22"/>
              </w:rPr>
              <w:t>公办自考类研究生</w:t>
            </w:r>
          </w:p>
        </w:tc>
        <w:tc>
          <w:tcPr>
            <w:tcW w:w="2290" w:type="dxa"/>
            <w:noWrap/>
            <w:vAlign w:val="center"/>
          </w:tcPr>
          <w:p w14:paraId="74D69CFF" w14:textId="77777777" w:rsidR="00EB6351" w:rsidRDefault="00EB6351">
            <w:pPr>
              <w:jc w:val="center"/>
              <w:rPr>
                <w:sz w:val="22"/>
              </w:rPr>
            </w:pPr>
          </w:p>
        </w:tc>
      </w:tr>
      <w:tr w:rsidR="00EB6351" w14:paraId="0BB4522A" w14:textId="77777777">
        <w:trPr>
          <w:trHeight w:val="425"/>
          <w:jc w:val="center"/>
        </w:trPr>
        <w:tc>
          <w:tcPr>
            <w:tcW w:w="833" w:type="dxa"/>
            <w:noWrap/>
            <w:vAlign w:val="center"/>
          </w:tcPr>
          <w:p w14:paraId="24C38E88" w14:textId="77777777" w:rsidR="00EB6351" w:rsidRDefault="00FA5C3E">
            <w:pPr>
              <w:jc w:val="center"/>
              <w:rPr>
                <w:sz w:val="22"/>
              </w:rPr>
            </w:pPr>
            <w:r>
              <w:rPr>
                <w:sz w:val="22"/>
              </w:rPr>
              <w:t>61</w:t>
            </w:r>
          </w:p>
        </w:tc>
        <w:tc>
          <w:tcPr>
            <w:tcW w:w="2021" w:type="dxa"/>
            <w:noWrap/>
            <w:vAlign w:val="center"/>
          </w:tcPr>
          <w:p w14:paraId="7D3FC2A1" w14:textId="77777777" w:rsidR="00EB6351" w:rsidRDefault="00FA5C3E">
            <w:pPr>
              <w:jc w:val="center"/>
              <w:rPr>
                <w:sz w:val="22"/>
              </w:rPr>
            </w:pPr>
            <w:r>
              <w:rPr>
                <w:sz w:val="22"/>
              </w:rPr>
              <w:t>13110</w:t>
            </w:r>
          </w:p>
        </w:tc>
        <w:tc>
          <w:tcPr>
            <w:tcW w:w="3152" w:type="dxa"/>
            <w:noWrap/>
            <w:vAlign w:val="center"/>
          </w:tcPr>
          <w:p w14:paraId="121AA8C8" w14:textId="77777777" w:rsidR="00EB6351" w:rsidRDefault="00FA5C3E">
            <w:pPr>
              <w:jc w:val="center"/>
              <w:rPr>
                <w:sz w:val="22"/>
              </w:rPr>
            </w:pPr>
            <w:r>
              <w:rPr>
                <w:rFonts w:hint="eastAsia"/>
                <w:sz w:val="22"/>
              </w:rPr>
              <w:t>公办自考类博士研究生</w:t>
            </w:r>
          </w:p>
        </w:tc>
        <w:tc>
          <w:tcPr>
            <w:tcW w:w="2290" w:type="dxa"/>
            <w:noWrap/>
            <w:vAlign w:val="center"/>
          </w:tcPr>
          <w:p w14:paraId="23C9B1BD" w14:textId="77777777" w:rsidR="00EB6351" w:rsidRDefault="00EB6351">
            <w:pPr>
              <w:jc w:val="center"/>
              <w:rPr>
                <w:sz w:val="22"/>
              </w:rPr>
            </w:pPr>
          </w:p>
        </w:tc>
      </w:tr>
      <w:tr w:rsidR="00EB6351" w14:paraId="57F33AC6" w14:textId="77777777">
        <w:trPr>
          <w:trHeight w:val="425"/>
          <w:jc w:val="center"/>
        </w:trPr>
        <w:tc>
          <w:tcPr>
            <w:tcW w:w="833" w:type="dxa"/>
            <w:noWrap/>
            <w:vAlign w:val="center"/>
          </w:tcPr>
          <w:p w14:paraId="1FC0D912" w14:textId="77777777" w:rsidR="00EB6351" w:rsidRDefault="00FA5C3E">
            <w:pPr>
              <w:jc w:val="center"/>
              <w:rPr>
                <w:sz w:val="22"/>
              </w:rPr>
            </w:pPr>
            <w:r>
              <w:rPr>
                <w:sz w:val="22"/>
              </w:rPr>
              <w:t>62</w:t>
            </w:r>
          </w:p>
        </w:tc>
        <w:tc>
          <w:tcPr>
            <w:tcW w:w="2021" w:type="dxa"/>
            <w:noWrap/>
            <w:vAlign w:val="center"/>
          </w:tcPr>
          <w:p w14:paraId="445449C7" w14:textId="77777777" w:rsidR="00EB6351" w:rsidRDefault="00FA5C3E">
            <w:pPr>
              <w:jc w:val="center"/>
              <w:rPr>
                <w:sz w:val="22"/>
              </w:rPr>
            </w:pPr>
            <w:r>
              <w:rPr>
                <w:sz w:val="22"/>
              </w:rPr>
              <w:t>13111</w:t>
            </w:r>
          </w:p>
        </w:tc>
        <w:tc>
          <w:tcPr>
            <w:tcW w:w="3152" w:type="dxa"/>
            <w:noWrap/>
            <w:vAlign w:val="center"/>
          </w:tcPr>
          <w:p w14:paraId="709F20A5" w14:textId="77777777" w:rsidR="00EB6351" w:rsidRDefault="00FA5C3E">
            <w:pPr>
              <w:jc w:val="center"/>
              <w:rPr>
                <w:sz w:val="22"/>
              </w:rPr>
            </w:pPr>
            <w:r>
              <w:rPr>
                <w:rFonts w:hint="eastAsia"/>
                <w:sz w:val="22"/>
              </w:rPr>
              <w:t>自考类博士生毕业</w:t>
            </w:r>
          </w:p>
        </w:tc>
        <w:tc>
          <w:tcPr>
            <w:tcW w:w="2290" w:type="dxa"/>
            <w:noWrap/>
            <w:vAlign w:val="center"/>
          </w:tcPr>
          <w:p w14:paraId="23B4537A" w14:textId="77777777" w:rsidR="00EB6351" w:rsidRDefault="00EB6351">
            <w:pPr>
              <w:jc w:val="center"/>
              <w:rPr>
                <w:sz w:val="22"/>
              </w:rPr>
            </w:pPr>
          </w:p>
        </w:tc>
      </w:tr>
      <w:tr w:rsidR="00EB6351" w14:paraId="497C9DED" w14:textId="77777777">
        <w:trPr>
          <w:trHeight w:val="425"/>
          <w:jc w:val="center"/>
        </w:trPr>
        <w:tc>
          <w:tcPr>
            <w:tcW w:w="833" w:type="dxa"/>
            <w:noWrap/>
            <w:vAlign w:val="center"/>
          </w:tcPr>
          <w:p w14:paraId="29229466" w14:textId="77777777" w:rsidR="00EB6351" w:rsidRDefault="00FA5C3E">
            <w:pPr>
              <w:jc w:val="center"/>
              <w:rPr>
                <w:sz w:val="22"/>
              </w:rPr>
            </w:pPr>
            <w:r>
              <w:rPr>
                <w:sz w:val="22"/>
              </w:rPr>
              <w:t>63</w:t>
            </w:r>
          </w:p>
        </w:tc>
        <w:tc>
          <w:tcPr>
            <w:tcW w:w="2021" w:type="dxa"/>
            <w:noWrap/>
            <w:vAlign w:val="center"/>
          </w:tcPr>
          <w:p w14:paraId="2EA3D80F" w14:textId="77777777" w:rsidR="00EB6351" w:rsidRDefault="00FA5C3E">
            <w:pPr>
              <w:jc w:val="center"/>
              <w:rPr>
                <w:sz w:val="22"/>
              </w:rPr>
            </w:pPr>
            <w:r>
              <w:rPr>
                <w:sz w:val="22"/>
              </w:rPr>
              <w:t>13112</w:t>
            </w:r>
          </w:p>
        </w:tc>
        <w:tc>
          <w:tcPr>
            <w:tcW w:w="3152" w:type="dxa"/>
            <w:noWrap/>
            <w:vAlign w:val="center"/>
          </w:tcPr>
          <w:p w14:paraId="5EA48A78" w14:textId="77777777" w:rsidR="00EB6351" w:rsidRDefault="00FA5C3E">
            <w:pPr>
              <w:jc w:val="center"/>
              <w:rPr>
                <w:sz w:val="22"/>
              </w:rPr>
            </w:pPr>
            <w:r>
              <w:rPr>
                <w:sz w:val="22"/>
              </w:rPr>
              <w:t>自考类博士生结业</w:t>
            </w:r>
          </w:p>
        </w:tc>
        <w:tc>
          <w:tcPr>
            <w:tcW w:w="2290" w:type="dxa"/>
            <w:noWrap/>
            <w:vAlign w:val="center"/>
          </w:tcPr>
          <w:p w14:paraId="69610152" w14:textId="77777777" w:rsidR="00EB6351" w:rsidRDefault="00EB6351">
            <w:pPr>
              <w:jc w:val="center"/>
              <w:rPr>
                <w:sz w:val="22"/>
              </w:rPr>
            </w:pPr>
          </w:p>
        </w:tc>
      </w:tr>
      <w:tr w:rsidR="00EB6351" w14:paraId="36B65658" w14:textId="77777777">
        <w:trPr>
          <w:trHeight w:val="425"/>
          <w:jc w:val="center"/>
        </w:trPr>
        <w:tc>
          <w:tcPr>
            <w:tcW w:w="833" w:type="dxa"/>
            <w:noWrap/>
            <w:vAlign w:val="center"/>
          </w:tcPr>
          <w:p w14:paraId="4CC35F98" w14:textId="77777777" w:rsidR="00EB6351" w:rsidRDefault="00FA5C3E">
            <w:pPr>
              <w:jc w:val="center"/>
              <w:rPr>
                <w:sz w:val="22"/>
              </w:rPr>
            </w:pPr>
            <w:r>
              <w:rPr>
                <w:sz w:val="22"/>
              </w:rPr>
              <w:t>64</w:t>
            </w:r>
          </w:p>
        </w:tc>
        <w:tc>
          <w:tcPr>
            <w:tcW w:w="2021" w:type="dxa"/>
            <w:noWrap/>
            <w:vAlign w:val="center"/>
          </w:tcPr>
          <w:p w14:paraId="7E372388" w14:textId="77777777" w:rsidR="00EB6351" w:rsidRDefault="00FA5C3E">
            <w:pPr>
              <w:jc w:val="center"/>
              <w:rPr>
                <w:sz w:val="22"/>
              </w:rPr>
            </w:pPr>
            <w:r>
              <w:rPr>
                <w:sz w:val="22"/>
              </w:rPr>
              <w:t>13113</w:t>
            </w:r>
          </w:p>
        </w:tc>
        <w:tc>
          <w:tcPr>
            <w:tcW w:w="3152" w:type="dxa"/>
            <w:noWrap/>
            <w:vAlign w:val="center"/>
          </w:tcPr>
          <w:p w14:paraId="245B0607" w14:textId="77777777" w:rsidR="00EB6351" w:rsidRDefault="00FA5C3E">
            <w:pPr>
              <w:jc w:val="center"/>
              <w:rPr>
                <w:sz w:val="22"/>
              </w:rPr>
            </w:pPr>
            <w:r>
              <w:rPr>
                <w:sz w:val="22"/>
              </w:rPr>
              <w:t>自考类博士生肆业</w:t>
            </w:r>
          </w:p>
        </w:tc>
        <w:tc>
          <w:tcPr>
            <w:tcW w:w="2290" w:type="dxa"/>
            <w:noWrap/>
            <w:vAlign w:val="center"/>
          </w:tcPr>
          <w:p w14:paraId="53030A7E" w14:textId="77777777" w:rsidR="00EB6351" w:rsidRDefault="00EB6351">
            <w:pPr>
              <w:jc w:val="center"/>
              <w:rPr>
                <w:sz w:val="22"/>
              </w:rPr>
            </w:pPr>
          </w:p>
        </w:tc>
      </w:tr>
      <w:tr w:rsidR="00EB6351" w14:paraId="7FE6916D" w14:textId="77777777">
        <w:trPr>
          <w:trHeight w:val="425"/>
          <w:jc w:val="center"/>
        </w:trPr>
        <w:tc>
          <w:tcPr>
            <w:tcW w:w="833" w:type="dxa"/>
            <w:noWrap/>
            <w:vAlign w:val="center"/>
          </w:tcPr>
          <w:p w14:paraId="0C1B4E41" w14:textId="77777777" w:rsidR="00EB6351" w:rsidRDefault="00FA5C3E">
            <w:pPr>
              <w:jc w:val="center"/>
              <w:rPr>
                <w:sz w:val="22"/>
              </w:rPr>
            </w:pPr>
            <w:r>
              <w:rPr>
                <w:sz w:val="22"/>
              </w:rPr>
              <w:t>65</w:t>
            </w:r>
          </w:p>
        </w:tc>
        <w:tc>
          <w:tcPr>
            <w:tcW w:w="2021" w:type="dxa"/>
            <w:noWrap/>
            <w:vAlign w:val="center"/>
          </w:tcPr>
          <w:p w14:paraId="0E95D6C1" w14:textId="77777777" w:rsidR="00EB6351" w:rsidRDefault="00FA5C3E">
            <w:pPr>
              <w:jc w:val="center"/>
              <w:rPr>
                <w:sz w:val="22"/>
              </w:rPr>
            </w:pPr>
            <w:r>
              <w:rPr>
                <w:sz w:val="22"/>
              </w:rPr>
              <w:t>13120</w:t>
            </w:r>
          </w:p>
        </w:tc>
        <w:tc>
          <w:tcPr>
            <w:tcW w:w="3152" w:type="dxa"/>
            <w:noWrap/>
            <w:vAlign w:val="center"/>
          </w:tcPr>
          <w:p w14:paraId="255C5400" w14:textId="77777777" w:rsidR="00EB6351" w:rsidRDefault="00FA5C3E">
            <w:pPr>
              <w:jc w:val="center"/>
              <w:rPr>
                <w:sz w:val="22"/>
              </w:rPr>
            </w:pPr>
            <w:r>
              <w:rPr>
                <w:rFonts w:hint="eastAsia"/>
                <w:sz w:val="22"/>
              </w:rPr>
              <w:t>公办自考类硕士研究生</w:t>
            </w:r>
          </w:p>
        </w:tc>
        <w:tc>
          <w:tcPr>
            <w:tcW w:w="2290" w:type="dxa"/>
            <w:noWrap/>
            <w:vAlign w:val="center"/>
          </w:tcPr>
          <w:p w14:paraId="620F4C14" w14:textId="77777777" w:rsidR="00EB6351" w:rsidRDefault="00EB6351">
            <w:pPr>
              <w:jc w:val="center"/>
              <w:rPr>
                <w:sz w:val="22"/>
              </w:rPr>
            </w:pPr>
          </w:p>
        </w:tc>
      </w:tr>
      <w:tr w:rsidR="00EB6351" w14:paraId="5E0EFDA2" w14:textId="77777777">
        <w:trPr>
          <w:trHeight w:val="425"/>
          <w:jc w:val="center"/>
        </w:trPr>
        <w:tc>
          <w:tcPr>
            <w:tcW w:w="833" w:type="dxa"/>
            <w:noWrap/>
            <w:vAlign w:val="center"/>
          </w:tcPr>
          <w:p w14:paraId="4B65ED98" w14:textId="77777777" w:rsidR="00EB6351" w:rsidRDefault="00FA5C3E">
            <w:pPr>
              <w:jc w:val="center"/>
              <w:rPr>
                <w:sz w:val="22"/>
              </w:rPr>
            </w:pPr>
            <w:r>
              <w:rPr>
                <w:sz w:val="22"/>
              </w:rPr>
              <w:t>66</w:t>
            </w:r>
          </w:p>
        </w:tc>
        <w:tc>
          <w:tcPr>
            <w:tcW w:w="2021" w:type="dxa"/>
            <w:noWrap/>
            <w:vAlign w:val="center"/>
          </w:tcPr>
          <w:p w14:paraId="2058C8BF" w14:textId="77777777" w:rsidR="00EB6351" w:rsidRDefault="00FA5C3E">
            <w:pPr>
              <w:jc w:val="center"/>
              <w:rPr>
                <w:sz w:val="22"/>
              </w:rPr>
            </w:pPr>
            <w:r>
              <w:rPr>
                <w:sz w:val="22"/>
              </w:rPr>
              <w:t>13121</w:t>
            </w:r>
          </w:p>
        </w:tc>
        <w:tc>
          <w:tcPr>
            <w:tcW w:w="3152" w:type="dxa"/>
            <w:noWrap/>
            <w:vAlign w:val="center"/>
          </w:tcPr>
          <w:p w14:paraId="091A09C7" w14:textId="77777777" w:rsidR="00EB6351" w:rsidRDefault="00FA5C3E">
            <w:pPr>
              <w:jc w:val="center"/>
              <w:rPr>
                <w:sz w:val="22"/>
              </w:rPr>
            </w:pPr>
            <w:r>
              <w:rPr>
                <w:rFonts w:hint="eastAsia"/>
                <w:sz w:val="22"/>
              </w:rPr>
              <w:t>自考类硕士生毕业</w:t>
            </w:r>
          </w:p>
        </w:tc>
        <w:tc>
          <w:tcPr>
            <w:tcW w:w="2290" w:type="dxa"/>
            <w:noWrap/>
            <w:vAlign w:val="center"/>
          </w:tcPr>
          <w:p w14:paraId="46F5C839" w14:textId="77777777" w:rsidR="00EB6351" w:rsidRDefault="00EB6351">
            <w:pPr>
              <w:jc w:val="center"/>
              <w:rPr>
                <w:sz w:val="22"/>
              </w:rPr>
            </w:pPr>
          </w:p>
        </w:tc>
      </w:tr>
      <w:tr w:rsidR="00EB6351" w14:paraId="4C534767" w14:textId="77777777">
        <w:trPr>
          <w:trHeight w:val="425"/>
          <w:jc w:val="center"/>
        </w:trPr>
        <w:tc>
          <w:tcPr>
            <w:tcW w:w="833" w:type="dxa"/>
            <w:noWrap/>
            <w:vAlign w:val="center"/>
          </w:tcPr>
          <w:p w14:paraId="00252245" w14:textId="77777777" w:rsidR="00EB6351" w:rsidRDefault="00FA5C3E">
            <w:pPr>
              <w:jc w:val="center"/>
              <w:rPr>
                <w:sz w:val="22"/>
              </w:rPr>
            </w:pPr>
            <w:r>
              <w:rPr>
                <w:sz w:val="22"/>
              </w:rPr>
              <w:t>67</w:t>
            </w:r>
          </w:p>
        </w:tc>
        <w:tc>
          <w:tcPr>
            <w:tcW w:w="2021" w:type="dxa"/>
            <w:noWrap/>
            <w:vAlign w:val="center"/>
          </w:tcPr>
          <w:p w14:paraId="2BA0728E" w14:textId="77777777" w:rsidR="00EB6351" w:rsidRDefault="00FA5C3E">
            <w:pPr>
              <w:jc w:val="center"/>
              <w:rPr>
                <w:sz w:val="22"/>
              </w:rPr>
            </w:pPr>
            <w:r>
              <w:rPr>
                <w:sz w:val="22"/>
              </w:rPr>
              <w:t>13122</w:t>
            </w:r>
          </w:p>
        </w:tc>
        <w:tc>
          <w:tcPr>
            <w:tcW w:w="3152" w:type="dxa"/>
            <w:noWrap/>
            <w:vAlign w:val="center"/>
          </w:tcPr>
          <w:p w14:paraId="455781FC" w14:textId="77777777" w:rsidR="00EB6351" w:rsidRDefault="00FA5C3E">
            <w:pPr>
              <w:jc w:val="center"/>
              <w:rPr>
                <w:sz w:val="22"/>
              </w:rPr>
            </w:pPr>
            <w:r>
              <w:rPr>
                <w:sz w:val="22"/>
              </w:rPr>
              <w:t>自考类硕士生结业</w:t>
            </w:r>
          </w:p>
        </w:tc>
        <w:tc>
          <w:tcPr>
            <w:tcW w:w="2290" w:type="dxa"/>
            <w:noWrap/>
            <w:vAlign w:val="center"/>
          </w:tcPr>
          <w:p w14:paraId="492284F3" w14:textId="77777777" w:rsidR="00EB6351" w:rsidRDefault="00EB6351">
            <w:pPr>
              <w:jc w:val="center"/>
              <w:rPr>
                <w:sz w:val="22"/>
              </w:rPr>
            </w:pPr>
          </w:p>
        </w:tc>
      </w:tr>
      <w:tr w:rsidR="00EB6351" w14:paraId="177E41B2" w14:textId="77777777">
        <w:trPr>
          <w:trHeight w:val="425"/>
          <w:jc w:val="center"/>
        </w:trPr>
        <w:tc>
          <w:tcPr>
            <w:tcW w:w="833" w:type="dxa"/>
            <w:noWrap/>
            <w:vAlign w:val="center"/>
          </w:tcPr>
          <w:p w14:paraId="31E70E30" w14:textId="77777777" w:rsidR="00EB6351" w:rsidRDefault="00FA5C3E">
            <w:pPr>
              <w:jc w:val="center"/>
              <w:rPr>
                <w:sz w:val="22"/>
              </w:rPr>
            </w:pPr>
            <w:r>
              <w:rPr>
                <w:sz w:val="22"/>
              </w:rPr>
              <w:lastRenderedPageBreak/>
              <w:t>68</w:t>
            </w:r>
          </w:p>
        </w:tc>
        <w:tc>
          <w:tcPr>
            <w:tcW w:w="2021" w:type="dxa"/>
            <w:noWrap/>
            <w:vAlign w:val="center"/>
          </w:tcPr>
          <w:p w14:paraId="08182421" w14:textId="77777777" w:rsidR="00EB6351" w:rsidRDefault="00FA5C3E">
            <w:pPr>
              <w:jc w:val="center"/>
              <w:rPr>
                <w:sz w:val="22"/>
              </w:rPr>
            </w:pPr>
            <w:r>
              <w:rPr>
                <w:sz w:val="22"/>
              </w:rPr>
              <w:t>13123</w:t>
            </w:r>
          </w:p>
        </w:tc>
        <w:tc>
          <w:tcPr>
            <w:tcW w:w="3152" w:type="dxa"/>
            <w:noWrap/>
            <w:vAlign w:val="center"/>
          </w:tcPr>
          <w:p w14:paraId="212EAD8D" w14:textId="77777777" w:rsidR="00EB6351" w:rsidRDefault="00FA5C3E">
            <w:pPr>
              <w:jc w:val="center"/>
              <w:rPr>
                <w:sz w:val="22"/>
              </w:rPr>
            </w:pPr>
            <w:r>
              <w:rPr>
                <w:sz w:val="22"/>
              </w:rPr>
              <w:t>自考类硕士生肆业</w:t>
            </w:r>
          </w:p>
        </w:tc>
        <w:tc>
          <w:tcPr>
            <w:tcW w:w="2290" w:type="dxa"/>
            <w:noWrap/>
            <w:vAlign w:val="center"/>
          </w:tcPr>
          <w:p w14:paraId="16C4D078" w14:textId="77777777" w:rsidR="00EB6351" w:rsidRDefault="00EB6351">
            <w:pPr>
              <w:jc w:val="center"/>
              <w:rPr>
                <w:sz w:val="22"/>
              </w:rPr>
            </w:pPr>
          </w:p>
        </w:tc>
      </w:tr>
      <w:tr w:rsidR="00EB6351" w14:paraId="29C79644" w14:textId="77777777">
        <w:trPr>
          <w:trHeight w:val="425"/>
          <w:jc w:val="center"/>
        </w:trPr>
        <w:tc>
          <w:tcPr>
            <w:tcW w:w="833" w:type="dxa"/>
            <w:noWrap/>
            <w:vAlign w:val="center"/>
          </w:tcPr>
          <w:p w14:paraId="61AB02AF" w14:textId="77777777" w:rsidR="00EB6351" w:rsidRDefault="00FA5C3E">
            <w:pPr>
              <w:jc w:val="center"/>
              <w:rPr>
                <w:sz w:val="22"/>
              </w:rPr>
            </w:pPr>
            <w:r>
              <w:rPr>
                <w:sz w:val="22"/>
              </w:rPr>
              <w:t>69</w:t>
            </w:r>
          </w:p>
        </w:tc>
        <w:tc>
          <w:tcPr>
            <w:tcW w:w="2021" w:type="dxa"/>
            <w:noWrap/>
            <w:vAlign w:val="center"/>
          </w:tcPr>
          <w:p w14:paraId="7892D62D" w14:textId="77777777" w:rsidR="00EB6351" w:rsidRDefault="00FA5C3E">
            <w:pPr>
              <w:jc w:val="center"/>
              <w:rPr>
                <w:sz w:val="22"/>
              </w:rPr>
            </w:pPr>
            <w:r>
              <w:rPr>
                <w:sz w:val="22"/>
              </w:rPr>
              <w:t>13130</w:t>
            </w:r>
          </w:p>
        </w:tc>
        <w:tc>
          <w:tcPr>
            <w:tcW w:w="3152" w:type="dxa"/>
            <w:noWrap/>
            <w:vAlign w:val="center"/>
          </w:tcPr>
          <w:p w14:paraId="342F7E0D" w14:textId="77777777" w:rsidR="00EB6351" w:rsidRDefault="00FA5C3E">
            <w:pPr>
              <w:jc w:val="center"/>
              <w:rPr>
                <w:sz w:val="22"/>
              </w:rPr>
            </w:pPr>
            <w:r>
              <w:rPr>
                <w:rFonts w:hint="eastAsia"/>
                <w:sz w:val="22"/>
              </w:rPr>
              <w:t>公办自考类研班</w:t>
            </w:r>
          </w:p>
        </w:tc>
        <w:tc>
          <w:tcPr>
            <w:tcW w:w="2290" w:type="dxa"/>
            <w:noWrap/>
            <w:vAlign w:val="center"/>
          </w:tcPr>
          <w:p w14:paraId="1D037C63" w14:textId="77777777" w:rsidR="00EB6351" w:rsidRDefault="00EB6351">
            <w:pPr>
              <w:jc w:val="center"/>
              <w:rPr>
                <w:sz w:val="22"/>
              </w:rPr>
            </w:pPr>
          </w:p>
        </w:tc>
      </w:tr>
      <w:tr w:rsidR="00EB6351" w14:paraId="7D160A75" w14:textId="77777777">
        <w:trPr>
          <w:trHeight w:val="425"/>
          <w:jc w:val="center"/>
        </w:trPr>
        <w:tc>
          <w:tcPr>
            <w:tcW w:w="833" w:type="dxa"/>
            <w:noWrap/>
            <w:vAlign w:val="center"/>
          </w:tcPr>
          <w:p w14:paraId="68DC804C" w14:textId="77777777" w:rsidR="00EB6351" w:rsidRDefault="00FA5C3E">
            <w:pPr>
              <w:jc w:val="center"/>
              <w:rPr>
                <w:sz w:val="22"/>
              </w:rPr>
            </w:pPr>
            <w:r>
              <w:rPr>
                <w:sz w:val="22"/>
              </w:rPr>
              <w:t>70</w:t>
            </w:r>
          </w:p>
        </w:tc>
        <w:tc>
          <w:tcPr>
            <w:tcW w:w="2021" w:type="dxa"/>
            <w:noWrap/>
            <w:vAlign w:val="center"/>
          </w:tcPr>
          <w:p w14:paraId="6E32DC64" w14:textId="77777777" w:rsidR="00EB6351" w:rsidRDefault="00FA5C3E">
            <w:pPr>
              <w:jc w:val="center"/>
              <w:rPr>
                <w:sz w:val="22"/>
              </w:rPr>
            </w:pPr>
            <w:r>
              <w:rPr>
                <w:sz w:val="22"/>
              </w:rPr>
              <w:t>13131</w:t>
            </w:r>
          </w:p>
        </w:tc>
        <w:tc>
          <w:tcPr>
            <w:tcW w:w="3152" w:type="dxa"/>
            <w:noWrap/>
            <w:vAlign w:val="center"/>
          </w:tcPr>
          <w:p w14:paraId="303DE10A" w14:textId="77777777" w:rsidR="00EB6351" w:rsidRDefault="00FA5C3E">
            <w:pPr>
              <w:jc w:val="center"/>
              <w:rPr>
                <w:sz w:val="22"/>
              </w:rPr>
            </w:pPr>
            <w:r>
              <w:rPr>
                <w:rFonts w:hint="eastAsia"/>
                <w:sz w:val="22"/>
              </w:rPr>
              <w:t>自考类研班毕业</w:t>
            </w:r>
          </w:p>
        </w:tc>
        <w:tc>
          <w:tcPr>
            <w:tcW w:w="2290" w:type="dxa"/>
            <w:noWrap/>
            <w:vAlign w:val="center"/>
          </w:tcPr>
          <w:p w14:paraId="50EF0816" w14:textId="77777777" w:rsidR="00EB6351" w:rsidRDefault="00EB6351">
            <w:pPr>
              <w:jc w:val="center"/>
              <w:rPr>
                <w:sz w:val="22"/>
              </w:rPr>
            </w:pPr>
          </w:p>
        </w:tc>
      </w:tr>
      <w:tr w:rsidR="00EB6351" w14:paraId="2207BC9C" w14:textId="77777777">
        <w:trPr>
          <w:trHeight w:val="425"/>
          <w:jc w:val="center"/>
        </w:trPr>
        <w:tc>
          <w:tcPr>
            <w:tcW w:w="833" w:type="dxa"/>
            <w:noWrap/>
            <w:vAlign w:val="center"/>
          </w:tcPr>
          <w:p w14:paraId="519C1BDF" w14:textId="77777777" w:rsidR="00EB6351" w:rsidRDefault="00FA5C3E">
            <w:pPr>
              <w:jc w:val="center"/>
              <w:rPr>
                <w:sz w:val="22"/>
              </w:rPr>
            </w:pPr>
            <w:r>
              <w:rPr>
                <w:sz w:val="22"/>
              </w:rPr>
              <w:t>71</w:t>
            </w:r>
          </w:p>
        </w:tc>
        <w:tc>
          <w:tcPr>
            <w:tcW w:w="2021" w:type="dxa"/>
            <w:noWrap/>
            <w:vAlign w:val="center"/>
          </w:tcPr>
          <w:p w14:paraId="6CE60D1B" w14:textId="77777777" w:rsidR="00EB6351" w:rsidRDefault="00FA5C3E">
            <w:pPr>
              <w:jc w:val="center"/>
              <w:rPr>
                <w:sz w:val="22"/>
              </w:rPr>
            </w:pPr>
            <w:r>
              <w:rPr>
                <w:sz w:val="22"/>
              </w:rPr>
              <w:t>13200</w:t>
            </w:r>
          </w:p>
        </w:tc>
        <w:tc>
          <w:tcPr>
            <w:tcW w:w="3152" w:type="dxa"/>
            <w:noWrap/>
            <w:vAlign w:val="center"/>
          </w:tcPr>
          <w:p w14:paraId="5091AF81" w14:textId="77777777" w:rsidR="00EB6351" w:rsidRDefault="00FA5C3E">
            <w:pPr>
              <w:jc w:val="center"/>
              <w:rPr>
                <w:sz w:val="22"/>
              </w:rPr>
            </w:pPr>
            <w:r>
              <w:rPr>
                <w:rFonts w:hint="eastAsia"/>
                <w:sz w:val="22"/>
              </w:rPr>
              <w:t>公办自考类本科生</w:t>
            </w:r>
          </w:p>
        </w:tc>
        <w:tc>
          <w:tcPr>
            <w:tcW w:w="2290" w:type="dxa"/>
            <w:noWrap/>
            <w:vAlign w:val="center"/>
          </w:tcPr>
          <w:p w14:paraId="0006DAE2" w14:textId="77777777" w:rsidR="00EB6351" w:rsidRDefault="00EB6351">
            <w:pPr>
              <w:jc w:val="center"/>
              <w:rPr>
                <w:sz w:val="22"/>
              </w:rPr>
            </w:pPr>
          </w:p>
        </w:tc>
      </w:tr>
      <w:tr w:rsidR="00EB6351" w14:paraId="1FDF6BA1" w14:textId="77777777">
        <w:trPr>
          <w:trHeight w:val="425"/>
          <w:jc w:val="center"/>
        </w:trPr>
        <w:tc>
          <w:tcPr>
            <w:tcW w:w="833" w:type="dxa"/>
            <w:noWrap/>
            <w:vAlign w:val="center"/>
          </w:tcPr>
          <w:p w14:paraId="1DDB8278" w14:textId="77777777" w:rsidR="00EB6351" w:rsidRDefault="00FA5C3E">
            <w:pPr>
              <w:jc w:val="center"/>
              <w:rPr>
                <w:sz w:val="22"/>
              </w:rPr>
            </w:pPr>
            <w:r>
              <w:rPr>
                <w:sz w:val="22"/>
              </w:rPr>
              <w:t>72</w:t>
            </w:r>
          </w:p>
        </w:tc>
        <w:tc>
          <w:tcPr>
            <w:tcW w:w="2021" w:type="dxa"/>
            <w:noWrap/>
            <w:vAlign w:val="center"/>
          </w:tcPr>
          <w:p w14:paraId="0928F5E3" w14:textId="77777777" w:rsidR="00EB6351" w:rsidRDefault="00FA5C3E">
            <w:pPr>
              <w:jc w:val="center"/>
              <w:rPr>
                <w:sz w:val="22"/>
              </w:rPr>
            </w:pPr>
            <w:r>
              <w:rPr>
                <w:sz w:val="22"/>
              </w:rPr>
              <w:t>13201</w:t>
            </w:r>
          </w:p>
        </w:tc>
        <w:tc>
          <w:tcPr>
            <w:tcW w:w="3152" w:type="dxa"/>
            <w:noWrap/>
            <w:vAlign w:val="center"/>
          </w:tcPr>
          <w:p w14:paraId="036DB31A" w14:textId="77777777" w:rsidR="00EB6351" w:rsidRDefault="00FA5C3E">
            <w:pPr>
              <w:jc w:val="center"/>
              <w:rPr>
                <w:sz w:val="22"/>
              </w:rPr>
            </w:pPr>
            <w:r>
              <w:rPr>
                <w:rFonts w:hint="eastAsia"/>
                <w:sz w:val="22"/>
              </w:rPr>
              <w:t>自考类本科生毕业</w:t>
            </w:r>
          </w:p>
        </w:tc>
        <w:tc>
          <w:tcPr>
            <w:tcW w:w="2290" w:type="dxa"/>
            <w:noWrap/>
            <w:vAlign w:val="center"/>
          </w:tcPr>
          <w:p w14:paraId="227C9150" w14:textId="77777777" w:rsidR="00EB6351" w:rsidRDefault="00EB6351">
            <w:pPr>
              <w:jc w:val="center"/>
              <w:rPr>
                <w:sz w:val="22"/>
              </w:rPr>
            </w:pPr>
          </w:p>
        </w:tc>
      </w:tr>
      <w:tr w:rsidR="00EB6351" w14:paraId="30BC0840" w14:textId="77777777">
        <w:trPr>
          <w:trHeight w:val="425"/>
          <w:jc w:val="center"/>
        </w:trPr>
        <w:tc>
          <w:tcPr>
            <w:tcW w:w="833" w:type="dxa"/>
            <w:noWrap/>
            <w:vAlign w:val="center"/>
          </w:tcPr>
          <w:p w14:paraId="5930B07D" w14:textId="77777777" w:rsidR="00EB6351" w:rsidRDefault="00FA5C3E">
            <w:pPr>
              <w:jc w:val="center"/>
              <w:rPr>
                <w:sz w:val="22"/>
              </w:rPr>
            </w:pPr>
            <w:r>
              <w:rPr>
                <w:sz w:val="22"/>
              </w:rPr>
              <w:t>73</w:t>
            </w:r>
          </w:p>
        </w:tc>
        <w:tc>
          <w:tcPr>
            <w:tcW w:w="2021" w:type="dxa"/>
            <w:noWrap/>
            <w:vAlign w:val="center"/>
          </w:tcPr>
          <w:p w14:paraId="3BEFA3AC" w14:textId="77777777" w:rsidR="00EB6351" w:rsidRDefault="00FA5C3E">
            <w:pPr>
              <w:jc w:val="center"/>
              <w:rPr>
                <w:sz w:val="22"/>
              </w:rPr>
            </w:pPr>
            <w:r>
              <w:rPr>
                <w:sz w:val="22"/>
              </w:rPr>
              <w:t>13202</w:t>
            </w:r>
          </w:p>
        </w:tc>
        <w:tc>
          <w:tcPr>
            <w:tcW w:w="3152" w:type="dxa"/>
            <w:noWrap/>
            <w:vAlign w:val="center"/>
          </w:tcPr>
          <w:p w14:paraId="7366C56A" w14:textId="77777777" w:rsidR="00EB6351" w:rsidRDefault="00FA5C3E">
            <w:pPr>
              <w:jc w:val="center"/>
              <w:rPr>
                <w:sz w:val="22"/>
              </w:rPr>
            </w:pPr>
            <w:r>
              <w:rPr>
                <w:sz w:val="22"/>
              </w:rPr>
              <w:t>自考类本科生结业</w:t>
            </w:r>
          </w:p>
        </w:tc>
        <w:tc>
          <w:tcPr>
            <w:tcW w:w="2290" w:type="dxa"/>
            <w:noWrap/>
            <w:vAlign w:val="center"/>
          </w:tcPr>
          <w:p w14:paraId="48B05BBC" w14:textId="77777777" w:rsidR="00EB6351" w:rsidRDefault="00EB6351">
            <w:pPr>
              <w:jc w:val="center"/>
              <w:rPr>
                <w:sz w:val="22"/>
              </w:rPr>
            </w:pPr>
          </w:p>
        </w:tc>
      </w:tr>
      <w:tr w:rsidR="00EB6351" w14:paraId="37164680" w14:textId="77777777">
        <w:trPr>
          <w:trHeight w:val="425"/>
          <w:jc w:val="center"/>
        </w:trPr>
        <w:tc>
          <w:tcPr>
            <w:tcW w:w="833" w:type="dxa"/>
            <w:noWrap/>
            <w:vAlign w:val="center"/>
          </w:tcPr>
          <w:p w14:paraId="389547A2" w14:textId="77777777" w:rsidR="00EB6351" w:rsidRDefault="00FA5C3E">
            <w:pPr>
              <w:jc w:val="center"/>
              <w:rPr>
                <w:sz w:val="22"/>
              </w:rPr>
            </w:pPr>
            <w:r>
              <w:rPr>
                <w:sz w:val="22"/>
              </w:rPr>
              <w:t>74</w:t>
            </w:r>
          </w:p>
        </w:tc>
        <w:tc>
          <w:tcPr>
            <w:tcW w:w="2021" w:type="dxa"/>
            <w:noWrap/>
            <w:vAlign w:val="center"/>
          </w:tcPr>
          <w:p w14:paraId="51E9D729" w14:textId="77777777" w:rsidR="00EB6351" w:rsidRDefault="00FA5C3E">
            <w:pPr>
              <w:jc w:val="center"/>
              <w:rPr>
                <w:sz w:val="22"/>
              </w:rPr>
            </w:pPr>
            <w:r>
              <w:rPr>
                <w:sz w:val="22"/>
              </w:rPr>
              <w:t>13203</w:t>
            </w:r>
          </w:p>
        </w:tc>
        <w:tc>
          <w:tcPr>
            <w:tcW w:w="3152" w:type="dxa"/>
            <w:noWrap/>
            <w:vAlign w:val="center"/>
          </w:tcPr>
          <w:p w14:paraId="12F01A69" w14:textId="77777777" w:rsidR="00EB6351" w:rsidRDefault="00FA5C3E">
            <w:pPr>
              <w:jc w:val="center"/>
              <w:rPr>
                <w:sz w:val="22"/>
              </w:rPr>
            </w:pPr>
            <w:r>
              <w:rPr>
                <w:sz w:val="22"/>
              </w:rPr>
              <w:t>自考类本科生肆业</w:t>
            </w:r>
          </w:p>
        </w:tc>
        <w:tc>
          <w:tcPr>
            <w:tcW w:w="2290" w:type="dxa"/>
            <w:noWrap/>
            <w:vAlign w:val="center"/>
          </w:tcPr>
          <w:p w14:paraId="2031F1CF" w14:textId="77777777" w:rsidR="00EB6351" w:rsidRDefault="00EB6351">
            <w:pPr>
              <w:jc w:val="center"/>
              <w:rPr>
                <w:sz w:val="22"/>
              </w:rPr>
            </w:pPr>
          </w:p>
        </w:tc>
      </w:tr>
      <w:tr w:rsidR="00EB6351" w14:paraId="1D20624A" w14:textId="77777777">
        <w:trPr>
          <w:trHeight w:val="425"/>
          <w:jc w:val="center"/>
        </w:trPr>
        <w:tc>
          <w:tcPr>
            <w:tcW w:w="833" w:type="dxa"/>
            <w:noWrap/>
            <w:vAlign w:val="center"/>
          </w:tcPr>
          <w:p w14:paraId="6C9B6E18" w14:textId="77777777" w:rsidR="00EB6351" w:rsidRDefault="00FA5C3E">
            <w:pPr>
              <w:jc w:val="center"/>
              <w:rPr>
                <w:sz w:val="22"/>
              </w:rPr>
            </w:pPr>
            <w:r>
              <w:rPr>
                <w:sz w:val="22"/>
              </w:rPr>
              <w:t>75</w:t>
            </w:r>
          </w:p>
        </w:tc>
        <w:tc>
          <w:tcPr>
            <w:tcW w:w="2021" w:type="dxa"/>
            <w:noWrap/>
            <w:vAlign w:val="center"/>
          </w:tcPr>
          <w:p w14:paraId="21DB8781" w14:textId="77777777" w:rsidR="00EB6351" w:rsidRDefault="00FA5C3E">
            <w:pPr>
              <w:jc w:val="center"/>
              <w:rPr>
                <w:sz w:val="22"/>
              </w:rPr>
            </w:pPr>
            <w:r>
              <w:rPr>
                <w:sz w:val="22"/>
              </w:rPr>
              <w:t>13300</w:t>
            </w:r>
          </w:p>
        </w:tc>
        <w:tc>
          <w:tcPr>
            <w:tcW w:w="3152" w:type="dxa"/>
            <w:noWrap/>
            <w:vAlign w:val="center"/>
          </w:tcPr>
          <w:p w14:paraId="7DEA3235" w14:textId="77777777" w:rsidR="00EB6351" w:rsidRDefault="00FA5C3E">
            <w:pPr>
              <w:jc w:val="center"/>
              <w:rPr>
                <w:sz w:val="22"/>
              </w:rPr>
            </w:pPr>
            <w:r>
              <w:rPr>
                <w:rFonts w:hint="eastAsia"/>
                <w:sz w:val="22"/>
              </w:rPr>
              <w:t>公办自考类专科生</w:t>
            </w:r>
          </w:p>
        </w:tc>
        <w:tc>
          <w:tcPr>
            <w:tcW w:w="2290" w:type="dxa"/>
            <w:noWrap/>
            <w:vAlign w:val="center"/>
          </w:tcPr>
          <w:p w14:paraId="1C950CFF" w14:textId="77777777" w:rsidR="00EB6351" w:rsidRDefault="00EB6351">
            <w:pPr>
              <w:jc w:val="center"/>
              <w:rPr>
                <w:sz w:val="22"/>
              </w:rPr>
            </w:pPr>
          </w:p>
        </w:tc>
      </w:tr>
      <w:tr w:rsidR="00EB6351" w14:paraId="50E8D890" w14:textId="77777777">
        <w:trPr>
          <w:trHeight w:val="425"/>
          <w:jc w:val="center"/>
        </w:trPr>
        <w:tc>
          <w:tcPr>
            <w:tcW w:w="833" w:type="dxa"/>
            <w:noWrap/>
            <w:vAlign w:val="center"/>
          </w:tcPr>
          <w:p w14:paraId="7E676794" w14:textId="77777777" w:rsidR="00EB6351" w:rsidRDefault="00FA5C3E">
            <w:pPr>
              <w:jc w:val="center"/>
              <w:rPr>
                <w:sz w:val="22"/>
              </w:rPr>
            </w:pPr>
            <w:r>
              <w:rPr>
                <w:sz w:val="22"/>
              </w:rPr>
              <w:t>76</w:t>
            </w:r>
          </w:p>
        </w:tc>
        <w:tc>
          <w:tcPr>
            <w:tcW w:w="2021" w:type="dxa"/>
            <w:noWrap/>
            <w:vAlign w:val="center"/>
          </w:tcPr>
          <w:p w14:paraId="5FFD8988" w14:textId="77777777" w:rsidR="00EB6351" w:rsidRDefault="00FA5C3E">
            <w:pPr>
              <w:jc w:val="center"/>
              <w:rPr>
                <w:sz w:val="22"/>
              </w:rPr>
            </w:pPr>
            <w:r>
              <w:rPr>
                <w:sz w:val="22"/>
              </w:rPr>
              <w:t>13301</w:t>
            </w:r>
          </w:p>
        </w:tc>
        <w:tc>
          <w:tcPr>
            <w:tcW w:w="3152" w:type="dxa"/>
            <w:noWrap/>
            <w:vAlign w:val="center"/>
          </w:tcPr>
          <w:p w14:paraId="1C920E7C" w14:textId="77777777" w:rsidR="00EB6351" w:rsidRDefault="00FA5C3E">
            <w:pPr>
              <w:jc w:val="center"/>
              <w:rPr>
                <w:sz w:val="22"/>
              </w:rPr>
            </w:pPr>
            <w:r>
              <w:rPr>
                <w:rFonts w:hint="eastAsia"/>
                <w:sz w:val="22"/>
              </w:rPr>
              <w:t>自考类专科生毕业</w:t>
            </w:r>
          </w:p>
        </w:tc>
        <w:tc>
          <w:tcPr>
            <w:tcW w:w="2290" w:type="dxa"/>
            <w:noWrap/>
            <w:vAlign w:val="center"/>
          </w:tcPr>
          <w:p w14:paraId="2A4269FD" w14:textId="77777777" w:rsidR="00EB6351" w:rsidRDefault="00EB6351">
            <w:pPr>
              <w:jc w:val="center"/>
              <w:rPr>
                <w:sz w:val="22"/>
              </w:rPr>
            </w:pPr>
          </w:p>
        </w:tc>
      </w:tr>
      <w:tr w:rsidR="00EB6351" w14:paraId="2C1FFB0A" w14:textId="77777777">
        <w:trPr>
          <w:trHeight w:val="425"/>
          <w:jc w:val="center"/>
        </w:trPr>
        <w:tc>
          <w:tcPr>
            <w:tcW w:w="833" w:type="dxa"/>
            <w:noWrap/>
            <w:vAlign w:val="center"/>
          </w:tcPr>
          <w:p w14:paraId="0FC8FB5C" w14:textId="77777777" w:rsidR="00EB6351" w:rsidRDefault="00FA5C3E">
            <w:pPr>
              <w:jc w:val="center"/>
              <w:rPr>
                <w:sz w:val="22"/>
              </w:rPr>
            </w:pPr>
            <w:r>
              <w:rPr>
                <w:sz w:val="22"/>
              </w:rPr>
              <w:t>77</w:t>
            </w:r>
          </w:p>
        </w:tc>
        <w:tc>
          <w:tcPr>
            <w:tcW w:w="2021" w:type="dxa"/>
            <w:noWrap/>
            <w:vAlign w:val="center"/>
          </w:tcPr>
          <w:p w14:paraId="2C5FB33E" w14:textId="77777777" w:rsidR="00EB6351" w:rsidRDefault="00FA5C3E">
            <w:pPr>
              <w:jc w:val="center"/>
              <w:rPr>
                <w:sz w:val="22"/>
              </w:rPr>
            </w:pPr>
            <w:r>
              <w:rPr>
                <w:sz w:val="22"/>
              </w:rPr>
              <w:t>13302</w:t>
            </w:r>
          </w:p>
        </w:tc>
        <w:tc>
          <w:tcPr>
            <w:tcW w:w="3152" w:type="dxa"/>
            <w:noWrap/>
            <w:vAlign w:val="center"/>
          </w:tcPr>
          <w:p w14:paraId="6E6C1B8D" w14:textId="77777777" w:rsidR="00EB6351" w:rsidRDefault="00FA5C3E">
            <w:pPr>
              <w:jc w:val="center"/>
              <w:rPr>
                <w:sz w:val="22"/>
              </w:rPr>
            </w:pPr>
            <w:r>
              <w:rPr>
                <w:sz w:val="22"/>
              </w:rPr>
              <w:t>自考类专科生结业</w:t>
            </w:r>
          </w:p>
        </w:tc>
        <w:tc>
          <w:tcPr>
            <w:tcW w:w="2290" w:type="dxa"/>
            <w:noWrap/>
            <w:vAlign w:val="center"/>
          </w:tcPr>
          <w:p w14:paraId="4469DBBF" w14:textId="77777777" w:rsidR="00EB6351" w:rsidRDefault="00EB6351">
            <w:pPr>
              <w:jc w:val="center"/>
              <w:rPr>
                <w:sz w:val="22"/>
              </w:rPr>
            </w:pPr>
          </w:p>
        </w:tc>
      </w:tr>
      <w:tr w:rsidR="00EB6351" w14:paraId="482C2B3E" w14:textId="77777777">
        <w:trPr>
          <w:trHeight w:val="425"/>
          <w:jc w:val="center"/>
        </w:trPr>
        <w:tc>
          <w:tcPr>
            <w:tcW w:w="833" w:type="dxa"/>
            <w:noWrap/>
            <w:vAlign w:val="center"/>
          </w:tcPr>
          <w:p w14:paraId="61EE8180" w14:textId="77777777" w:rsidR="00EB6351" w:rsidRDefault="00FA5C3E">
            <w:pPr>
              <w:jc w:val="center"/>
              <w:rPr>
                <w:sz w:val="22"/>
              </w:rPr>
            </w:pPr>
            <w:r>
              <w:rPr>
                <w:sz w:val="22"/>
              </w:rPr>
              <w:t>78</w:t>
            </w:r>
          </w:p>
        </w:tc>
        <w:tc>
          <w:tcPr>
            <w:tcW w:w="2021" w:type="dxa"/>
            <w:noWrap/>
            <w:vAlign w:val="center"/>
          </w:tcPr>
          <w:p w14:paraId="15EB07A9" w14:textId="77777777" w:rsidR="00EB6351" w:rsidRDefault="00FA5C3E">
            <w:pPr>
              <w:jc w:val="center"/>
              <w:rPr>
                <w:sz w:val="22"/>
              </w:rPr>
            </w:pPr>
            <w:r>
              <w:rPr>
                <w:sz w:val="22"/>
              </w:rPr>
              <w:t>13303</w:t>
            </w:r>
          </w:p>
        </w:tc>
        <w:tc>
          <w:tcPr>
            <w:tcW w:w="3152" w:type="dxa"/>
            <w:noWrap/>
            <w:vAlign w:val="center"/>
          </w:tcPr>
          <w:p w14:paraId="7491910B" w14:textId="77777777" w:rsidR="00EB6351" w:rsidRDefault="00FA5C3E">
            <w:pPr>
              <w:jc w:val="center"/>
              <w:rPr>
                <w:sz w:val="22"/>
              </w:rPr>
            </w:pPr>
            <w:r>
              <w:rPr>
                <w:sz w:val="22"/>
              </w:rPr>
              <w:t>自考类专科生肆业</w:t>
            </w:r>
          </w:p>
        </w:tc>
        <w:tc>
          <w:tcPr>
            <w:tcW w:w="2290" w:type="dxa"/>
            <w:noWrap/>
            <w:vAlign w:val="center"/>
          </w:tcPr>
          <w:p w14:paraId="0F764B1C" w14:textId="77777777" w:rsidR="00EB6351" w:rsidRDefault="00EB6351">
            <w:pPr>
              <w:jc w:val="center"/>
              <w:rPr>
                <w:sz w:val="22"/>
              </w:rPr>
            </w:pPr>
          </w:p>
        </w:tc>
      </w:tr>
      <w:tr w:rsidR="00EB6351" w14:paraId="0B1ECA74" w14:textId="77777777">
        <w:trPr>
          <w:trHeight w:val="425"/>
          <w:jc w:val="center"/>
        </w:trPr>
        <w:tc>
          <w:tcPr>
            <w:tcW w:w="833" w:type="dxa"/>
            <w:noWrap/>
            <w:vAlign w:val="center"/>
          </w:tcPr>
          <w:p w14:paraId="6183BA98" w14:textId="77777777" w:rsidR="00EB6351" w:rsidRDefault="00FA5C3E">
            <w:pPr>
              <w:jc w:val="center"/>
              <w:rPr>
                <w:sz w:val="22"/>
              </w:rPr>
            </w:pPr>
            <w:r>
              <w:rPr>
                <w:sz w:val="22"/>
              </w:rPr>
              <w:t>79</w:t>
            </w:r>
          </w:p>
        </w:tc>
        <w:tc>
          <w:tcPr>
            <w:tcW w:w="2021" w:type="dxa"/>
            <w:noWrap/>
            <w:vAlign w:val="center"/>
          </w:tcPr>
          <w:p w14:paraId="159A4797" w14:textId="77777777" w:rsidR="00EB6351" w:rsidRDefault="00FA5C3E">
            <w:pPr>
              <w:jc w:val="center"/>
              <w:rPr>
                <w:sz w:val="22"/>
              </w:rPr>
            </w:pPr>
            <w:r>
              <w:rPr>
                <w:sz w:val="22"/>
              </w:rPr>
              <w:t>13400</w:t>
            </w:r>
          </w:p>
        </w:tc>
        <w:tc>
          <w:tcPr>
            <w:tcW w:w="3152" w:type="dxa"/>
            <w:noWrap/>
            <w:vAlign w:val="center"/>
          </w:tcPr>
          <w:p w14:paraId="5AB934AF" w14:textId="77777777" w:rsidR="00EB6351" w:rsidRDefault="00FA5C3E">
            <w:pPr>
              <w:jc w:val="center"/>
              <w:rPr>
                <w:sz w:val="22"/>
              </w:rPr>
            </w:pPr>
            <w:r>
              <w:rPr>
                <w:rFonts w:hint="eastAsia"/>
                <w:sz w:val="22"/>
              </w:rPr>
              <w:t>公办自考类双学位</w:t>
            </w:r>
          </w:p>
        </w:tc>
        <w:tc>
          <w:tcPr>
            <w:tcW w:w="2290" w:type="dxa"/>
            <w:noWrap/>
            <w:vAlign w:val="center"/>
          </w:tcPr>
          <w:p w14:paraId="0E270CB2" w14:textId="77777777" w:rsidR="00EB6351" w:rsidRDefault="00EB6351">
            <w:pPr>
              <w:jc w:val="center"/>
              <w:rPr>
                <w:sz w:val="22"/>
              </w:rPr>
            </w:pPr>
          </w:p>
        </w:tc>
      </w:tr>
      <w:tr w:rsidR="00EB6351" w14:paraId="43BE7D77" w14:textId="77777777">
        <w:trPr>
          <w:trHeight w:val="425"/>
          <w:jc w:val="center"/>
        </w:trPr>
        <w:tc>
          <w:tcPr>
            <w:tcW w:w="833" w:type="dxa"/>
            <w:noWrap/>
            <w:vAlign w:val="center"/>
          </w:tcPr>
          <w:p w14:paraId="37498A0D" w14:textId="77777777" w:rsidR="00EB6351" w:rsidRDefault="00FA5C3E">
            <w:pPr>
              <w:jc w:val="center"/>
              <w:rPr>
                <w:sz w:val="22"/>
              </w:rPr>
            </w:pPr>
            <w:r>
              <w:rPr>
                <w:sz w:val="22"/>
              </w:rPr>
              <w:t>80</w:t>
            </w:r>
          </w:p>
        </w:tc>
        <w:tc>
          <w:tcPr>
            <w:tcW w:w="2021" w:type="dxa"/>
            <w:noWrap/>
            <w:vAlign w:val="center"/>
          </w:tcPr>
          <w:p w14:paraId="1B41DA42" w14:textId="77777777" w:rsidR="00EB6351" w:rsidRDefault="00FA5C3E">
            <w:pPr>
              <w:jc w:val="center"/>
              <w:rPr>
                <w:sz w:val="22"/>
              </w:rPr>
            </w:pPr>
            <w:r>
              <w:rPr>
                <w:sz w:val="22"/>
              </w:rPr>
              <w:t>13401</w:t>
            </w:r>
          </w:p>
        </w:tc>
        <w:tc>
          <w:tcPr>
            <w:tcW w:w="3152" w:type="dxa"/>
            <w:noWrap/>
            <w:vAlign w:val="center"/>
          </w:tcPr>
          <w:p w14:paraId="485EDF08" w14:textId="77777777" w:rsidR="00EB6351" w:rsidRDefault="00FA5C3E">
            <w:pPr>
              <w:jc w:val="center"/>
              <w:rPr>
                <w:sz w:val="22"/>
              </w:rPr>
            </w:pPr>
            <w:r>
              <w:rPr>
                <w:sz w:val="22"/>
              </w:rPr>
              <w:t>自考类双学位毕业</w:t>
            </w:r>
          </w:p>
        </w:tc>
        <w:tc>
          <w:tcPr>
            <w:tcW w:w="2290" w:type="dxa"/>
            <w:noWrap/>
            <w:vAlign w:val="center"/>
          </w:tcPr>
          <w:p w14:paraId="7A9F1390" w14:textId="77777777" w:rsidR="00EB6351" w:rsidRDefault="00EB6351">
            <w:pPr>
              <w:jc w:val="center"/>
              <w:rPr>
                <w:sz w:val="22"/>
              </w:rPr>
            </w:pPr>
          </w:p>
        </w:tc>
      </w:tr>
      <w:tr w:rsidR="00EB6351" w14:paraId="5024E125" w14:textId="77777777">
        <w:trPr>
          <w:trHeight w:val="425"/>
          <w:jc w:val="center"/>
        </w:trPr>
        <w:tc>
          <w:tcPr>
            <w:tcW w:w="833" w:type="dxa"/>
            <w:noWrap/>
            <w:vAlign w:val="center"/>
          </w:tcPr>
          <w:p w14:paraId="7DE00555" w14:textId="77777777" w:rsidR="00EB6351" w:rsidRDefault="00FA5C3E">
            <w:pPr>
              <w:jc w:val="center"/>
              <w:rPr>
                <w:sz w:val="22"/>
              </w:rPr>
            </w:pPr>
            <w:r>
              <w:rPr>
                <w:sz w:val="22"/>
              </w:rPr>
              <w:t>81</w:t>
            </w:r>
          </w:p>
        </w:tc>
        <w:tc>
          <w:tcPr>
            <w:tcW w:w="2021" w:type="dxa"/>
            <w:noWrap/>
            <w:vAlign w:val="center"/>
          </w:tcPr>
          <w:p w14:paraId="16399C8C" w14:textId="77777777" w:rsidR="00EB6351" w:rsidRDefault="00FA5C3E">
            <w:pPr>
              <w:jc w:val="center"/>
              <w:rPr>
                <w:sz w:val="22"/>
              </w:rPr>
            </w:pPr>
            <w:r>
              <w:rPr>
                <w:sz w:val="22"/>
              </w:rPr>
              <w:t>13500</w:t>
            </w:r>
          </w:p>
        </w:tc>
        <w:tc>
          <w:tcPr>
            <w:tcW w:w="3152" w:type="dxa"/>
            <w:noWrap/>
            <w:vAlign w:val="center"/>
          </w:tcPr>
          <w:p w14:paraId="3B375457" w14:textId="77777777" w:rsidR="00EB6351" w:rsidRDefault="00FA5C3E">
            <w:pPr>
              <w:jc w:val="center"/>
              <w:rPr>
                <w:sz w:val="22"/>
              </w:rPr>
            </w:pPr>
            <w:r>
              <w:rPr>
                <w:rFonts w:hint="eastAsia"/>
                <w:sz w:val="22"/>
              </w:rPr>
              <w:t>公办自考类高职</w:t>
            </w:r>
          </w:p>
        </w:tc>
        <w:tc>
          <w:tcPr>
            <w:tcW w:w="2290" w:type="dxa"/>
            <w:noWrap/>
            <w:vAlign w:val="center"/>
          </w:tcPr>
          <w:p w14:paraId="54AB7142" w14:textId="77777777" w:rsidR="00EB6351" w:rsidRDefault="00EB6351">
            <w:pPr>
              <w:jc w:val="center"/>
              <w:rPr>
                <w:sz w:val="22"/>
              </w:rPr>
            </w:pPr>
          </w:p>
        </w:tc>
      </w:tr>
      <w:tr w:rsidR="00EB6351" w14:paraId="467516B0" w14:textId="77777777">
        <w:trPr>
          <w:trHeight w:val="425"/>
          <w:jc w:val="center"/>
        </w:trPr>
        <w:tc>
          <w:tcPr>
            <w:tcW w:w="833" w:type="dxa"/>
            <w:noWrap/>
            <w:vAlign w:val="center"/>
          </w:tcPr>
          <w:p w14:paraId="31DE1F0F" w14:textId="77777777" w:rsidR="00EB6351" w:rsidRDefault="00FA5C3E">
            <w:pPr>
              <w:jc w:val="center"/>
              <w:rPr>
                <w:sz w:val="22"/>
              </w:rPr>
            </w:pPr>
            <w:r>
              <w:rPr>
                <w:sz w:val="22"/>
              </w:rPr>
              <w:t>82</w:t>
            </w:r>
          </w:p>
        </w:tc>
        <w:tc>
          <w:tcPr>
            <w:tcW w:w="2021" w:type="dxa"/>
            <w:noWrap/>
            <w:vAlign w:val="center"/>
          </w:tcPr>
          <w:p w14:paraId="315A5B64" w14:textId="77777777" w:rsidR="00EB6351" w:rsidRDefault="00FA5C3E">
            <w:pPr>
              <w:jc w:val="center"/>
              <w:rPr>
                <w:sz w:val="22"/>
              </w:rPr>
            </w:pPr>
            <w:r>
              <w:rPr>
                <w:sz w:val="22"/>
              </w:rPr>
              <w:t>13501</w:t>
            </w:r>
          </w:p>
        </w:tc>
        <w:tc>
          <w:tcPr>
            <w:tcW w:w="3152" w:type="dxa"/>
            <w:noWrap/>
            <w:vAlign w:val="center"/>
          </w:tcPr>
          <w:p w14:paraId="7270D61B" w14:textId="77777777" w:rsidR="00EB6351" w:rsidRDefault="00FA5C3E">
            <w:pPr>
              <w:jc w:val="center"/>
              <w:rPr>
                <w:sz w:val="22"/>
              </w:rPr>
            </w:pPr>
            <w:r>
              <w:rPr>
                <w:sz w:val="22"/>
              </w:rPr>
              <w:t>自考类高职</w:t>
            </w:r>
          </w:p>
        </w:tc>
        <w:tc>
          <w:tcPr>
            <w:tcW w:w="2290" w:type="dxa"/>
            <w:noWrap/>
            <w:vAlign w:val="center"/>
          </w:tcPr>
          <w:p w14:paraId="6DD2AE49" w14:textId="77777777" w:rsidR="00EB6351" w:rsidRDefault="00EB6351">
            <w:pPr>
              <w:jc w:val="center"/>
              <w:rPr>
                <w:sz w:val="22"/>
              </w:rPr>
            </w:pPr>
          </w:p>
        </w:tc>
      </w:tr>
      <w:tr w:rsidR="00EB6351" w14:paraId="6C26739C" w14:textId="77777777">
        <w:trPr>
          <w:trHeight w:val="425"/>
          <w:jc w:val="center"/>
        </w:trPr>
        <w:tc>
          <w:tcPr>
            <w:tcW w:w="833" w:type="dxa"/>
            <w:noWrap/>
            <w:vAlign w:val="center"/>
          </w:tcPr>
          <w:p w14:paraId="14F434A2" w14:textId="77777777" w:rsidR="00EB6351" w:rsidRDefault="00FA5C3E">
            <w:pPr>
              <w:jc w:val="center"/>
              <w:rPr>
                <w:sz w:val="22"/>
              </w:rPr>
            </w:pPr>
            <w:r>
              <w:rPr>
                <w:sz w:val="22"/>
              </w:rPr>
              <w:t>83</w:t>
            </w:r>
          </w:p>
        </w:tc>
        <w:tc>
          <w:tcPr>
            <w:tcW w:w="2021" w:type="dxa"/>
            <w:noWrap/>
            <w:vAlign w:val="center"/>
          </w:tcPr>
          <w:p w14:paraId="7793E465" w14:textId="77777777" w:rsidR="00EB6351" w:rsidRDefault="00FA5C3E">
            <w:pPr>
              <w:jc w:val="center"/>
              <w:rPr>
                <w:sz w:val="22"/>
              </w:rPr>
            </w:pPr>
            <w:r>
              <w:rPr>
                <w:sz w:val="22"/>
              </w:rPr>
              <w:t>13600</w:t>
            </w:r>
          </w:p>
        </w:tc>
        <w:tc>
          <w:tcPr>
            <w:tcW w:w="3152" w:type="dxa"/>
            <w:noWrap/>
            <w:vAlign w:val="center"/>
          </w:tcPr>
          <w:p w14:paraId="7FADE3B5" w14:textId="77777777" w:rsidR="00EB6351" w:rsidRDefault="00FA5C3E">
            <w:pPr>
              <w:jc w:val="center"/>
              <w:rPr>
                <w:sz w:val="22"/>
              </w:rPr>
            </w:pPr>
            <w:r>
              <w:rPr>
                <w:rFonts w:hint="eastAsia"/>
                <w:sz w:val="22"/>
              </w:rPr>
              <w:t>公办自考类中等职业教育</w:t>
            </w:r>
          </w:p>
        </w:tc>
        <w:tc>
          <w:tcPr>
            <w:tcW w:w="2290" w:type="dxa"/>
            <w:noWrap/>
            <w:vAlign w:val="center"/>
          </w:tcPr>
          <w:p w14:paraId="4D05A20C" w14:textId="77777777" w:rsidR="00EB6351" w:rsidRDefault="00EB6351">
            <w:pPr>
              <w:jc w:val="center"/>
              <w:rPr>
                <w:sz w:val="22"/>
              </w:rPr>
            </w:pPr>
          </w:p>
        </w:tc>
      </w:tr>
      <w:tr w:rsidR="00EB6351" w14:paraId="5C529028" w14:textId="77777777">
        <w:trPr>
          <w:trHeight w:val="425"/>
          <w:jc w:val="center"/>
        </w:trPr>
        <w:tc>
          <w:tcPr>
            <w:tcW w:w="833" w:type="dxa"/>
            <w:noWrap/>
            <w:vAlign w:val="center"/>
          </w:tcPr>
          <w:p w14:paraId="1A2E0BEE" w14:textId="77777777" w:rsidR="00EB6351" w:rsidRDefault="00FA5C3E">
            <w:pPr>
              <w:jc w:val="center"/>
              <w:rPr>
                <w:sz w:val="22"/>
              </w:rPr>
            </w:pPr>
            <w:r>
              <w:rPr>
                <w:sz w:val="22"/>
              </w:rPr>
              <w:t>84</w:t>
            </w:r>
          </w:p>
        </w:tc>
        <w:tc>
          <w:tcPr>
            <w:tcW w:w="2021" w:type="dxa"/>
            <w:noWrap/>
            <w:vAlign w:val="center"/>
          </w:tcPr>
          <w:p w14:paraId="738C5E6F" w14:textId="77777777" w:rsidR="00EB6351" w:rsidRDefault="00FA5C3E">
            <w:pPr>
              <w:jc w:val="center"/>
              <w:rPr>
                <w:sz w:val="22"/>
              </w:rPr>
            </w:pPr>
            <w:r>
              <w:rPr>
                <w:sz w:val="22"/>
              </w:rPr>
              <w:t>13601</w:t>
            </w:r>
          </w:p>
        </w:tc>
        <w:tc>
          <w:tcPr>
            <w:tcW w:w="3152" w:type="dxa"/>
            <w:noWrap/>
            <w:vAlign w:val="center"/>
          </w:tcPr>
          <w:p w14:paraId="6B0FB245" w14:textId="77777777" w:rsidR="00EB6351" w:rsidRDefault="00FA5C3E">
            <w:pPr>
              <w:jc w:val="center"/>
              <w:rPr>
                <w:sz w:val="22"/>
              </w:rPr>
            </w:pPr>
            <w:r>
              <w:rPr>
                <w:rFonts w:hint="eastAsia"/>
                <w:sz w:val="22"/>
              </w:rPr>
              <w:t>自考类中等职业教育毕业</w:t>
            </w:r>
          </w:p>
        </w:tc>
        <w:tc>
          <w:tcPr>
            <w:tcW w:w="2290" w:type="dxa"/>
            <w:noWrap/>
            <w:vAlign w:val="center"/>
          </w:tcPr>
          <w:p w14:paraId="5436FB46" w14:textId="77777777" w:rsidR="00EB6351" w:rsidRDefault="00EB6351">
            <w:pPr>
              <w:jc w:val="center"/>
              <w:rPr>
                <w:sz w:val="22"/>
              </w:rPr>
            </w:pPr>
          </w:p>
        </w:tc>
      </w:tr>
      <w:tr w:rsidR="00EB6351" w14:paraId="0CFD6E8A" w14:textId="77777777">
        <w:trPr>
          <w:trHeight w:val="425"/>
          <w:jc w:val="center"/>
        </w:trPr>
        <w:tc>
          <w:tcPr>
            <w:tcW w:w="833" w:type="dxa"/>
            <w:noWrap/>
            <w:vAlign w:val="center"/>
          </w:tcPr>
          <w:p w14:paraId="667145AA" w14:textId="77777777" w:rsidR="00EB6351" w:rsidRDefault="00FA5C3E">
            <w:pPr>
              <w:jc w:val="center"/>
              <w:rPr>
                <w:sz w:val="22"/>
              </w:rPr>
            </w:pPr>
            <w:r>
              <w:rPr>
                <w:sz w:val="22"/>
              </w:rPr>
              <w:t>85</w:t>
            </w:r>
          </w:p>
        </w:tc>
        <w:tc>
          <w:tcPr>
            <w:tcW w:w="2021" w:type="dxa"/>
            <w:noWrap/>
            <w:vAlign w:val="center"/>
          </w:tcPr>
          <w:p w14:paraId="228A839F" w14:textId="77777777" w:rsidR="00EB6351" w:rsidRDefault="00FA5C3E">
            <w:pPr>
              <w:jc w:val="center"/>
              <w:rPr>
                <w:sz w:val="22"/>
              </w:rPr>
            </w:pPr>
            <w:r>
              <w:rPr>
                <w:sz w:val="22"/>
              </w:rPr>
              <w:t>13602</w:t>
            </w:r>
          </w:p>
        </w:tc>
        <w:tc>
          <w:tcPr>
            <w:tcW w:w="3152" w:type="dxa"/>
            <w:noWrap/>
            <w:vAlign w:val="center"/>
          </w:tcPr>
          <w:p w14:paraId="36E81DB7" w14:textId="77777777" w:rsidR="00EB6351" w:rsidRDefault="00FA5C3E">
            <w:pPr>
              <w:jc w:val="center"/>
              <w:rPr>
                <w:sz w:val="22"/>
              </w:rPr>
            </w:pPr>
            <w:r>
              <w:rPr>
                <w:sz w:val="22"/>
              </w:rPr>
              <w:t>自考类中等职业教育结业</w:t>
            </w:r>
          </w:p>
        </w:tc>
        <w:tc>
          <w:tcPr>
            <w:tcW w:w="2290" w:type="dxa"/>
            <w:noWrap/>
            <w:vAlign w:val="center"/>
          </w:tcPr>
          <w:p w14:paraId="01C8BCBE" w14:textId="77777777" w:rsidR="00EB6351" w:rsidRDefault="00EB6351">
            <w:pPr>
              <w:jc w:val="center"/>
              <w:rPr>
                <w:sz w:val="22"/>
              </w:rPr>
            </w:pPr>
          </w:p>
        </w:tc>
      </w:tr>
      <w:tr w:rsidR="00EB6351" w14:paraId="3B68675B" w14:textId="77777777">
        <w:trPr>
          <w:trHeight w:val="425"/>
          <w:jc w:val="center"/>
        </w:trPr>
        <w:tc>
          <w:tcPr>
            <w:tcW w:w="833" w:type="dxa"/>
            <w:noWrap/>
            <w:vAlign w:val="center"/>
          </w:tcPr>
          <w:p w14:paraId="7186495F" w14:textId="77777777" w:rsidR="00EB6351" w:rsidRDefault="00FA5C3E">
            <w:pPr>
              <w:jc w:val="center"/>
              <w:rPr>
                <w:sz w:val="22"/>
              </w:rPr>
            </w:pPr>
            <w:r>
              <w:rPr>
                <w:sz w:val="22"/>
              </w:rPr>
              <w:t>86</w:t>
            </w:r>
          </w:p>
        </w:tc>
        <w:tc>
          <w:tcPr>
            <w:tcW w:w="2021" w:type="dxa"/>
            <w:noWrap/>
            <w:vAlign w:val="center"/>
          </w:tcPr>
          <w:p w14:paraId="47B9BCE9" w14:textId="77777777" w:rsidR="00EB6351" w:rsidRDefault="00FA5C3E">
            <w:pPr>
              <w:jc w:val="center"/>
              <w:rPr>
                <w:sz w:val="22"/>
              </w:rPr>
            </w:pPr>
            <w:r>
              <w:rPr>
                <w:sz w:val="22"/>
              </w:rPr>
              <w:t>13603</w:t>
            </w:r>
          </w:p>
        </w:tc>
        <w:tc>
          <w:tcPr>
            <w:tcW w:w="3152" w:type="dxa"/>
            <w:noWrap/>
            <w:vAlign w:val="center"/>
          </w:tcPr>
          <w:p w14:paraId="3B91077E" w14:textId="77777777" w:rsidR="00EB6351" w:rsidRDefault="00FA5C3E">
            <w:pPr>
              <w:jc w:val="center"/>
              <w:rPr>
                <w:sz w:val="22"/>
              </w:rPr>
            </w:pPr>
            <w:r>
              <w:rPr>
                <w:sz w:val="22"/>
              </w:rPr>
              <w:t>自考类中等职业教育肆业</w:t>
            </w:r>
          </w:p>
        </w:tc>
        <w:tc>
          <w:tcPr>
            <w:tcW w:w="2290" w:type="dxa"/>
            <w:noWrap/>
            <w:vAlign w:val="center"/>
          </w:tcPr>
          <w:p w14:paraId="45D9463D" w14:textId="77777777" w:rsidR="00EB6351" w:rsidRDefault="00EB6351">
            <w:pPr>
              <w:jc w:val="center"/>
              <w:rPr>
                <w:sz w:val="22"/>
              </w:rPr>
            </w:pPr>
          </w:p>
        </w:tc>
      </w:tr>
      <w:tr w:rsidR="00EB6351" w14:paraId="6B997C8B" w14:textId="77777777">
        <w:trPr>
          <w:trHeight w:val="425"/>
          <w:jc w:val="center"/>
        </w:trPr>
        <w:tc>
          <w:tcPr>
            <w:tcW w:w="833" w:type="dxa"/>
            <w:noWrap/>
            <w:vAlign w:val="center"/>
          </w:tcPr>
          <w:p w14:paraId="2F51D5B1" w14:textId="77777777" w:rsidR="00EB6351" w:rsidRDefault="00FA5C3E">
            <w:pPr>
              <w:jc w:val="center"/>
              <w:rPr>
                <w:sz w:val="22"/>
              </w:rPr>
            </w:pPr>
            <w:r>
              <w:rPr>
                <w:sz w:val="22"/>
              </w:rPr>
              <w:t>87</w:t>
            </w:r>
          </w:p>
        </w:tc>
        <w:tc>
          <w:tcPr>
            <w:tcW w:w="2021" w:type="dxa"/>
            <w:noWrap/>
            <w:vAlign w:val="center"/>
          </w:tcPr>
          <w:p w14:paraId="717FB3A6" w14:textId="77777777" w:rsidR="00EB6351" w:rsidRDefault="00FA5C3E">
            <w:pPr>
              <w:jc w:val="center"/>
              <w:rPr>
                <w:sz w:val="22"/>
              </w:rPr>
            </w:pPr>
            <w:r>
              <w:rPr>
                <w:sz w:val="22"/>
              </w:rPr>
              <w:t>20000</w:t>
            </w:r>
          </w:p>
        </w:tc>
        <w:tc>
          <w:tcPr>
            <w:tcW w:w="3152" w:type="dxa"/>
            <w:noWrap/>
            <w:vAlign w:val="center"/>
          </w:tcPr>
          <w:p w14:paraId="4B1BEB07" w14:textId="77777777" w:rsidR="00EB6351" w:rsidRDefault="00FA5C3E">
            <w:pPr>
              <w:jc w:val="center"/>
              <w:rPr>
                <w:sz w:val="22"/>
              </w:rPr>
            </w:pPr>
            <w:r>
              <w:rPr>
                <w:rFonts w:hint="eastAsia"/>
                <w:sz w:val="22"/>
              </w:rPr>
              <w:t>民办</w:t>
            </w:r>
          </w:p>
        </w:tc>
        <w:tc>
          <w:tcPr>
            <w:tcW w:w="2290" w:type="dxa"/>
            <w:noWrap/>
            <w:vAlign w:val="center"/>
          </w:tcPr>
          <w:p w14:paraId="091451F9" w14:textId="77777777" w:rsidR="00EB6351" w:rsidRDefault="00EB6351">
            <w:pPr>
              <w:jc w:val="center"/>
              <w:rPr>
                <w:sz w:val="22"/>
              </w:rPr>
            </w:pPr>
          </w:p>
        </w:tc>
      </w:tr>
      <w:tr w:rsidR="00EB6351" w14:paraId="624842DB" w14:textId="77777777">
        <w:trPr>
          <w:trHeight w:val="425"/>
          <w:jc w:val="center"/>
        </w:trPr>
        <w:tc>
          <w:tcPr>
            <w:tcW w:w="833" w:type="dxa"/>
            <w:noWrap/>
            <w:vAlign w:val="center"/>
          </w:tcPr>
          <w:p w14:paraId="7A4BDE73" w14:textId="77777777" w:rsidR="00EB6351" w:rsidRDefault="00FA5C3E">
            <w:pPr>
              <w:jc w:val="center"/>
              <w:rPr>
                <w:sz w:val="22"/>
              </w:rPr>
            </w:pPr>
            <w:r>
              <w:rPr>
                <w:sz w:val="22"/>
              </w:rPr>
              <w:t>88</w:t>
            </w:r>
          </w:p>
        </w:tc>
        <w:tc>
          <w:tcPr>
            <w:tcW w:w="2021" w:type="dxa"/>
            <w:noWrap/>
            <w:vAlign w:val="center"/>
          </w:tcPr>
          <w:p w14:paraId="4BA1C8A7" w14:textId="77777777" w:rsidR="00EB6351" w:rsidRDefault="00FA5C3E">
            <w:pPr>
              <w:jc w:val="center"/>
              <w:rPr>
                <w:sz w:val="22"/>
              </w:rPr>
            </w:pPr>
            <w:r>
              <w:rPr>
                <w:sz w:val="22"/>
              </w:rPr>
              <w:t>21000</w:t>
            </w:r>
          </w:p>
        </w:tc>
        <w:tc>
          <w:tcPr>
            <w:tcW w:w="3152" w:type="dxa"/>
            <w:noWrap/>
            <w:vAlign w:val="center"/>
          </w:tcPr>
          <w:p w14:paraId="189B97A5" w14:textId="77777777" w:rsidR="00EB6351" w:rsidRDefault="00FA5C3E">
            <w:pPr>
              <w:jc w:val="center"/>
              <w:rPr>
                <w:sz w:val="22"/>
              </w:rPr>
            </w:pPr>
            <w:r>
              <w:rPr>
                <w:sz w:val="22"/>
              </w:rPr>
              <w:t>民办普通类</w:t>
            </w:r>
          </w:p>
        </w:tc>
        <w:tc>
          <w:tcPr>
            <w:tcW w:w="2290" w:type="dxa"/>
            <w:noWrap/>
            <w:vAlign w:val="center"/>
          </w:tcPr>
          <w:p w14:paraId="24155AC7" w14:textId="77777777" w:rsidR="00EB6351" w:rsidRDefault="00EB6351">
            <w:pPr>
              <w:jc w:val="center"/>
              <w:rPr>
                <w:sz w:val="22"/>
              </w:rPr>
            </w:pPr>
          </w:p>
        </w:tc>
      </w:tr>
      <w:tr w:rsidR="00EB6351" w14:paraId="2B30F08A" w14:textId="77777777">
        <w:trPr>
          <w:trHeight w:val="425"/>
          <w:jc w:val="center"/>
        </w:trPr>
        <w:tc>
          <w:tcPr>
            <w:tcW w:w="833" w:type="dxa"/>
            <w:noWrap/>
            <w:vAlign w:val="center"/>
          </w:tcPr>
          <w:p w14:paraId="0939BF1A" w14:textId="77777777" w:rsidR="00EB6351" w:rsidRDefault="00FA5C3E">
            <w:pPr>
              <w:jc w:val="center"/>
              <w:rPr>
                <w:sz w:val="22"/>
              </w:rPr>
            </w:pPr>
            <w:r>
              <w:rPr>
                <w:sz w:val="22"/>
              </w:rPr>
              <w:t>89</w:t>
            </w:r>
          </w:p>
        </w:tc>
        <w:tc>
          <w:tcPr>
            <w:tcW w:w="2021" w:type="dxa"/>
            <w:noWrap/>
            <w:vAlign w:val="center"/>
          </w:tcPr>
          <w:p w14:paraId="0764FF5F" w14:textId="77777777" w:rsidR="00EB6351" w:rsidRDefault="00FA5C3E">
            <w:pPr>
              <w:jc w:val="center"/>
              <w:rPr>
                <w:sz w:val="22"/>
              </w:rPr>
            </w:pPr>
            <w:r>
              <w:rPr>
                <w:sz w:val="22"/>
              </w:rPr>
              <w:t>21100</w:t>
            </w:r>
          </w:p>
        </w:tc>
        <w:tc>
          <w:tcPr>
            <w:tcW w:w="3152" w:type="dxa"/>
            <w:noWrap/>
            <w:vAlign w:val="center"/>
          </w:tcPr>
          <w:p w14:paraId="48A59875" w14:textId="77777777" w:rsidR="00EB6351" w:rsidRDefault="00FA5C3E">
            <w:pPr>
              <w:jc w:val="center"/>
              <w:rPr>
                <w:sz w:val="22"/>
              </w:rPr>
            </w:pPr>
            <w:r>
              <w:rPr>
                <w:rFonts w:hint="eastAsia"/>
                <w:sz w:val="22"/>
              </w:rPr>
              <w:t>民办普通类研究生</w:t>
            </w:r>
          </w:p>
        </w:tc>
        <w:tc>
          <w:tcPr>
            <w:tcW w:w="2290" w:type="dxa"/>
            <w:noWrap/>
            <w:vAlign w:val="center"/>
          </w:tcPr>
          <w:p w14:paraId="13D69C25" w14:textId="77777777" w:rsidR="00EB6351" w:rsidRDefault="00EB6351">
            <w:pPr>
              <w:jc w:val="center"/>
              <w:rPr>
                <w:sz w:val="22"/>
              </w:rPr>
            </w:pPr>
          </w:p>
        </w:tc>
      </w:tr>
      <w:tr w:rsidR="00EB6351" w14:paraId="52D99E8C" w14:textId="77777777">
        <w:trPr>
          <w:trHeight w:val="425"/>
          <w:jc w:val="center"/>
        </w:trPr>
        <w:tc>
          <w:tcPr>
            <w:tcW w:w="833" w:type="dxa"/>
            <w:noWrap/>
            <w:vAlign w:val="center"/>
          </w:tcPr>
          <w:p w14:paraId="0F88A159" w14:textId="77777777" w:rsidR="00EB6351" w:rsidRDefault="00FA5C3E">
            <w:pPr>
              <w:jc w:val="center"/>
              <w:rPr>
                <w:sz w:val="22"/>
              </w:rPr>
            </w:pPr>
            <w:r>
              <w:rPr>
                <w:sz w:val="22"/>
              </w:rPr>
              <w:t>90</w:t>
            </w:r>
          </w:p>
        </w:tc>
        <w:tc>
          <w:tcPr>
            <w:tcW w:w="2021" w:type="dxa"/>
            <w:noWrap/>
            <w:vAlign w:val="center"/>
          </w:tcPr>
          <w:p w14:paraId="07A28430" w14:textId="77777777" w:rsidR="00EB6351" w:rsidRDefault="00FA5C3E">
            <w:pPr>
              <w:jc w:val="center"/>
              <w:rPr>
                <w:sz w:val="22"/>
              </w:rPr>
            </w:pPr>
            <w:r>
              <w:rPr>
                <w:sz w:val="22"/>
              </w:rPr>
              <w:t>21110</w:t>
            </w:r>
          </w:p>
        </w:tc>
        <w:tc>
          <w:tcPr>
            <w:tcW w:w="3152" w:type="dxa"/>
            <w:noWrap/>
            <w:vAlign w:val="center"/>
          </w:tcPr>
          <w:p w14:paraId="00B5E967" w14:textId="77777777" w:rsidR="00EB6351" w:rsidRDefault="00FA5C3E">
            <w:pPr>
              <w:jc w:val="center"/>
              <w:rPr>
                <w:sz w:val="22"/>
              </w:rPr>
            </w:pPr>
            <w:r>
              <w:rPr>
                <w:rFonts w:hint="eastAsia"/>
                <w:sz w:val="22"/>
              </w:rPr>
              <w:t>民办普通类博士研究生</w:t>
            </w:r>
          </w:p>
        </w:tc>
        <w:tc>
          <w:tcPr>
            <w:tcW w:w="2290" w:type="dxa"/>
            <w:noWrap/>
            <w:vAlign w:val="center"/>
          </w:tcPr>
          <w:p w14:paraId="5DC7BE3A" w14:textId="77777777" w:rsidR="00EB6351" w:rsidRDefault="00EB6351">
            <w:pPr>
              <w:jc w:val="center"/>
              <w:rPr>
                <w:sz w:val="22"/>
              </w:rPr>
            </w:pPr>
          </w:p>
        </w:tc>
      </w:tr>
      <w:tr w:rsidR="00EB6351" w14:paraId="6F1DBD49" w14:textId="77777777">
        <w:trPr>
          <w:trHeight w:val="425"/>
          <w:jc w:val="center"/>
        </w:trPr>
        <w:tc>
          <w:tcPr>
            <w:tcW w:w="833" w:type="dxa"/>
            <w:noWrap/>
            <w:vAlign w:val="center"/>
          </w:tcPr>
          <w:p w14:paraId="01A4403F" w14:textId="77777777" w:rsidR="00EB6351" w:rsidRDefault="00FA5C3E">
            <w:pPr>
              <w:jc w:val="center"/>
              <w:rPr>
                <w:sz w:val="22"/>
              </w:rPr>
            </w:pPr>
            <w:r>
              <w:rPr>
                <w:sz w:val="22"/>
              </w:rPr>
              <w:t>91</w:t>
            </w:r>
          </w:p>
        </w:tc>
        <w:tc>
          <w:tcPr>
            <w:tcW w:w="2021" w:type="dxa"/>
            <w:noWrap/>
            <w:vAlign w:val="center"/>
          </w:tcPr>
          <w:p w14:paraId="15416D22" w14:textId="77777777" w:rsidR="00EB6351" w:rsidRDefault="00FA5C3E">
            <w:pPr>
              <w:jc w:val="center"/>
              <w:rPr>
                <w:sz w:val="22"/>
              </w:rPr>
            </w:pPr>
            <w:r>
              <w:rPr>
                <w:sz w:val="22"/>
              </w:rPr>
              <w:t>21111</w:t>
            </w:r>
          </w:p>
        </w:tc>
        <w:tc>
          <w:tcPr>
            <w:tcW w:w="3152" w:type="dxa"/>
            <w:noWrap/>
            <w:vAlign w:val="center"/>
          </w:tcPr>
          <w:p w14:paraId="0A046655" w14:textId="77777777" w:rsidR="00EB6351" w:rsidRDefault="00FA5C3E">
            <w:pPr>
              <w:jc w:val="center"/>
              <w:rPr>
                <w:sz w:val="22"/>
              </w:rPr>
            </w:pPr>
            <w:r>
              <w:rPr>
                <w:rFonts w:hint="eastAsia"/>
                <w:sz w:val="22"/>
              </w:rPr>
              <w:t>民办博士生毕业</w:t>
            </w:r>
          </w:p>
        </w:tc>
        <w:tc>
          <w:tcPr>
            <w:tcW w:w="2290" w:type="dxa"/>
            <w:noWrap/>
            <w:vAlign w:val="center"/>
          </w:tcPr>
          <w:p w14:paraId="65D6739A" w14:textId="77777777" w:rsidR="00EB6351" w:rsidRDefault="00EB6351">
            <w:pPr>
              <w:jc w:val="center"/>
              <w:rPr>
                <w:sz w:val="22"/>
              </w:rPr>
            </w:pPr>
          </w:p>
        </w:tc>
      </w:tr>
      <w:tr w:rsidR="00EB6351" w14:paraId="197DA50F" w14:textId="77777777">
        <w:trPr>
          <w:trHeight w:val="425"/>
          <w:jc w:val="center"/>
        </w:trPr>
        <w:tc>
          <w:tcPr>
            <w:tcW w:w="833" w:type="dxa"/>
            <w:noWrap/>
            <w:vAlign w:val="center"/>
          </w:tcPr>
          <w:p w14:paraId="62F3960C" w14:textId="77777777" w:rsidR="00EB6351" w:rsidRDefault="00FA5C3E">
            <w:pPr>
              <w:jc w:val="center"/>
              <w:rPr>
                <w:sz w:val="22"/>
              </w:rPr>
            </w:pPr>
            <w:r>
              <w:rPr>
                <w:sz w:val="22"/>
              </w:rPr>
              <w:t>92</w:t>
            </w:r>
          </w:p>
        </w:tc>
        <w:tc>
          <w:tcPr>
            <w:tcW w:w="2021" w:type="dxa"/>
            <w:noWrap/>
            <w:vAlign w:val="center"/>
          </w:tcPr>
          <w:p w14:paraId="35D0465E" w14:textId="77777777" w:rsidR="00EB6351" w:rsidRDefault="00FA5C3E">
            <w:pPr>
              <w:jc w:val="center"/>
              <w:rPr>
                <w:sz w:val="22"/>
              </w:rPr>
            </w:pPr>
            <w:r>
              <w:rPr>
                <w:sz w:val="22"/>
              </w:rPr>
              <w:t>21112</w:t>
            </w:r>
          </w:p>
        </w:tc>
        <w:tc>
          <w:tcPr>
            <w:tcW w:w="3152" w:type="dxa"/>
            <w:noWrap/>
            <w:vAlign w:val="center"/>
          </w:tcPr>
          <w:p w14:paraId="12284F3B" w14:textId="77777777" w:rsidR="00EB6351" w:rsidRDefault="00FA5C3E">
            <w:pPr>
              <w:jc w:val="center"/>
              <w:rPr>
                <w:sz w:val="22"/>
              </w:rPr>
            </w:pPr>
            <w:r>
              <w:rPr>
                <w:sz w:val="22"/>
              </w:rPr>
              <w:t>民办博士生结业</w:t>
            </w:r>
          </w:p>
        </w:tc>
        <w:tc>
          <w:tcPr>
            <w:tcW w:w="2290" w:type="dxa"/>
            <w:noWrap/>
            <w:vAlign w:val="center"/>
          </w:tcPr>
          <w:p w14:paraId="2F743E0F" w14:textId="77777777" w:rsidR="00EB6351" w:rsidRDefault="00EB6351">
            <w:pPr>
              <w:jc w:val="center"/>
              <w:rPr>
                <w:sz w:val="22"/>
              </w:rPr>
            </w:pPr>
          </w:p>
        </w:tc>
      </w:tr>
      <w:tr w:rsidR="00EB6351" w14:paraId="0CB0E450" w14:textId="77777777">
        <w:trPr>
          <w:trHeight w:val="425"/>
          <w:jc w:val="center"/>
        </w:trPr>
        <w:tc>
          <w:tcPr>
            <w:tcW w:w="833" w:type="dxa"/>
            <w:noWrap/>
            <w:vAlign w:val="center"/>
          </w:tcPr>
          <w:p w14:paraId="0432019A" w14:textId="77777777" w:rsidR="00EB6351" w:rsidRDefault="00FA5C3E">
            <w:pPr>
              <w:jc w:val="center"/>
              <w:rPr>
                <w:sz w:val="22"/>
              </w:rPr>
            </w:pPr>
            <w:r>
              <w:rPr>
                <w:sz w:val="22"/>
              </w:rPr>
              <w:t>93</w:t>
            </w:r>
          </w:p>
        </w:tc>
        <w:tc>
          <w:tcPr>
            <w:tcW w:w="2021" w:type="dxa"/>
            <w:noWrap/>
            <w:vAlign w:val="center"/>
          </w:tcPr>
          <w:p w14:paraId="0D74198F" w14:textId="77777777" w:rsidR="00EB6351" w:rsidRDefault="00FA5C3E">
            <w:pPr>
              <w:jc w:val="center"/>
              <w:rPr>
                <w:sz w:val="22"/>
              </w:rPr>
            </w:pPr>
            <w:r>
              <w:rPr>
                <w:sz w:val="22"/>
              </w:rPr>
              <w:t>21113</w:t>
            </w:r>
          </w:p>
        </w:tc>
        <w:tc>
          <w:tcPr>
            <w:tcW w:w="3152" w:type="dxa"/>
            <w:noWrap/>
            <w:vAlign w:val="center"/>
          </w:tcPr>
          <w:p w14:paraId="3A0547A9" w14:textId="77777777" w:rsidR="00EB6351" w:rsidRDefault="00FA5C3E">
            <w:pPr>
              <w:jc w:val="center"/>
              <w:rPr>
                <w:sz w:val="22"/>
              </w:rPr>
            </w:pPr>
            <w:r>
              <w:rPr>
                <w:sz w:val="22"/>
              </w:rPr>
              <w:t>民办博士生肆业</w:t>
            </w:r>
          </w:p>
        </w:tc>
        <w:tc>
          <w:tcPr>
            <w:tcW w:w="2290" w:type="dxa"/>
            <w:noWrap/>
            <w:vAlign w:val="center"/>
          </w:tcPr>
          <w:p w14:paraId="779AE785" w14:textId="77777777" w:rsidR="00EB6351" w:rsidRDefault="00EB6351">
            <w:pPr>
              <w:jc w:val="center"/>
              <w:rPr>
                <w:sz w:val="22"/>
              </w:rPr>
            </w:pPr>
          </w:p>
        </w:tc>
      </w:tr>
      <w:tr w:rsidR="00EB6351" w14:paraId="36EC4ED0" w14:textId="77777777">
        <w:trPr>
          <w:trHeight w:val="425"/>
          <w:jc w:val="center"/>
        </w:trPr>
        <w:tc>
          <w:tcPr>
            <w:tcW w:w="833" w:type="dxa"/>
            <w:noWrap/>
            <w:vAlign w:val="center"/>
          </w:tcPr>
          <w:p w14:paraId="79338270" w14:textId="77777777" w:rsidR="00EB6351" w:rsidRDefault="00FA5C3E">
            <w:pPr>
              <w:jc w:val="center"/>
              <w:rPr>
                <w:sz w:val="22"/>
              </w:rPr>
            </w:pPr>
            <w:r>
              <w:rPr>
                <w:sz w:val="22"/>
              </w:rPr>
              <w:t>94</w:t>
            </w:r>
          </w:p>
        </w:tc>
        <w:tc>
          <w:tcPr>
            <w:tcW w:w="2021" w:type="dxa"/>
            <w:noWrap/>
            <w:vAlign w:val="center"/>
          </w:tcPr>
          <w:p w14:paraId="481FF76D" w14:textId="77777777" w:rsidR="00EB6351" w:rsidRDefault="00FA5C3E">
            <w:pPr>
              <w:jc w:val="center"/>
              <w:rPr>
                <w:sz w:val="22"/>
              </w:rPr>
            </w:pPr>
            <w:r>
              <w:rPr>
                <w:sz w:val="22"/>
              </w:rPr>
              <w:t>21121</w:t>
            </w:r>
          </w:p>
        </w:tc>
        <w:tc>
          <w:tcPr>
            <w:tcW w:w="3152" w:type="dxa"/>
            <w:noWrap/>
            <w:vAlign w:val="center"/>
          </w:tcPr>
          <w:p w14:paraId="0D63EA71" w14:textId="77777777" w:rsidR="00EB6351" w:rsidRDefault="00FA5C3E">
            <w:pPr>
              <w:jc w:val="center"/>
              <w:rPr>
                <w:sz w:val="22"/>
              </w:rPr>
            </w:pPr>
            <w:r>
              <w:rPr>
                <w:sz w:val="22"/>
              </w:rPr>
              <w:t>民办硕士生</w:t>
            </w:r>
          </w:p>
        </w:tc>
        <w:tc>
          <w:tcPr>
            <w:tcW w:w="2290" w:type="dxa"/>
            <w:noWrap/>
            <w:vAlign w:val="center"/>
          </w:tcPr>
          <w:p w14:paraId="4D259C5C" w14:textId="77777777" w:rsidR="00EB6351" w:rsidRDefault="00EB6351">
            <w:pPr>
              <w:jc w:val="center"/>
              <w:rPr>
                <w:sz w:val="22"/>
              </w:rPr>
            </w:pPr>
          </w:p>
        </w:tc>
      </w:tr>
      <w:tr w:rsidR="00EB6351" w14:paraId="707AF8AA" w14:textId="77777777">
        <w:trPr>
          <w:trHeight w:val="425"/>
          <w:jc w:val="center"/>
        </w:trPr>
        <w:tc>
          <w:tcPr>
            <w:tcW w:w="833" w:type="dxa"/>
            <w:noWrap/>
            <w:vAlign w:val="center"/>
          </w:tcPr>
          <w:p w14:paraId="22984FCA" w14:textId="77777777" w:rsidR="00EB6351" w:rsidRDefault="00FA5C3E">
            <w:pPr>
              <w:jc w:val="center"/>
              <w:rPr>
                <w:sz w:val="22"/>
              </w:rPr>
            </w:pPr>
            <w:r>
              <w:rPr>
                <w:sz w:val="22"/>
              </w:rPr>
              <w:t>95</w:t>
            </w:r>
          </w:p>
        </w:tc>
        <w:tc>
          <w:tcPr>
            <w:tcW w:w="2021" w:type="dxa"/>
            <w:noWrap/>
            <w:vAlign w:val="center"/>
          </w:tcPr>
          <w:p w14:paraId="4839C423" w14:textId="77777777" w:rsidR="00EB6351" w:rsidRDefault="00FA5C3E">
            <w:pPr>
              <w:jc w:val="center"/>
              <w:rPr>
                <w:sz w:val="22"/>
              </w:rPr>
            </w:pPr>
            <w:r>
              <w:rPr>
                <w:sz w:val="22"/>
              </w:rPr>
              <w:t>21122</w:t>
            </w:r>
          </w:p>
        </w:tc>
        <w:tc>
          <w:tcPr>
            <w:tcW w:w="3152" w:type="dxa"/>
            <w:noWrap/>
            <w:vAlign w:val="center"/>
          </w:tcPr>
          <w:p w14:paraId="6B263EB1" w14:textId="77777777" w:rsidR="00EB6351" w:rsidRDefault="00FA5C3E">
            <w:pPr>
              <w:jc w:val="center"/>
              <w:rPr>
                <w:sz w:val="22"/>
              </w:rPr>
            </w:pPr>
            <w:r>
              <w:rPr>
                <w:sz w:val="22"/>
              </w:rPr>
              <w:t>民办硕士生结业</w:t>
            </w:r>
          </w:p>
        </w:tc>
        <w:tc>
          <w:tcPr>
            <w:tcW w:w="2290" w:type="dxa"/>
            <w:noWrap/>
            <w:vAlign w:val="center"/>
          </w:tcPr>
          <w:p w14:paraId="353FED2F" w14:textId="77777777" w:rsidR="00EB6351" w:rsidRDefault="00EB6351">
            <w:pPr>
              <w:jc w:val="center"/>
              <w:rPr>
                <w:sz w:val="22"/>
              </w:rPr>
            </w:pPr>
          </w:p>
        </w:tc>
      </w:tr>
      <w:tr w:rsidR="00EB6351" w14:paraId="04C69344" w14:textId="77777777">
        <w:trPr>
          <w:trHeight w:val="425"/>
          <w:jc w:val="center"/>
        </w:trPr>
        <w:tc>
          <w:tcPr>
            <w:tcW w:w="833" w:type="dxa"/>
            <w:noWrap/>
            <w:vAlign w:val="center"/>
          </w:tcPr>
          <w:p w14:paraId="38A294BC" w14:textId="77777777" w:rsidR="00EB6351" w:rsidRDefault="00FA5C3E">
            <w:pPr>
              <w:jc w:val="center"/>
              <w:rPr>
                <w:sz w:val="22"/>
              </w:rPr>
            </w:pPr>
            <w:r>
              <w:rPr>
                <w:sz w:val="22"/>
              </w:rPr>
              <w:t>96</w:t>
            </w:r>
          </w:p>
        </w:tc>
        <w:tc>
          <w:tcPr>
            <w:tcW w:w="2021" w:type="dxa"/>
            <w:noWrap/>
            <w:vAlign w:val="center"/>
          </w:tcPr>
          <w:p w14:paraId="5030B741" w14:textId="77777777" w:rsidR="00EB6351" w:rsidRDefault="00FA5C3E">
            <w:pPr>
              <w:jc w:val="center"/>
              <w:rPr>
                <w:sz w:val="22"/>
              </w:rPr>
            </w:pPr>
            <w:r>
              <w:rPr>
                <w:sz w:val="22"/>
              </w:rPr>
              <w:t>21123</w:t>
            </w:r>
          </w:p>
        </w:tc>
        <w:tc>
          <w:tcPr>
            <w:tcW w:w="3152" w:type="dxa"/>
            <w:noWrap/>
            <w:vAlign w:val="center"/>
          </w:tcPr>
          <w:p w14:paraId="77F312F9" w14:textId="77777777" w:rsidR="00EB6351" w:rsidRDefault="00FA5C3E">
            <w:pPr>
              <w:jc w:val="center"/>
              <w:rPr>
                <w:sz w:val="22"/>
              </w:rPr>
            </w:pPr>
            <w:r>
              <w:rPr>
                <w:sz w:val="22"/>
              </w:rPr>
              <w:t>民办硕士生肆业</w:t>
            </w:r>
          </w:p>
        </w:tc>
        <w:tc>
          <w:tcPr>
            <w:tcW w:w="2290" w:type="dxa"/>
            <w:noWrap/>
            <w:vAlign w:val="center"/>
          </w:tcPr>
          <w:p w14:paraId="432BDCE8" w14:textId="77777777" w:rsidR="00EB6351" w:rsidRDefault="00EB6351">
            <w:pPr>
              <w:jc w:val="center"/>
              <w:rPr>
                <w:sz w:val="22"/>
              </w:rPr>
            </w:pPr>
          </w:p>
        </w:tc>
      </w:tr>
      <w:tr w:rsidR="00EB6351" w14:paraId="57667A4A" w14:textId="77777777">
        <w:trPr>
          <w:trHeight w:val="425"/>
          <w:jc w:val="center"/>
        </w:trPr>
        <w:tc>
          <w:tcPr>
            <w:tcW w:w="833" w:type="dxa"/>
            <w:noWrap/>
            <w:vAlign w:val="center"/>
          </w:tcPr>
          <w:p w14:paraId="510C4928" w14:textId="77777777" w:rsidR="00EB6351" w:rsidRDefault="00FA5C3E">
            <w:pPr>
              <w:jc w:val="center"/>
              <w:rPr>
                <w:sz w:val="22"/>
              </w:rPr>
            </w:pPr>
            <w:r>
              <w:rPr>
                <w:sz w:val="22"/>
              </w:rPr>
              <w:t>97</w:t>
            </w:r>
          </w:p>
        </w:tc>
        <w:tc>
          <w:tcPr>
            <w:tcW w:w="2021" w:type="dxa"/>
            <w:noWrap/>
            <w:vAlign w:val="center"/>
          </w:tcPr>
          <w:p w14:paraId="5F5F58DF" w14:textId="77777777" w:rsidR="00EB6351" w:rsidRDefault="00FA5C3E">
            <w:pPr>
              <w:jc w:val="center"/>
              <w:rPr>
                <w:sz w:val="22"/>
              </w:rPr>
            </w:pPr>
            <w:r>
              <w:rPr>
                <w:sz w:val="22"/>
              </w:rPr>
              <w:t>21131</w:t>
            </w:r>
          </w:p>
        </w:tc>
        <w:tc>
          <w:tcPr>
            <w:tcW w:w="3152" w:type="dxa"/>
            <w:noWrap/>
            <w:vAlign w:val="center"/>
          </w:tcPr>
          <w:p w14:paraId="67E15EF1" w14:textId="77777777" w:rsidR="00EB6351" w:rsidRDefault="00FA5C3E">
            <w:pPr>
              <w:jc w:val="center"/>
              <w:rPr>
                <w:sz w:val="22"/>
              </w:rPr>
            </w:pPr>
            <w:r>
              <w:rPr>
                <w:sz w:val="22"/>
              </w:rPr>
              <w:t>民办研班</w:t>
            </w:r>
          </w:p>
        </w:tc>
        <w:tc>
          <w:tcPr>
            <w:tcW w:w="2290" w:type="dxa"/>
            <w:noWrap/>
            <w:vAlign w:val="center"/>
          </w:tcPr>
          <w:p w14:paraId="4C042E06" w14:textId="77777777" w:rsidR="00EB6351" w:rsidRDefault="00EB6351">
            <w:pPr>
              <w:jc w:val="center"/>
              <w:rPr>
                <w:sz w:val="22"/>
              </w:rPr>
            </w:pPr>
          </w:p>
        </w:tc>
      </w:tr>
      <w:tr w:rsidR="00EB6351" w14:paraId="210DC94E" w14:textId="77777777">
        <w:trPr>
          <w:trHeight w:val="425"/>
          <w:jc w:val="center"/>
        </w:trPr>
        <w:tc>
          <w:tcPr>
            <w:tcW w:w="833" w:type="dxa"/>
            <w:noWrap/>
            <w:vAlign w:val="center"/>
          </w:tcPr>
          <w:p w14:paraId="116E481F" w14:textId="77777777" w:rsidR="00EB6351" w:rsidRDefault="00FA5C3E">
            <w:pPr>
              <w:jc w:val="center"/>
              <w:rPr>
                <w:sz w:val="22"/>
              </w:rPr>
            </w:pPr>
            <w:r>
              <w:rPr>
                <w:sz w:val="22"/>
              </w:rPr>
              <w:t>98</w:t>
            </w:r>
          </w:p>
        </w:tc>
        <w:tc>
          <w:tcPr>
            <w:tcW w:w="2021" w:type="dxa"/>
            <w:noWrap/>
            <w:vAlign w:val="center"/>
          </w:tcPr>
          <w:p w14:paraId="4ED17B91" w14:textId="77777777" w:rsidR="00EB6351" w:rsidRDefault="00FA5C3E">
            <w:pPr>
              <w:jc w:val="center"/>
              <w:rPr>
                <w:sz w:val="22"/>
              </w:rPr>
            </w:pPr>
            <w:r>
              <w:rPr>
                <w:sz w:val="22"/>
              </w:rPr>
              <w:t>21201</w:t>
            </w:r>
          </w:p>
        </w:tc>
        <w:tc>
          <w:tcPr>
            <w:tcW w:w="3152" w:type="dxa"/>
            <w:noWrap/>
            <w:vAlign w:val="center"/>
          </w:tcPr>
          <w:p w14:paraId="557E4D41" w14:textId="77777777" w:rsidR="00EB6351" w:rsidRDefault="00FA5C3E">
            <w:pPr>
              <w:jc w:val="center"/>
              <w:rPr>
                <w:sz w:val="22"/>
              </w:rPr>
            </w:pPr>
            <w:r>
              <w:rPr>
                <w:sz w:val="22"/>
              </w:rPr>
              <w:t>民办本科生</w:t>
            </w:r>
          </w:p>
        </w:tc>
        <w:tc>
          <w:tcPr>
            <w:tcW w:w="2290" w:type="dxa"/>
            <w:noWrap/>
            <w:vAlign w:val="center"/>
          </w:tcPr>
          <w:p w14:paraId="69669FCF" w14:textId="77777777" w:rsidR="00EB6351" w:rsidRDefault="00EB6351">
            <w:pPr>
              <w:jc w:val="center"/>
              <w:rPr>
                <w:sz w:val="22"/>
              </w:rPr>
            </w:pPr>
          </w:p>
        </w:tc>
      </w:tr>
      <w:tr w:rsidR="00EB6351" w14:paraId="5817433C" w14:textId="77777777">
        <w:trPr>
          <w:trHeight w:val="425"/>
          <w:jc w:val="center"/>
        </w:trPr>
        <w:tc>
          <w:tcPr>
            <w:tcW w:w="833" w:type="dxa"/>
            <w:noWrap/>
            <w:vAlign w:val="center"/>
          </w:tcPr>
          <w:p w14:paraId="28F0678A" w14:textId="77777777" w:rsidR="00EB6351" w:rsidRDefault="00FA5C3E">
            <w:pPr>
              <w:jc w:val="center"/>
              <w:rPr>
                <w:sz w:val="22"/>
              </w:rPr>
            </w:pPr>
            <w:r>
              <w:rPr>
                <w:sz w:val="22"/>
              </w:rPr>
              <w:lastRenderedPageBreak/>
              <w:t>99</w:t>
            </w:r>
          </w:p>
        </w:tc>
        <w:tc>
          <w:tcPr>
            <w:tcW w:w="2021" w:type="dxa"/>
            <w:noWrap/>
            <w:vAlign w:val="center"/>
          </w:tcPr>
          <w:p w14:paraId="29C0E76F" w14:textId="77777777" w:rsidR="00EB6351" w:rsidRDefault="00FA5C3E">
            <w:pPr>
              <w:jc w:val="center"/>
              <w:rPr>
                <w:sz w:val="22"/>
              </w:rPr>
            </w:pPr>
            <w:r>
              <w:rPr>
                <w:sz w:val="22"/>
              </w:rPr>
              <w:t>21202</w:t>
            </w:r>
          </w:p>
        </w:tc>
        <w:tc>
          <w:tcPr>
            <w:tcW w:w="3152" w:type="dxa"/>
            <w:noWrap/>
            <w:vAlign w:val="center"/>
          </w:tcPr>
          <w:p w14:paraId="687B600B" w14:textId="77777777" w:rsidR="00EB6351" w:rsidRDefault="00FA5C3E">
            <w:pPr>
              <w:jc w:val="center"/>
              <w:rPr>
                <w:sz w:val="22"/>
              </w:rPr>
            </w:pPr>
            <w:r>
              <w:rPr>
                <w:sz w:val="22"/>
              </w:rPr>
              <w:t>民办本科生结业</w:t>
            </w:r>
          </w:p>
        </w:tc>
        <w:tc>
          <w:tcPr>
            <w:tcW w:w="2290" w:type="dxa"/>
            <w:noWrap/>
            <w:vAlign w:val="center"/>
          </w:tcPr>
          <w:p w14:paraId="60207437" w14:textId="77777777" w:rsidR="00EB6351" w:rsidRDefault="00EB6351">
            <w:pPr>
              <w:jc w:val="center"/>
              <w:rPr>
                <w:sz w:val="22"/>
              </w:rPr>
            </w:pPr>
          </w:p>
        </w:tc>
      </w:tr>
      <w:tr w:rsidR="00EB6351" w14:paraId="75146E27" w14:textId="77777777">
        <w:trPr>
          <w:trHeight w:val="425"/>
          <w:jc w:val="center"/>
        </w:trPr>
        <w:tc>
          <w:tcPr>
            <w:tcW w:w="833" w:type="dxa"/>
            <w:noWrap/>
            <w:vAlign w:val="center"/>
          </w:tcPr>
          <w:p w14:paraId="0F7B4C29" w14:textId="77777777" w:rsidR="00EB6351" w:rsidRDefault="00FA5C3E">
            <w:pPr>
              <w:jc w:val="center"/>
              <w:rPr>
                <w:sz w:val="22"/>
              </w:rPr>
            </w:pPr>
            <w:r>
              <w:rPr>
                <w:sz w:val="22"/>
              </w:rPr>
              <w:t>100</w:t>
            </w:r>
          </w:p>
        </w:tc>
        <w:tc>
          <w:tcPr>
            <w:tcW w:w="2021" w:type="dxa"/>
            <w:noWrap/>
            <w:vAlign w:val="center"/>
          </w:tcPr>
          <w:p w14:paraId="082581F0" w14:textId="77777777" w:rsidR="00EB6351" w:rsidRDefault="00FA5C3E">
            <w:pPr>
              <w:jc w:val="center"/>
              <w:rPr>
                <w:sz w:val="22"/>
              </w:rPr>
            </w:pPr>
            <w:r>
              <w:rPr>
                <w:sz w:val="22"/>
              </w:rPr>
              <w:t>21203</w:t>
            </w:r>
          </w:p>
        </w:tc>
        <w:tc>
          <w:tcPr>
            <w:tcW w:w="3152" w:type="dxa"/>
            <w:noWrap/>
            <w:vAlign w:val="center"/>
          </w:tcPr>
          <w:p w14:paraId="21F67AC7" w14:textId="77777777" w:rsidR="00EB6351" w:rsidRDefault="00FA5C3E">
            <w:pPr>
              <w:jc w:val="center"/>
              <w:rPr>
                <w:sz w:val="22"/>
              </w:rPr>
            </w:pPr>
            <w:r>
              <w:rPr>
                <w:sz w:val="22"/>
              </w:rPr>
              <w:t>民办本科生肆业</w:t>
            </w:r>
          </w:p>
        </w:tc>
        <w:tc>
          <w:tcPr>
            <w:tcW w:w="2290" w:type="dxa"/>
            <w:noWrap/>
            <w:vAlign w:val="center"/>
          </w:tcPr>
          <w:p w14:paraId="07D0ECAD" w14:textId="77777777" w:rsidR="00EB6351" w:rsidRDefault="00EB6351">
            <w:pPr>
              <w:jc w:val="center"/>
              <w:rPr>
                <w:sz w:val="22"/>
              </w:rPr>
            </w:pPr>
          </w:p>
        </w:tc>
      </w:tr>
      <w:tr w:rsidR="00EB6351" w14:paraId="577E9594" w14:textId="77777777">
        <w:trPr>
          <w:trHeight w:val="425"/>
          <w:jc w:val="center"/>
        </w:trPr>
        <w:tc>
          <w:tcPr>
            <w:tcW w:w="833" w:type="dxa"/>
            <w:noWrap/>
            <w:vAlign w:val="center"/>
          </w:tcPr>
          <w:p w14:paraId="2BD2CF0C" w14:textId="77777777" w:rsidR="00EB6351" w:rsidRDefault="00FA5C3E">
            <w:pPr>
              <w:jc w:val="center"/>
              <w:rPr>
                <w:sz w:val="22"/>
              </w:rPr>
            </w:pPr>
            <w:r>
              <w:rPr>
                <w:sz w:val="22"/>
              </w:rPr>
              <w:t>101</w:t>
            </w:r>
          </w:p>
        </w:tc>
        <w:tc>
          <w:tcPr>
            <w:tcW w:w="2021" w:type="dxa"/>
            <w:noWrap/>
            <w:vAlign w:val="center"/>
          </w:tcPr>
          <w:p w14:paraId="515DC305" w14:textId="77777777" w:rsidR="00EB6351" w:rsidRDefault="00FA5C3E">
            <w:pPr>
              <w:jc w:val="center"/>
              <w:rPr>
                <w:sz w:val="22"/>
              </w:rPr>
            </w:pPr>
            <w:r>
              <w:rPr>
                <w:sz w:val="22"/>
              </w:rPr>
              <w:t>21301</w:t>
            </w:r>
          </w:p>
        </w:tc>
        <w:tc>
          <w:tcPr>
            <w:tcW w:w="3152" w:type="dxa"/>
            <w:noWrap/>
            <w:vAlign w:val="center"/>
          </w:tcPr>
          <w:p w14:paraId="150F717C" w14:textId="77777777" w:rsidR="00EB6351" w:rsidRDefault="00FA5C3E">
            <w:pPr>
              <w:jc w:val="center"/>
              <w:rPr>
                <w:sz w:val="22"/>
              </w:rPr>
            </w:pPr>
            <w:r>
              <w:rPr>
                <w:sz w:val="22"/>
              </w:rPr>
              <w:t>民办专科生</w:t>
            </w:r>
          </w:p>
        </w:tc>
        <w:tc>
          <w:tcPr>
            <w:tcW w:w="2290" w:type="dxa"/>
            <w:noWrap/>
            <w:vAlign w:val="center"/>
          </w:tcPr>
          <w:p w14:paraId="0C814D49" w14:textId="77777777" w:rsidR="00EB6351" w:rsidRDefault="00EB6351">
            <w:pPr>
              <w:jc w:val="center"/>
              <w:rPr>
                <w:sz w:val="22"/>
              </w:rPr>
            </w:pPr>
          </w:p>
        </w:tc>
      </w:tr>
      <w:tr w:rsidR="00EB6351" w14:paraId="4DA79136" w14:textId="77777777">
        <w:trPr>
          <w:trHeight w:val="425"/>
          <w:jc w:val="center"/>
        </w:trPr>
        <w:tc>
          <w:tcPr>
            <w:tcW w:w="833" w:type="dxa"/>
            <w:noWrap/>
            <w:vAlign w:val="center"/>
          </w:tcPr>
          <w:p w14:paraId="2E3D211D" w14:textId="77777777" w:rsidR="00EB6351" w:rsidRDefault="00FA5C3E">
            <w:pPr>
              <w:jc w:val="center"/>
              <w:rPr>
                <w:sz w:val="22"/>
              </w:rPr>
            </w:pPr>
            <w:r>
              <w:rPr>
                <w:sz w:val="22"/>
              </w:rPr>
              <w:t>102</w:t>
            </w:r>
          </w:p>
        </w:tc>
        <w:tc>
          <w:tcPr>
            <w:tcW w:w="2021" w:type="dxa"/>
            <w:noWrap/>
            <w:vAlign w:val="center"/>
          </w:tcPr>
          <w:p w14:paraId="7A2C20E9" w14:textId="77777777" w:rsidR="00EB6351" w:rsidRDefault="00FA5C3E">
            <w:pPr>
              <w:jc w:val="center"/>
              <w:rPr>
                <w:sz w:val="22"/>
              </w:rPr>
            </w:pPr>
            <w:r>
              <w:rPr>
                <w:sz w:val="22"/>
              </w:rPr>
              <w:t>21302</w:t>
            </w:r>
          </w:p>
        </w:tc>
        <w:tc>
          <w:tcPr>
            <w:tcW w:w="3152" w:type="dxa"/>
            <w:noWrap/>
            <w:vAlign w:val="center"/>
          </w:tcPr>
          <w:p w14:paraId="09F78083" w14:textId="77777777" w:rsidR="00EB6351" w:rsidRDefault="00FA5C3E">
            <w:pPr>
              <w:jc w:val="center"/>
              <w:rPr>
                <w:sz w:val="22"/>
              </w:rPr>
            </w:pPr>
            <w:r>
              <w:rPr>
                <w:sz w:val="22"/>
              </w:rPr>
              <w:t>民办专科生结业</w:t>
            </w:r>
          </w:p>
        </w:tc>
        <w:tc>
          <w:tcPr>
            <w:tcW w:w="2290" w:type="dxa"/>
            <w:noWrap/>
            <w:vAlign w:val="center"/>
          </w:tcPr>
          <w:p w14:paraId="7709CA6C" w14:textId="77777777" w:rsidR="00EB6351" w:rsidRDefault="00EB6351">
            <w:pPr>
              <w:jc w:val="center"/>
              <w:rPr>
                <w:sz w:val="22"/>
              </w:rPr>
            </w:pPr>
          </w:p>
        </w:tc>
      </w:tr>
      <w:tr w:rsidR="00EB6351" w14:paraId="413BF0D8" w14:textId="77777777">
        <w:trPr>
          <w:trHeight w:val="425"/>
          <w:jc w:val="center"/>
        </w:trPr>
        <w:tc>
          <w:tcPr>
            <w:tcW w:w="833" w:type="dxa"/>
            <w:noWrap/>
            <w:vAlign w:val="center"/>
          </w:tcPr>
          <w:p w14:paraId="307AA7C0" w14:textId="77777777" w:rsidR="00EB6351" w:rsidRDefault="00FA5C3E">
            <w:pPr>
              <w:jc w:val="center"/>
              <w:rPr>
                <w:sz w:val="22"/>
              </w:rPr>
            </w:pPr>
            <w:r>
              <w:rPr>
                <w:sz w:val="22"/>
              </w:rPr>
              <w:t>103</w:t>
            </w:r>
          </w:p>
        </w:tc>
        <w:tc>
          <w:tcPr>
            <w:tcW w:w="2021" w:type="dxa"/>
            <w:noWrap/>
            <w:vAlign w:val="center"/>
          </w:tcPr>
          <w:p w14:paraId="6C823023" w14:textId="77777777" w:rsidR="00EB6351" w:rsidRDefault="00FA5C3E">
            <w:pPr>
              <w:jc w:val="center"/>
              <w:rPr>
                <w:sz w:val="22"/>
              </w:rPr>
            </w:pPr>
            <w:r>
              <w:rPr>
                <w:sz w:val="22"/>
              </w:rPr>
              <w:t>21303</w:t>
            </w:r>
          </w:p>
        </w:tc>
        <w:tc>
          <w:tcPr>
            <w:tcW w:w="3152" w:type="dxa"/>
            <w:noWrap/>
            <w:vAlign w:val="center"/>
          </w:tcPr>
          <w:p w14:paraId="597DA22E" w14:textId="77777777" w:rsidR="00EB6351" w:rsidRDefault="00FA5C3E">
            <w:pPr>
              <w:jc w:val="center"/>
              <w:rPr>
                <w:sz w:val="22"/>
              </w:rPr>
            </w:pPr>
            <w:r>
              <w:rPr>
                <w:sz w:val="22"/>
              </w:rPr>
              <w:t>民办专科生肆业</w:t>
            </w:r>
          </w:p>
        </w:tc>
        <w:tc>
          <w:tcPr>
            <w:tcW w:w="2290" w:type="dxa"/>
            <w:noWrap/>
            <w:vAlign w:val="center"/>
          </w:tcPr>
          <w:p w14:paraId="43C3951A" w14:textId="77777777" w:rsidR="00EB6351" w:rsidRDefault="00EB6351">
            <w:pPr>
              <w:jc w:val="center"/>
              <w:rPr>
                <w:sz w:val="22"/>
              </w:rPr>
            </w:pPr>
          </w:p>
        </w:tc>
      </w:tr>
      <w:tr w:rsidR="00EB6351" w14:paraId="3565F6E9" w14:textId="77777777">
        <w:trPr>
          <w:trHeight w:val="425"/>
          <w:jc w:val="center"/>
        </w:trPr>
        <w:tc>
          <w:tcPr>
            <w:tcW w:w="833" w:type="dxa"/>
            <w:noWrap/>
            <w:vAlign w:val="center"/>
          </w:tcPr>
          <w:p w14:paraId="3393659D" w14:textId="77777777" w:rsidR="00EB6351" w:rsidRDefault="00FA5C3E">
            <w:pPr>
              <w:jc w:val="center"/>
              <w:rPr>
                <w:sz w:val="22"/>
              </w:rPr>
            </w:pPr>
            <w:r>
              <w:rPr>
                <w:sz w:val="22"/>
              </w:rPr>
              <w:t>104</w:t>
            </w:r>
          </w:p>
        </w:tc>
        <w:tc>
          <w:tcPr>
            <w:tcW w:w="2021" w:type="dxa"/>
            <w:noWrap/>
            <w:vAlign w:val="center"/>
          </w:tcPr>
          <w:p w14:paraId="38ADF507" w14:textId="77777777" w:rsidR="00EB6351" w:rsidRDefault="00FA5C3E">
            <w:pPr>
              <w:jc w:val="center"/>
              <w:rPr>
                <w:sz w:val="22"/>
              </w:rPr>
            </w:pPr>
            <w:r>
              <w:rPr>
                <w:sz w:val="22"/>
              </w:rPr>
              <w:t>21401</w:t>
            </w:r>
          </w:p>
        </w:tc>
        <w:tc>
          <w:tcPr>
            <w:tcW w:w="3152" w:type="dxa"/>
            <w:noWrap/>
            <w:vAlign w:val="center"/>
          </w:tcPr>
          <w:p w14:paraId="049DE1D7" w14:textId="77777777" w:rsidR="00EB6351" w:rsidRDefault="00FA5C3E">
            <w:pPr>
              <w:jc w:val="center"/>
              <w:rPr>
                <w:sz w:val="22"/>
              </w:rPr>
            </w:pPr>
            <w:r>
              <w:rPr>
                <w:sz w:val="22"/>
              </w:rPr>
              <w:t>民办双学位毕业</w:t>
            </w:r>
          </w:p>
        </w:tc>
        <w:tc>
          <w:tcPr>
            <w:tcW w:w="2290" w:type="dxa"/>
            <w:noWrap/>
            <w:vAlign w:val="center"/>
          </w:tcPr>
          <w:p w14:paraId="37EDB5D8" w14:textId="77777777" w:rsidR="00EB6351" w:rsidRDefault="00EB6351">
            <w:pPr>
              <w:jc w:val="center"/>
              <w:rPr>
                <w:sz w:val="22"/>
              </w:rPr>
            </w:pPr>
          </w:p>
        </w:tc>
      </w:tr>
      <w:tr w:rsidR="00EB6351" w14:paraId="25C36A23" w14:textId="77777777">
        <w:trPr>
          <w:trHeight w:val="425"/>
          <w:jc w:val="center"/>
        </w:trPr>
        <w:tc>
          <w:tcPr>
            <w:tcW w:w="833" w:type="dxa"/>
            <w:noWrap/>
            <w:vAlign w:val="center"/>
          </w:tcPr>
          <w:p w14:paraId="23BE2183" w14:textId="77777777" w:rsidR="00EB6351" w:rsidRDefault="00FA5C3E">
            <w:pPr>
              <w:jc w:val="center"/>
              <w:rPr>
                <w:sz w:val="22"/>
              </w:rPr>
            </w:pPr>
            <w:r>
              <w:rPr>
                <w:sz w:val="22"/>
              </w:rPr>
              <w:t>105</w:t>
            </w:r>
          </w:p>
        </w:tc>
        <w:tc>
          <w:tcPr>
            <w:tcW w:w="2021" w:type="dxa"/>
            <w:noWrap/>
            <w:vAlign w:val="center"/>
          </w:tcPr>
          <w:p w14:paraId="50186266" w14:textId="77777777" w:rsidR="00EB6351" w:rsidRDefault="00FA5C3E">
            <w:pPr>
              <w:jc w:val="center"/>
              <w:rPr>
                <w:sz w:val="22"/>
              </w:rPr>
            </w:pPr>
            <w:r>
              <w:rPr>
                <w:sz w:val="22"/>
              </w:rPr>
              <w:t>21501</w:t>
            </w:r>
          </w:p>
        </w:tc>
        <w:tc>
          <w:tcPr>
            <w:tcW w:w="3152" w:type="dxa"/>
            <w:noWrap/>
            <w:vAlign w:val="center"/>
          </w:tcPr>
          <w:p w14:paraId="5283CBA7" w14:textId="77777777" w:rsidR="00EB6351" w:rsidRDefault="00FA5C3E">
            <w:pPr>
              <w:jc w:val="center"/>
              <w:rPr>
                <w:sz w:val="22"/>
              </w:rPr>
            </w:pPr>
            <w:r>
              <w:rPr>
                <w:sz w:val="22"/>
              </w:rPr>
              <w:t>民办高职</w:t>
            </w:r>
          </w:p>
        </w:tc>
        <w:tc>
          <w:tcPr>
            <w:tcW w:w="2290" w:type="dxa"/>
            <w:noWrap/>
            <w:vAlign w:val="center"/>
          </w:tcPr>
          <w:p w14:paraId="2528B563" w14:textId="77777777" w:rsidR="00EB6351" w:rsidRDefault="00EB6351">
            <w:pPr>
              <w:jc w:val="center"/>
              <w:rPr>
                <w:sz w:val="22"/>
              </w:rPr>
            </w:pPr>
          </w:p>
        </w:tc>
      </w:tr>
      <w:tr w:rsidR="00EB6351" w14:paraId="2899690B" w14:textId="77777777">
        <w:trPr>
          <w:trHeight w:val="425"/>
          <w:jc w:val="center"/>
        </w:trPr>
        <w:tc>
          <w:tcPr>
            <w:tcW w:w="833" w:type="dxa"/>
            <w:noWrap/>
            <w:vAlign w:val="center"/>
          </w:tcPr>
          <w:p w14:paraId="54CB8C04" w14:textId="77777777" w:rsidR="00EB6351" w:rsidRDefault="00FA5C3E">
            <w:pPr>
              <w:jc w:val="center"/>
              <w:rPr>
                <w:sz w:val="22"/>
              </w:rPr>
            </w:pPr>
            <w:r>
              <w:rPr>
                <w:sz w:val="22"/>
              </w:rPr>
              <w:t>106</w:t>
            </w:r>
          </w:p>
        </w:tc>
        <w:tc>
          <w:tcPr>
            <w:tcW w:w="2021" w:type="dxa"/>
            <w:noWrap/>
            <w:vAlign w:val="center"/>
          </w:tcPr>
          <w:p w14:paraId="1FC76459" w14:textId="77777777" w:rsidR="00EB6351" w:rsidRDefault="00FA5C3E">
            <w:pPr>
              <w:jc w:val="center"/>
              <w:rPr>
                <w:sz w:val="22"/>
              </w:rPr>
            </w:pPr>
            <w:r>
              <w:rPr>
                <w:sz w:val="22"/>
              </w:rPr>
              <w:t>21601</w:t>
            </w:r>
          </w:p>
        </w:tc>
        <w:tc>
          <w:tcPr>
            <w:tcW w:w="3152" w:type="dxa"/>
            <w:noWrap/>
            <w:vAlign w:val="center"/>
          </w:tcPr>
          <w:p w14:paraId="3F617D94" w14:textId="77777777" w:rsidR="00EB6351" w:rsidRDefault="00FA5C3E">
            <w:pPr>
              <w:jc w:val="center"/>
              <w:rPr>
                <w:sz w:val="22"/>
              </w:rPr>
            </w:pPr>
            <w:r>
              <w:rPr>
                <w:sz w:val="22"/>
              </w:rPr>
              <w:t>民办中等职业教育</w:t>
            </w:r>
          </w:p>
        </w:tc>
        <w:tc>
          <w:tcPr>
            <w:tcW w:w="2290" w:type="dxa"/>
            <w:noWrap/>
            <w:vAlign w:val="center"/>
          </w:tcPr>
          <w:p w14:paraId="1A1B690A" w14:textId="77777777" w:rsidR="00EB6351" w:rsidRDefault="00EB6351">
            <w:pPr>
              <w:jc w:val="center"/>
              <w:rPr>
                <w:sz w:val="22"/>
              </w:rPr>
            </w:pPr>
          </w:p>
        </w:tc>
      </w:tr>
      <w:tr w:rsidR="00EB6351" w14:paraId="795627C7" w14:textId="77777777">
        <w:trPr>
          <w:trHeight w:val="425"/>
          <w:jc w:val="center"/>
        </w:trPr>
        <w:tc>
          <w:tcPr>
            <w:tcW w:w="833" w:type="dxa"/>
            <w:noWrap/>
            <w:vAlign w:val="center"/>
          </w:tcPr>
          <w:p w14:paraId="205F9E9E" w14:textId="77777777" w:rsidR="00EB6351" w:rsidRDefault="00FA5C3E">
            <w:pPr>
              <w:jc w:val="center"/>
              <w:rPr>
                <w:sz w:val="22"/>
              </w:rPr>
            </w:pPr>
            <w:r>
              <w:rPr>
                <w:sz w:val="22"/>
              </w:rPr>
              <w:t>107</w:t>
            </w:r>
          </w:p>
        </w:tc>
        <w:tc>
          <w:tcPr>
            <w:tcW w:w="2021" w:type="dxa"/>
            <w:noWrap/>
            <w:vAlign w:val="center"/>
          </w:tcPr>
          <w:p w14:paraId="0F54E227" w14:textId="77777777" w:rsidR="00EB6351" w:rsidRDefault="00FA5C3E">
            <w:pPr>
              <w:jc w:val="center"/>
              <w:rPr>
                <w:sz w:val="22"/>
              </w:rPr>
            </w:pPr>
            <w:r>
              <w:rPr>
                <w:sz w:val="22"/>
              </w:rPr>
              <w:t>21602</w:t>
            </w:r>
          </w:p>
        </w:tc>
        <w:tc>
          <w:tcPr>
            <w:tcW w:w="3152" w:type="dxa"/>
            <w:noWrap/>
            <w:vAlign w:val="center"/>
          </w:tcPr>
          <w:p w14:paraId="4674A1F9" w14:textId="77777777" w:rsidR="00EB6351" w:rsidRDefault="00FA5C3E">
            <w:pPr>
              <w:jc w:val="center"/>
              <w:rPr>
                <w:sz w:val="22"/>
              </w:rPr>
            </w:pPr>
            <w:r>
              <w:rPr>
                <w:sz w:val="22"/>
              </w:rPr>
              <w:t>民办中等职业教育结业</w:t>
            </w:r>
          </w:p>
        </w:tc>
        <w:tc>
          <w:tcPr>
            <w:tcW w:w="2290" w:type="dxa"/>
            <w:noWrap/>
            <w:vAlign w:val="center"/>
          </w:tcPr>
          <w:p w14:paraId="0376A2F4" w14:textId="77777777" w:rsidR="00EB6351" w:rsidRDefault="00EB6351">
            <w:pPr>
              <w:jc w:val="center"/>
              <w:rPr>
                <w:sz w:val="22"/>
              </w:rPr>
            </w:pPr>
          </w:p>
        </w:tc>
      </w:tr>
      <w:tr w:rsidR="00EB6351" w14:paraId="73B24FCD" w14:textId="77777777">
        <w:trPr>
          <w:trHeight w:val="425"/>
          <w:jc w:val="center"/>
        </w:trPr>
        <w:tc>
          <w:tcPr>
            <w:tcW w:w="833" w:type="dxa"/>
            <w:noWrap/>
            <w:vAlign w:val="center"/>
          </w:tcPr>
          <w:p w14:paraId="794105E2" w14:textId="77777777" w:rsidR="00EB6351" w:rsidRDefault="00FA5C3E">
            <w:pPr>
              <w:jc w:val="center"/>
              <w:rPr>
                <w:sz w:val="22"/>
              </w:rPr>
            </w:pPr>
            <w:r>
              <w:rPr>
                <w:sz w:val="22"/>
              </w:rPr>
              <w:t>108</w:t>
            </w:r>
          </w:p>
        </w:tc>
        <w:tc>
          <w:tcPr>
            <w:tcW w:w="2021" w:type="dxa"/>
            <w:noWrap/>
            <w:vAlign w:val="center"/>
          </w:tcPr>
          <w:p w14:paraId="4E8BB466" w14:textId="77777777" w:rsidR="00EB6351" w:rsidRDefault="00FA5C3E">
            <w:pPr>
              <w:jc w:val="center"/>
              <w:rPr>
                <w:sz w:val="22"/>
              </w:rPr>
            </w:pPr>
            <w:r>
              <w:rPr>
                <w:sz w:val="22"/>
              </w:rPr>
              <w:t>21603</w:t>
            </w:r>
          </w:p>
        </w:tc>
        <w:tc>
          <w:tcPr>
            <w:tcW w:w="3152" w:type="dxa"/>
            <w:noWrap/>
            <w:vAlign w:val="center"/>
          </w:tcPr>
          <w:p w14:paraId="60948C49" w14:textId="77777777" w:rsidR="00EB6351" w:rsidRDefault="00FA5C3E">
            <w:pPr>
              <w:jc w:val="center"/>
              <w:rPr>
                <w:sz w:val="22"/>
              </w:rPr>
            </w:pPr>
            <w:r>
              <w:rPr>
                <w:sz w:val="22"/>
              </w:rPr>
              <w:t>民办中等职业教育肆业</w:t>
            </w:r>
          </w:p>
        </w:tc>
        <w:tc>
          <w:tcPr>
            <w:tcW w:w="2290" w:type="dxa"/>
            <w:noWrap/>
            <w:vAlign w:val="center"/>
          </w:tcPr>
          <w:p w14:paraId="3DD6C78D" w14:textId="77777777" w:rsidR="00EB6351" w:rsidRDefault="00EB6351">
            <w:pPr>
              <w:jc w:val="center"/>
              <w:rPr>
                <w:sz w:val="22"/>
              </w:rPr>
            </w:pPr>
          </w:p>
        </w:tc>
      </w:tr>
      <w:tr w:rsidR="00EB6351" w14:paraId="57A88BA7" w14:textId="77777777">
        <w:trPr>
          <w:trHeight w:val="425"/>
          <w:jc w:val="center"/>
        </w:trPr>
        <w:tc>
          <w:tcPr>
            <w:tcW w:w="833" w:type="dxa"/>
            <w:noWrap/>
            <w:vAlign w:val="center"/>
          </w:tcPr>
          <w:p w14:paraId="1AAC54AD" w14:textId="77777777" w:rsidR="00EB6351" w:rsidRDefault="00FA5C3E">
            <w:pPr>
              <w:jc w:val="center"/>
              <w:rPr>
                <w:sz w:val="22"/>
              </w:rPr>
            </w:pPr>
            <w:r>
              <w:rPr>
                <w:sz w:val="22"/>
              </w:rPr>
              <w:t>109</w:t>
            </w:r>
          </w:p>
        </w:tc>
        <w:tc>
          <w:tcPr>
            <w:tcW w:w="2021" w:type="dxa"/>
            <w:noWrap/>
            <w:vAlign w:val="center"/>
          </w:tcPr>
          <w:p w14:paraId="60392539" w14:textId="77777777" w:rsidR="00EB6351" w:rsidRDefault="00FA5C3E">
            <w:pPr>
              <w:jc w:val="center"/>
              <w:rPr>
                <w:sz w:val="22"/>
              </w:rPr>
            </w:pPr>
            <w:r>
              <w:rPr>
                <w:sz w:val="22"/>
              </w:rPr>
              <w:t>22000</w:t>
            </w:r>
          </w:p>
        </w:tc>
        <w:tc>
          <w:tcPr>
            <w:tcW w:w="3152" w:type="dxa"/>
            <w:noWrap/>
            <w:vAlign w:val="center"/>
          </w:tcPr>
          <w:p w14:paraId="0B55D447" w14:textId="77777777" w:rsidR="00EB6351" w:rsidRDefault="00FA5C3E">
            <w:pPr>
              <w:jc w:val="center"/>
              <w:rPr>
                <w:sz w:val="22"/>
              </w:rPr>
            </w:pPr>
            <w:r>
              <w:rPr>
                <w:sz w:val="22"/>
              </w:rPr>
              <w:t>民办成人类</w:t>
            </w:r>
          </w:p>
        </w:tc>
        <w:tc>
          <w:tcPr>
            <w:tcW w:w="2290" w:type="dxa"/>
            <w:noWrap/>
            <w:vAlign w:val="center"/>
          </w:tcPr>
          <w:p w14:paraId="76BD4FBA" w14:textId="77777777" w:rsidR="00EB6351" w:rsidRDefault="00EB6351">
            <w:pPr>
              <w:jc w:val="center"/>
              <w:rPr>
                <w:sz w:val="22"/>
              </w:rPr>
            </w:pPr>
          </w:p>
        </w:tc>
      </w:tr>
      <w:tr w:rsidR="00EB6351" w14:paraId="57633DFA" w14:textId="77777777">
        <w:trPr>
          <w:trHeight w:val="425"/>
          <w:jc w:val="center"/>
        </w:trPr>
        <w:tc>
          <w:tcPr>
            <w:tcW w:w="833" w:type="dxa"/>
            <w:noWrap/>
            <w:vAlign w:val="center"/>
          </w:tcPr>
          <w:p w14:paraId="780273E2" w14:textId="77777777" w:rsidR="00EB6351" w:rsidRDefault="00FA5C3E">
            <w:pPr>
              <w:jc w:val="center"/>
              <w:rPr>
                <w:sz w:val="22"/>
              </w:rPr>
            </w:pPr>
            <w:r>
              <w:rPr>
                <w:sz w:val="22"/>
              </w:rPr>
              <w:t>110</w:t>
            </w:r>
          </w:p>
        </w:tc>
        <w:tc>
          <w:tcPr>
            <w:tcW w:w="2021" w:type="dxa"/>
            <w:noWrap/>
            <w:vAlign w:val="center"/>
          </w:tcPr>
          <w:p w14:paraId="1124ACBA" w14:textId="77777777" w:rsidR="00EB6351" w:rsidRDefault="00FA5C3E">
            <w:pPr>
              <w:jc w:val="center"/>
              <w:rPr>
                <w:sz w:val="22"/>
              </w:rPr>
            </w:pPr>
            <w:r>
              <w:rPr>
                <w:sz w:val="22"/>
              </w:rPr>
              <w:t>22111</w:t>
            </w:r>
          </w:p>
        </w:tc>
        <w:tc>
          <w:tcPr>
            <w:tcW w:w="3152" w:type="dxa"/>
            <w:noWrap/>
            <w:vAlign w:val="center"/>
          </w:tcPr>
          <w:p w14:paraId="4703065B" w14:textId="77777777" w:rsidR="00EB6351" w:rsidRDefault="00FA5C3E">
            <w:pPr>
              <w:jc w:val="center"/>
              <w:rPr>
                <w:sz w:val="22"/>
              </w:rPr>
            </w:pPr>
            <w:r>
              <w:rPr>
                <w:sz w:val="22"/>
              </w:rPr>
              <w:t>民办成人类博士生</w:t>
            </w:r>
          </w:p>
        </w:tc>
        <w:tc>
          <w:tcPr>
            <w:tcW w:w="2290" w:type="dxa"/>
            <w:noWrap/>
            <w:vAlign w:val="center"/>
          </w:tcPr>
          <w:p w14:paraId="5A17A008" w14:textId="77777777" w:rsidR="00EB6351" w:rsidRDefault="00EB6351">
            <w:pPr>
              <w:jc w:val="center"/>
              <w:rPr>
                <w:sz w:val="22"/>
              </w:rPr>
            </w:pPr>
          </w:p>
        </w:tc>
      </w:tr>
      <w:tr w:rsidR="00EB6351" w14:paraId="0DBAC250" w14:textId="77777777">
        <w:trPr>
          <w:trHeight w:val="425"/>
          <w:jc w:val="center"/>
        </w:trPr>
        <w:tc>
          <w:tcPr>
            <w:tcW w:w="833" w:type="dxa"/>
            <w:noWrap/>
            <w:vAlign w:val="center"/>
          </w:tcPr>
          <w:p w14:paraId="154D8F51" w14:textId="77777777" w:rsidR="00EB6351" w:rsidRDefault="00FA5C3E">
            <w:pPr>
              <w:jc w:val="center"/>
              <w:rPr>
                <w:sz w:val="22"/>
              </w:rPr>
            </w:pPr>
            <w:r>
              <w:rPr>
                <w:sz w:val="22"/>
              </w:rPr>
              <w:t>111</w:t>
            </w:r>
          </w:p>
        </w:tc>
        <w:tc>
          <w:tcPr>
            <w:tcW w:w="2021" w:type="dxa"/>
            <w:noWrap/>
            <w:vAlign w:val="center"/>
          </w:tcPr>
          <w:p w14:paraId="5B7FD4B1" w14:textId="77777777" w:rsidR="00EB6351" w:rsidRDefault="00FA5C3E">
            <w:pPr>
              <w:jc w:val="center"/>
              <w:rPr>
                <w:sz w:val="22"/>
              </w:rPr>
            </w:pPr>
            <w:r>
              <w:rPr>
                <w:sz w:val="22"/>
              </w:rPr>
              <w:t>22112</w:t>
            </w:r>
          </w:p>
        </w:tc>
        <w:tc>
          <w:tcPr>
            <w:tcW w:w="3152" w:type="dxa"/>
            <w:noWrap/>
            <w:vAlign w:val="center"/>
          </w:tcPr>
          <w:p w14:paraId="520F61F7" w14:textId="77777777" w:rsidR="00EB6351" w:rsidRDefault="00FA5C3E">
            <w:pPr>
              <w:jc w:val="center"/>
              <w:rPr>
                <w:sz w:val="22"/>
              </w:rPr>
            </w:pPr>
            <w:r>
              <w:rPr>
                <w:sz w:val="22"/>
              </w:rPr>
              <w:t>民办成人类博士生结业</w:t>
            </w:r>
          </w:p>
        </w:tc>
        <w:tc>
          <w:tcPr>
            <w:tcW w:w="2290" w:type="dxa"/>
            <w:noWrap/>
            <w:vAlign w:val="center"/>
          </w:tcPr>
          <w:p w14:paraId="332E2E80" w14:textId="77777777" w:rsidR="00EB6351" w:rsidRDefault="00EB6351">
            <w:pPr>
              <w:jc w:val="center"/>
              <w:rPr>
                <w:sz w:val="22"/>
              </w:rPr>
            </w:pPr>
          </w:p>
        </w:tc>
      </w:tr>
      <w:tr w:rsidR="00EB6351" w14:paraId="2A53E997" w14:textId="77777777">
        <w:trPr>
          <w:trHeight w:val="425"/>
          <w:jc w:val="center"/>
        </w:trPr>
        <w:tc>
          <w:tcPr>
            <w:tcW w:w="833" w:type="dxa"/>
            <w:noWrap/>
            <w:vAlign w:val="center"/>
          </w:tcPr>
          <w:p w14:paraId="50BD3A6C" w14:textId="77777777" w:rsidR="00EB6351" w:rsidRDefault="00FA5C3E">
            <w:pPr>
              <w:jc w:val="center"/>
              <w:rPr>
                <w:sz w:val="22"/>
              </w:rPr>
            </w:pPr>
            <w:r>
              <w:rPr>
                <w:sz w:val="22"/>
              </w:rPr>
              <w:t>112</w:t>
            </w:r>
          </w:p>
        </w:tc>
        <w:tc>
          <w:tcPr>
            <w:tcW w:w="2021" w:type="dxa"/>
            <w:noWrap/>
            <w:vAlign w:val="center"/>
          </w:tcPr>
          <w:p w14:paraId="06772664" w14:textId="77777777" w:rsidR="00EB6351" w:rsidRDefault="00FA5C3E">
            <w:pPr>
              <w:jc w:val="center"/>
              <w:rPr>
                <w:sz w:val="22"/>
              </w:rPr>
            </w:pPr>
            <w:r>
              <w:rPr>
                <w:sz w:val="22"/>
              </w:rPr>
              <w:t>22113</w:t>
            </w:r>
          </w:p>
        </w:tc>
        <w:tc>
          <w:tcPr>
            <w:tcW w:w="3152" w:type="dxa"/>
            <w:noWrap/>
            <w:vAlign w:val="center"/>
          </w:tcPr>
          <w:p w14:paraId="2408860C" w14:textId="77777777" w:rsidR="00EB6351" w:rsidRDefault="00FA5C3E">
            <w:pPr>
              <w:jc w:val="center"/>
              <w:rPr>
                <w:sz w:val="22"/>
              </w:rPr>
            </w:pPr>
            <w:r>
              <w:rPr>
                <w:sz w:val="22"/>
              </w:rPr>
              <w:t>民办成人类博士生肆业</w:t>
            </w:r>
          </w:p>
        </w:tc>
        <w:tc>
          <w:tcPr>
            <w:tcW w:w="2290" w:type="dxa"/>
            <w:noWrap/>
            <w:vAlign w:val="center"/>
          </w:tcPr>
          <w:p w14:paraId="760B4B47" w14:textId="77777777" w:rsidR="00EB6351" w:rsidRDefault="00EB6351">
            <w:pPr>
              <w:jc w:val="center"/>
              <w:rPr>
                <w:sz w:val="22"/>
              </w:rPr>
            </w:pPr>
          </w:p>
        </w:tc>
      </w:tr>
      <w:tr w:rsidR="00EB6351" w14:paraId="765F09FE" w14:textId="77777777">
        <w:trPr>
          <w:trHeight w:val="425"/>
          <w:jc w:val="center"/>
        </w:trPr>
        <w:tc>
          <w:tcPr>
            <w:tcW w:w="833" w:type="dxa"/>
            <w:noWrap/>
            <w:vAlign w:val="center"/>
          </w:tcPr>
          <w:p w14:paraId="70351700" w14:textId="77777777" w:rsidR="00EB6351" w:rsidRDefault="00FA5C3E">
            <w:pPr>
              <w:jc w:val="center"/>
              <w:rPr>
                <w:sz w:val="22"/>
              </w:rPr>
            </w:pPr>
            <w:r>
              <w:rPr>
                <w:sz w:val="22"/>
              </w:rPr>
              <w:t>113</w:t>
            </w:r>
          </w:p>
        </w:tc>
        <w:tc>
          <w:tcPr>
            <w:tcW w:w="2021" w:type="dxa"/>
            <w:noWrap/>
            <w:vAlign w:val="center"/>
          </w:tcPr>
          <w:p w14:paraId="3FC05057" w14:textId="77777777" w:rsidR="00EB6351" w:rsidRDefault="00FA5C3E">
            <w:pPr>
              <w:jc w:val="center"/>
              <w:rPr>
                <w:sz w:val="22"/>
              </w:rPr>
            </w:pPr>
            <w:r>
              <w:rPr>
                <w:sz w:val="22"/>
              </w:rPr>
              <w:t>22121</w:t>
            </w:r>
          </w:p>
        </w:tc>
        <w:tc>
          <w:tcPr>
            <w:tcW w:w="3152" w:type="dxa"/>
            <w:noWrap/>
            <w:vAlign w:val="center"/>
          </w:tcPr>
          <w:p w14:paraId="4FD6DE77" w14:textId="77777777" w:rsidR="00EB6351" w:rsidRDefault="00FA5C3E">
            <w:pPr>
              <w:jc w:val="center"/>
              <w:rPr>
                <w:sz w:val="22"/>
              </w:rPr>
            </w:pPr>
            <w:r>
              <w:rPr>
                <w:sz w:val="22"/>
              </w:rPr>
              <w:t>民办成人类硕士生</w:t>
            </w:r>
          </w:p>
        </w:tc>
        <w:tc>
          <w:tcPr>
            <w:tcW w:w="2290" w:type="dxa"/>
            <w:noWrap/>
            <w:vAlign w:val="center"/>
          </w:tcPr>
          <w:p w14:paraId="0121524D" w14:textId="77777777" w:rsidR="00EB6351" w:rsidRDefault="00EB6351">
            <w:pPr>
              <w:jc w:val="center"/>
              <w:rPr>
                <w:sz w:val="22"/>
              </w:rPr>
            </w:pPr>
          </w:p>
        </w:tc>
      </w:tr>
      <w:tr w:rsidR="00EB6351" w14:paraId="19757084" w14:textId="77777777">
        <w:trPr>
          <w:trHeight w:val="425"/>
          <w:jc w:val="center"/>
        </w:trPr>
        <w:tc>
          <w:tcPr>
            <w:tcW w:w="833" w:type="dxa"/>
            <w:noWrap/>
            <w:vAlign w:val="center"/>
          </w:tcPr>
          <w:p w14:paraId="370F540E" w14:textId="77777777" w:rsidR="00EB6351" w:rsidRDefault="00FA5C3E">
            <w:pPr>
              <w:jc w:val="center"/>
              <w:rPr>
                <w:sz w:val="22"/>
              </w:rPr>
            </w:pPr>
            <w:r>
              <w:rPr>
                <w:sz w:val="22"/>
              </w:rPr>
              <w:t>114</w:t>
            </w:r>
          </w:p>
        </w:tc>
        <w:tc>
          <w:tcPr>
            <w:tcW w:w="2021" w:type="dxa"/>
            <w:noWrap/>
            <w:vAlign w:val="center"/>
          </w:tcPr>
          <w:p w14:paraId="621868FD" w14:textId="77777777" w:rsidR="00EB6351" w:rsidRDefault="00FA5C3E">
            <w:pPr>
              <w:jc w:val="center"/>
              <w:rPr>
                <w:sz w:val="22"/>
              </w:rPr>
            </w:pPr>
            <w:r>
              <w:rPr>
                <w:sz w:val="22"/>
              </w:rPr>
              <w:t>22122</w:t>
            </w:r>
          </w:p>
        </w:tc>
        <w:tc>
          <w:tcPr>
            <w:tcW w:w="3152" w:type="dxa"/>
            <w:noWrap/>
            <w:vAlign w:val="center"/>
          </w:tcPr>
          <w:p w14:paraId="5D808BD3" w14:textId="77777777" w:rsidR="00EB6351" w:rsidRDefault="00FA5C3E">
            <w:pPr>
              <w:jc w:val="center"/>
              <w:rPr>
                <w:sz w:val="22"/>
              </w:rPr>
            </w:pPr>
            <w:r>
              <w:rPr>
                <w:sz w:val="22"/>
              </w:rPr>
              <w:t>民办成人类硕士生结业</w:t>
            </w:r>
          </w:p>
        </w:tc>
        <w:tc>
          <w:tcPr>
            <w:tcW w:w="2290" w:type="dxa"/>
            <w:noWrap/>
            <w:vAlign w:val="center"/>
          </w:tcPr>
          <w:p w14:paraId="2780F64B" w14:textId="77777777" w:rsidR="00EB6351" w:rsidRDefault="00EB6351">
            <w:pPr>
              <w:jc w:val="center"/>
              <w:rPr>
                <w:sz w:val="22"/>
              </w:rPr>
            </w:pPr>
          </w:p>
        </w:tc>
      </w:tr>
      <w:tr w:rsidR="00EB6351" w14:paraId="1BAB9115" w14:textId="77777777">
        <w:trPr>
          <w:trHeight w:val="425"/>
          <w:jc w:val="center"/>
        </w:trPr>
        <w:tc>
          <w:tcPr>
            <w:tcW w:w="833" w:type="dxa"/>
            <w:noWrap/>
            <w:vAlign w:val="center"/>
          </w:tcPr>
          <w:p w14:paraId="496A468D" w14:textId="77777777" w:rsidR="00EB6351" w:rsidRDefault="00FA5C3E">
            <w:pPr>
              <w:jc w:val="center"/>
              <w:rPr>
                <w:sz w:val="22"/>
              </w:rPr>
            </w:pPr>
            <w:r>
              <w:rPr>
                <w:sz w:val="22"/>
              </w:rPr>
              <w:t>115</w:t>
            </w:r>
          </w:p>
        </w:tc>
        <w:tc>
          <w:tcPr>
            <w:tcW w:w="2021" w:type="dxa"/>
            <w:noWrap/>
            <w:vAlign w:val="center"/>
          </w:tcPr>
          <w:p w14:paraId="0D217DD2" w14:textId="77777777" w:rsidR="00EB6351" w:rsidRDefault="00FA5C3E">
            <w:pPr>
              <w:jc w:val="center"/>
              <w:rPr>
                <w:sz w:val="22"/>
              </w:rPr>
            </w:pPr>
            <w:r>
              <w:rPr>
                <w:sz w:val="22"/>
              </w:rPr>
              <w:t>22123</w:t>
            </w:r>
          </w:p>
        </w:tc>
        <w:tc>
          <w:tcPr>
            <w:tcW w:w="3152" w:type="dxa"/>
            <w:noWrap/>
            <w:vAlign w:val="center"/>
          </w:tcPr>
          <w:p w14:paraId="58E498A9" w14:textId="77777777" w:rsidR="00EB6351" w:rsidRDefault="00FA5C3E">
            <w:pPr>
              <w:jc w:val="center"/>
              <w:rPr>
                <w:sz w:val="22"/>
              </w:rPr>
            </w:pPr>
            <w:r>
              <w:rPr>
                <w:sz w:val="22"/>
              </w:rPr>
              <w:t>民办成人类硕士生肆业</w:t>
            </w:r>
          </w:p>
        </w:tc>
        <w:tc>
          <w:tcPr>
            <w:tcW w:w="2290" w:type="dxa"/>
            <w:noWrap/>
            <w:vAlign w:val="center"/>
          </w:tcPr>
          <w:p w14:paraId="54C16E26" w14:textId="77777777" w:rsidR="00EB6351" w:rsidRDefault="00EB6351">
            <w:pPr>
              <w:jc w:val="center"/>
              <w:rPr>
                <w:sz w:val="22"/>
              </w:rPr>
            </w:pPr>
          </w:p>
        </w:tc>
      </w:tr>
      <w:tr w:rsidR="00EB6351" w14:paraId="33C7FD7D" w14:textId="77777777">
        <w:trPr>
          <w:trHeight w:val="425"/>
          <w:jc w:val="center"/>
        </w:trPr>
        <w:tc>
          <w:tcPr>
            <w:tcW w:w="833" w:type="dxa"/>
            <w:noWrap/>
            <w:vAlign w:val="center"/>
          </w:tcPr>
          <w:p w14:paraId="1FE98DF9" w14:textId="77777777" w:rsidR="00EB6351" w:rsidRDefault="00FA5C3E">
            <w:pPr>
              <w:jc w:val="center"/>
              <w:rPr>
                <w:sz w:val="22"/>
              </w:rPr>
            </w:pPr>
            <w:r>
              <w:rPr>
                <w:sz w:val="22"/>
              </w:rPr>
              <w:t>116</w:t>
            </w:r>
          </w:p>
        </w:tc>
        <w:tc>
          <w:tcPr>
            <w:tcW w:w="2021" w:type="dxa"/>
            <w:noWrap/>
            <w:vAlign w:val="center"/>
          </w:tcPr>
          <w:p w14:paraId="5DF85DE6" w14:textId="77777777" w:rsidR="00EB6351" w:rsidRDefault="00FA5C3E">
            <w:pPr>
              <w:jc w:val="center"/>
              <w:rPr>
                <w:sz w:val="22"/>
              </w:rPr>
            </w:pPr>
            <w:r>
              <w:rPr>
                <w:sz w:val="22"/>
              </w:rPr>
              <w:t>22131</w:t>
            </w:r>
          </w:p>
        </w:tc>
        <w:tc>
          <w:tcPr>
            <w:tcW w:w="3152" w:type="dxa"/>
            <w:noWrap/>
            <w:vAlign w:val="center"/>
          </w:tcPr>
          <w:p w14:paraId="1C373598" w14:textId="77777777" w:rsidR="00EB6351" w:rsidRDefault="00FA5C3E">
            <w:pPr>
              <w:jc w:val="center"/>
              <w:rPr>
                <w:sz w:val="22"/>
              </w:rPr>
            </w:pPr>
            <w:r>
              <w:rPr>
                <w:sz w:val="22"/>
              </w:rPr>
              <w:t>民办成人类研班</w:t>
            </w:r>
          </w:p>
        </w:tc>
        <w:tc>
          <w:tcPr>
            <w:tcW w:w="2290" w:type="dxa"/>
            <w:noWrap/>
            <w:vAlign w:val="center"/>
          </w:tcPr>
          <w:p w14:paraId="0D0FD76C" w14:textId="77777777" w:rsidR="00EB6351" w:rsidRDefault="00EB6351">
            <w:pPr>
              <w:jc w:val="center"/>
              <w:rPr>
                <w:sz w:val="22"/>
              </w:rPr>
            </w:pPr>
          </w:p>
        </w:tc>
      </w:tr>
      <w:tr w:rsidR="00EB6351" w14:paraId="7A54B5C6" w14:textId="77777777">
        <w:trPr>
          <w:trHeight w:val="425"/>
          <w:jc w:val="center"/>
        </w:trPr>
        <w:tc>
          <w:tcPr>
            <w:tcW w:w="833" w:type="dxa"/>
            <w:noWrap/>
            <w:vAlign w:val="center"/>
          </w:tcPr>
          <w:p w14:paraId="1A54612E" w14:textId="77777777" w:rsidR="00EB6351" w:rsidRDefault="00FA5C3E">
            <w:pPr>
              <w:jc w:val="center"/>
              <w:rPr>
                <w:sz w:val="22"/>
              </w:rPr>
            </w:pPr>
            <w:r>
              <w:rPr>
                <w:sz w:val="22"/>
              </w:rPr>
              <w:t>117</w:t>
            </w:r>
          </w:p>
        </w:tc>
        <w:tc>
          <w:tcPr>
            <w:tcW w:w="2021" w:type="dxa"/>
            <w:noWrap/>
            <w:vAlign w:val="center"/>
          </w:tcPr>
          <w:p w14:paraId="3220E11A" w14:textId="77777777" w:rsidR="00EB6351" w:rsidRDefault="00FA5C3E">
            <w:pPr>
              <w:jc w:val="center"/>
              <w:rPr>
                <w:sz w:val="22"/>
              </w:rPr>
            </w:pPr>
            <w:r>
              <w:rPr>
                <w:sz w:val="22"/>
              </w:rPr>
              <w:t>22201</w:t>
            </w:r>
          </w:p>
        </w:tc>
        <w:tc>
          <w:tcPr>
            <w:tcW w:w="3152" w:type="dxa"/>
            <w:noWrap/>
            <w:vAlign w:val="center"/>
          </w:tcPr>
          <w:p w14:paraId="32686F8C" w14:textId="77777777" w:rsidR="00EB6351" w:rsidRDefault="00FA5C3E">
            <w:pPr>
              <w:jc w:val="center"/>
              <w:rPr>
                <w:sz w:val="22"/>
              </w:rPr>
            </w:pPr>
            <w:r>
              <w:rPr>
                <w:sz w:val="22"/>
              </w:rPr>
              <w:t>民办成人类本科生</w:t>
            </w:r>
          </w:p>
        </w:tc>
        <w:tc>
          <w:tcPr>
            <w:tcW w:w="2290" w:type="dxa"/>
            <w:noWrap/>
            <w:vAlign w:val="center"/>
          </w:tcPr>
          <w:p w14:paraId="6B8C242D" w14:textId="77777777" w:rsidR="00EB6351" w:rsidRDefault="00EB6351">
            <w:pPr>
              <w:jc w:val="center"/>
              <w:rPr>
                <w:sz w:val="22"/>
              </w:rPr>
            </w:pPr>
          </w:p>
        </w:tc>
      </w:tr>
      <w:tr w:rsidR="00EB6351" w14:paraId="41E6F8C8" w14:textId="77777777">
        <w:trPr>
          <w:trHeight w:val="425"/>
          <w:jc w:val="center"/>
        </w:trPr>
        <w:tc>
          <w:tcPr>
            <w:tcW w:w="833" w:type="dxa"/>
            <w:noWrap/>
            <w:vAlign w:val="center"/>
          </w:tcPr>
          <w:p w14:paraId="1ECE6EA2" w14:textId="77777777" w:rsidR="00EB6351" w:rsidRDefault="00FA5C3E">
            <w:pPr>
              <w:jc w:val="center"/>
              <w:rPr>
                <w:sz w:val="22"/>
              </w:rPr>
            </w:pPr>
            <w:r>
              <w:rPr>
                <w:sz w:val="22"/>
              </w:rPr>
              <w:t>118</w:t>
            </w:r>
          </w:p>
        </w:tc>
        <w:tc>
          <w:tcPr>
            <w:tcW w:w="2021" w:type="dxa"/>
            <w:noWrap/>
            <w:vAlign w:val="center"/>
          </w:tcPr>
          <w:p w14:paraId="70770082" w14:textId="77777777" w:rsidR="00EB6351" w:rsidRDefault="00FA5C3E">
            <w:pPr>
              <w:jc w:val="center"/>
              <w:rPr>
                <w:sz w:val="22"/>
              </w:rPr>
            </w:pPr>
            <w:r>
              <w:rPr>
                <w:sz w:val="22"/>
              </w:rPr>
              <w:t>22202</w:t>
            </w:r>
          </w:p>
        </w:tc>
        <w:tc>
          <w:tcPr>
            <w:tcW w:w="3152" w:type="dxa"/>
            <w:noWrap/>
            <w:vAlign w:val="center"/>
          </w:tcPr>
          <w:p w14:paraId="205B7C41" w14:textId="77777777" w:rsidR="00EB6351" w:rsidRDefault="00FA5C3E">
            <w:pPr>
              <w:jc w:val="center"/>
              <w:rPr>
                <w:sz w:val="22"/>
              </w:rPr>
            </w:pPr>
            <w:r>
              <w:rPr>
                <w:sz w:val="22"/>
              </w:rPr>
              <w:t>民办成人类本科生结业</w:t>
            </w:r>
          </w:p>
        </w:tc>
        <w:tc>
          <w:tcPr>
            <w:tcW w:w="2290" w:type="dxa"/>
            <w:noWrap/>
            <w:vAlign w:val="center"/>
          </w:tcPr>
          <w:p w14:paraId="70BA9B5B" w14:textId="77777777" w:rsidR="00EB6351" w:rsidRDefault="00EB6351">
            <w:pPr>
              <w:jc w:val="center"/>
              <w:rPr>
                <w:sz w:val="22"/>
              </w:rPr>
            </w:pPr>
          </w:p>
        </w:tc>
      </w:tr>
      <w:tr w:rsidR="00EB6351" w14:paraId="4E9FDCA1" w14:textId="77777777">
        <w:trPr>
          <w:trHeight w:val="425"/>
          <w:jc w:val="center"/>
        </w:trPr>
        <w:tc>
          <w:tcPr>
            <w:tcW w:w="833" w:type="dxa"/>
            <w:noWrap/>
            <w:vAlign w:val="center"/>
          </w:tcPr>
          <w:p w14:paraId="54E2DAE9" w14:textId="77777777" w:rsidR="00EB6351" w:rsidRDefault="00FA5C3E">
            <w:pPr>
              <w:jc w:val="center"/>
              <w:rPr>
                <w:sz w:val="22"/>
              </w:rPr>
            </w:pPr>
            <w:r>
              <w:rPr>
                <w:sz w:val="22"/>
              </w:rPr>
              <w:t>119</w:t>
            </w:r>
          </w:p>
        </w:tc>
        <w:tc>
          <w:tcPr>
            <w:tcW w:w="2021" w:type="dxa"/>
            <w:noWrap/>
            <w:vAlign w:val="center"/>
          </w:tcPr>
          <w:p w14:paraId="1DF4F6B6" w14:textId="77777777" w:rsidR="00EB6351" w:rsidRDefault="00FA5C3E">
            <w:pPr>
              <w:jc w:val="center"/>
              <w:rPr>
                <w:sz w:val="22"/>
              </w:rPr>
            </w:pPr>
            <w:r>
              <w:rPr>
                <w:sz w:val="22"/>
              </w:rPr>
              <w:t>22203</w:t>
            </w:r>
          </w:p>
        </w:tc>
        <w:tc>
          <w:tcPr>
            <w:tcW w:w="3152" w:type="dxa"/>
            <w:noWrap/>
            <w:vAlign w:val="center"/>
          </w:tcPr>
          <w:p w14:paraId="59A96454" w14:textId="77777777" w:rsidR="00EB6351" w:rsidRDefault="00FA5C3E">
            <w:pPr>
              <w:jc w:val="center"/>
              <w:rPr>
                <w:sz w:val="22"/>
              </w:rPr>
            </w:pPr>
            <w:r>
              <w:rPr>
                <w:sz w:val="22"/>
              </w:rPr>
              <w:t>民办成人类本科生肆业</w:t>
            </w:r>
          </w:p>
        </w:tc>
        <w:tc>
          <w:tcPr>
            <w:tcW w:w="2290" w:type="dxa"/>
            <w:noWrap/>
            <w:vAlign w:val="center"/>
          </w:tcPr>
          <w:p w14:paraId="527ADDE8" w14:textId="77777777" w:rsidR="00EB6351" w:rsidRDefault="00EB6351">
            <w:pPr>
              <w:jc w:val="center"/>
              <w:rPr>
                <w:sz w:val="22"/>
              </w:rPr>
            </w:pPr>
          </w:p>
        </w:tc>
      </w:tr>
      <w:tr w:rsidR="00EB6351" w14:paraId="734519E0" w14:textId="77777777">
        <w:trPr>
          <w:trHeight w:val="425"/>
          <w:jc w:val="center"/>
        </w:trPr>
        <w:tc>
          <w:tcPr>
            <w:tcW w:w="833" w:type="dxa"/>
            <w:noWrap/>
            <w:vAlign w:val="center"/>
          </w:tcPr>
          <w:p w14:paraId="65DFF40A" w14:textId="77777777" w:rsidR="00EB6351" w:rsidRDefault="00FA5C3E">
            <w:pPr>
              <w:jc w:val="center"/>
              <w:rPr>
                <w:sz w:val="22"/>
              </w:rPr>
            </w:pPr>
            <w:r>
              <w:rPr>
                <w:sz w:val="22"/>
              </w:rPr>
              <w:t>120</w:t>
            </w:r>
          </w:p>
        </w:tc>
        <w:tc>
          <w:tcPr>
            <w:tcW w:w="2021" w:type="dxa"/>
            <w:noWrap/>
            <w:vAlign w:val="center"/>
          </w:tcPr>
          <w:p w14:paraId="5BA1FE85" w14:textId="77777777" w:rsidR="00EB6351" w:rsidRDefault="00FA5C3E">
            <w:pPr>
              <w:jc w:val="center"/>
              <w:rPr>
                <w:sz w:val="22"/>
              </w:rPr>
            </w:pPr>
            <w:r>
              <w:rPr>
                <w:sz w:val="22"/>
              </w:rPr>
              <w:t>22301</w:t>
            </w:r>
          </w:p>
        </w:tc>
        <w:tc>
          <w:tcPr>
            <w:tcW w:w="3152" w:type="dxa"/>
            <w:noWrap/>
            <w:vAlign w:val="center"/>
          </w:tcPr>
          <w:p w14:paraId="70AE1AD1" w14:textId="77777777" w:rsidR="00EB6351" w:rsidRDefault="00FA5C3E">
            <w:pPr>
              <w:jc w:val="center"/>
              <w:rPr>
                <w:sz w:val="22"/>
              </w:rPr>
            </w:pPr>
            <w:r>
              <w:rPr>
                <w:sz w:val="22"/>
              </w:rPr>
              <w:t>民办成人类专科生</w:t>
            </w:r>
          </w:p>
        </w:tc>
        <w:tc>
          <w:tcPr>
            <w:tcW w:w="2290" w:type="dxa"/>
            <w:noWrap/>
            <w:vAlign w:val="center"/>
          </w:tcPr>
          <w:p w14:paraId="6247B058" w14:textId="77777777" w:rsidR="00EB6351" w:rsidRDefault="00EB6351">
            <w:pPr>
              <w:jc w:val="center"/>
              <w:rPr>
                <w:sz w:val="22"/>
              </w:rPr>
            </w:pPr>
          </w:p>
        </w:tc>
      </w:tr>
      <w:tr w:rsidR="00EB6351" w14:paraId="26EDBA01" w14:textId="77777777">
        <w:trPr>
          <w:trHeight w:val="425"/>
          <w:jc w:val="center"/>
        </w:trPr>
        <w:tc>
          <w:tcPr>
            <w:tcW w:w="833" w:type="dxa"/>
            <w:noWrap/>
            <w:vAlign w:val="center"/>
          </w:tcPr>
          <w:p w14:paraId="3CFE9485" w14:textId="77777777" w:rsidR="00EB6351" w:rsidRDefault="00FA5C3E">
            <w:pPr>
              <w:jc w:val="center"/>
              <w:rPr>
                <w:sz w:val="22"/>
              </w:rPr>
            </w:pPr>
            <w:r>
              <w:rPr>
                <w:sz w:val="22"/>
              </w:rPr>
              <w:t>121</w:t>
            </w:r>
          </w:p>
        </w:tc>
        <w:tc>
          <w:tcPr>
            <w:tcW w:w="2021" w:type="dxa"/>
            <w:noWrap/>
            <w:vAlign w:val="center"/>
          </w:tcPr>
          <w:p w14:paraId="0D948CC2" w14:textId="77777777" w:rsidR="00EB6351" w:rsidRDefault="00FA5C3E">
            <w:pPr>
              <w:jc w:val="center"/>
              <w:rPr>
                <w:sz w:val="22"/>
              </w:rPr>
            </w:pPr>
            <w:r>
              <w:rPr>
                <w:sz w:val="22"/>
              </w:rPr>
              <w:t>22302</w:t>
            </w:r>
          </w:p>
        </w:tc>
        <w:tc>
          <w:tcPr>
            <w:tcW w:w="3152" w:type="dxa"/>
            <w:noWrap/>
            <w:vAlign w:val="center"/>
          </w:tcPr>
          <w:p w14:paraId="16E8AB2C" w14:textId="77777777" w:rsidR="00EB6351" w:rsidRDefault="00FA5C3E">
            <w:pPr>
              <w:jc w:val="center"/>
              <w:rPr>
                <w:sz w:val="22"/>
              </w:rPr>
            </w:pPr>
            <w:r>
              <w:rPr>
                <w:sz w:val="22"/>
              </w:rPr>
              <w:t>民办成人类专科生结业</w:t>
            </w:r>
          </w:p>
        </w:tc>
        <w:tc>
          <w:tcPr>
            <w:tcW w:w="2290" w:type="dxa"/>
            <w:noWrap/>
            <w:vAlign w:val="center"/>
          </w:tcPr>
          <w:p w14:paraId="76FB6F67" w14:textId="77777777" w:rsidR="00EB6351" w:rsidRDefault="00EB6351">
            <w:pPr>
              <w:jc w:val="center"/>
              <w:rPr>
                <w:sz w:val="22"/>
              </w:rPr>
            </w:pPr>
          </w:p>
        </w:tc>
      </w:tr>
      <w:tr w:rsidR="00EB6351" w14:paraId="2387D7F7" w14:textId="77777777">
        <w:trPr>
          <w:trHeight w:val="425"/>
          <w:jc w:val="center"/>
        </w:trPr>
        <w:tc>
          <w:tcPr>
            <w:tcW w:w="833" w:type="dxa"/>
            <w:noWrap/>
            <w:vAlign w:val="center"/>
          </w:tcPr>
          <w:p w14:paraId="09058E4F" w14:textId="77777777" w:rsidR="00EB6351" w:rsidRDefault="00FA5C3E">
            <w:pPr>
              <w:jc w:val="center"/>
              <w:rPr>
                <w:sz w:val="22"/>
              </w:rPr>
            </w:pPr>
            <w:r>
              <w:rPr>
                <w:sz w:val="22"/>
              </w:rPr>
              <w:t>122</w:t>
            </w:r>
          </w:p>
        </w:tc>
        <w:tc>
          <w:tcPr>
            <w:tcW w:w="2021" w:type="dxa"/>
            <w:noWrap/>
            <w:vAlign w:val="center"/>
          </w:tcPr>
          <w:p w14:paraId="35312D4A" w14:textId="77777777" w:rsidR="00EB6351" w:rsidRDefault="00FA5C3E">
            <w:pPr>
              <w:jc w:val="center"/>
              <w:rPr>
                <w:sz w:val="22"/>
              </w:rPr>
            </w:pPr>
            <w:r>
              <w:rPr>
                <w:sz w:val="22"/>
              </w:rPr>
              <w:t>22303</w:t>
            </w:r>
          </w:p>
        </w:tc>
        <w:tc>
          <w:tcPr>
            <w:tcW w:w="3152" w:type="dxa"/>
            <w:noWrap/>
            <w:vAlign w:val="center"/>
          </w:tcPr>
          <w:p w14:paraId="3AA33963" w14:textId="77777777" w:rsidR="00EB6351" w:rsidRDefault="00FA5C3E">
            <w:pPr>
              <w:jc w:val="center"/>
              <w:rPr>
                <w:sz w:val="22"/>
              </w:rPr>
            </w:pPr>
            <w:r>
              <w:rPr>
                <w:sz w:val="22"/>
              </w:rPr>
              <w:t>民办成人类专科生肆业</w:t>
            </w:r>
          </w:p>
        </w:tc>
        <w:tc>
          <w:tcPr>
            <w:tcW w:w="2290" w:type="dxa"/>
            <w:noWrap/>
            <w:vAlign w:val="center"/>
          </w:tcPr>
          <w:p w14:paraId="22DD6C13" w14:textId="77777777" w:rsidR="00EB6351" w:rsidRDefault="00EB6351">
            <w:pPr>
              <w:jc w:val="center"/>
              <w:rPr>
                <w:sz w:val="22"/>
              </w:rPr>
            </w:pPr>
          </w:p>
        </w:tc>
      </w:tr>
      <w:tr w:rsidR="00EB6351" w14:paraId="1F3C0F6C" w14:textId="77777777">
        <w:trPr>
          <w:trHeight w:val="425"/>
          <w:jc w:val="center"/>
        </w:trPr>
        <w:tc>
          <w:tcPr>
            <w:tcW w:w="833" w:type="dxa"/>
            <w:noWrap/>
            <w:vAlign w:val="center"/>
          </w:tcPr>
          <w:p w14:paraId="2D74E803" w14:textId="77777777" w:rsidR="00EB6351" w:rsidRDefault="00FA5C3E">
            <w:pPr>
              <w:jc w:val="center"/>
              <w:rPr>
                <w:sz w:val="22"/>
              </w:rPr>
            </w:pPr>
            <w:r>
              <w:rPr>
                <w:sz w:val="22"/>
              </w:rPr>
              <w:t>123</w:t>
            </w:r>
          </w:p>
        </w:tc>
        <w:tc>
          <w:tcPr>
            <w:tcW w:w="2021" w:type="dxa"/>
            <w:noWrap/>
            <w:vAlign w:val="center"/>
          </w:tcPr>
          <w:p w14:paraId="78F5874A" w14:textId="77777777" w:rsidR="00EB6351" w:rsidRDefault="00FA5C3E">
            <w:pPr>
              <w:jc w:val="center"/>
              <w:rPr>
                <w:sz w:val="22"/>
              </w:rPr>
            </w:pPr>
            <w:r>
              <w:rPr>
                <w:sz w:val="22"/>
              </w:rPr>
              <w:t>22401</w:t>
            </w:r>
          </w:p>
        </w:tc>
        <w:tc>
          <w:tcPr>
            <w:tcW w:w="3152" w:type="dxa"/>
            <w:noWrap/>
            <w:vAlign w:val="center"/>
          </w:tcPr>
          <w:p w14:paraId="7E5417AB" w14:textId="77777777" w:rsidR="00EB6351" w:rsidRDefault="00FA5C3E">
            <w:pPr>
              <w:jc w:val="center"/>
              <w:rPr>
                <w:sz w:val="22"/>
              </w:rPr>
            </w:pPr>
            <w:r>
              <w:rPr>
                <w:sz w:val="22"/>
              </w:rPr>
              <w:t>民办成人类双学位毕业</w:t>
            </w:r>
          </w:p>
        </w:tc>
        <w:tc>
          <w:tcPr>
            <w:tcW w:w="2290" w:type="dxa"/>
            <w:noWrap/>
            <w:vAlign w:val="center"/>
          </w:tcPr>
          <w:p w14:paraId="7B1CE9A3" w14:textId="77777777" w:rsidR="00EB6351" w:rsidRDefault="00EB6351">
            <w:pPr>
              <w:jc w:val="center"/>
              <w:rPr>
                <w:sz w:val="22"/>
              </w:rPr>
            </w:pPr>
          </w:p>
        </w:tc>
      </w:tr>
      <w:tr w:rsidR="00EB6351" w14:paraId="4BDFF92D" w14:textId="77777777">
        <w:trPr>
          <w:trHeight w:val="425"/>
          <w:jc w:val="center"/>
        </w:trPr>
        <w:tc>
          <w:tcPr>
            <w:tcW w:w="833" w:type="dxa"/>
            <w:noWrap/>
            <w:vAlign w:val="center"/>
          </w:tcPr>
          <w:p w14:paraId="5E2869CA" w14:textId="77777777" w:rsidR="00EB6351" w:rsidRDefault="00FA5C3E">
            <w:pPr>
              <w:jc w:val="center"/>
              <w:rPr>
                <w:sz w:val="22"/>
              </w:rPr>
            </w:pPr>
            <w:r>
              <w:rPr>
                <w:sz w:val="22"/>
              </w:rPr>
              <w:t>124</w:t>
            </w:r>
          </w:p>
        </w:tc>
        <w:tc>
          <w:tcPr>
            <w:tcW w:w="2021" w:type="dxa"/>
            <w:noWrap/>
            <w:vAlign w:val="center"/>
          </w:tcPr>
          <w:p w14:paraId="4F6F5621" w14:textId="77777777" w:rsidR="00EB6351" w:rsidRDefault="00FA5C3E">
            <w:pPr>
              <w:jc w:val="center"/>
              <w:rPr>
                <w:sz w:val="22"/>
              </w:rPr>
            </w:pPr>
            <w:r>
              <w:rPr>
                <w:sz w:val="22"/>
              </w:rPr>
              <w:t>22501</w:t>
            </w:r>
          </w:p>
        </w:tc>
        <w:tc>
          <w:tcPr>
            <w:tcW w:w="3152" w:type="dxa"/>
            <w:noWrap/>
            <w:vAlign w:val="center"/>
          </w:tcPr>
          <w:p w14:paraId="7D481177" w14:textId="77777777" w:rsidR="00EB6351" w:rsidRDefault="00FA5C3E">
            <w:pPr>
              <w:jc w:val="center"/>
              <w:rPr>
                <w:sz w:val="22"/>
              </w:rPr>
            </w:pPr>
            <w:r>
              <w:rPr>
                <w:sz w:val="22"/>
              </w:rPr>
              <w:t>民办成人类高职</w:t>
            </w:r>
          </w:p>
        </w:tc>
        <w:tc>
          <w:tcPr>
            <w:tcW w:w="2290" w:type="dxa"/>
            <w:noWrap/>
            <w:vAlign w:val="center"/>
          </w:tcPr>
          <w:p w14:paraId="50D30E7F" w14:textId="77777777" w:rsidR="00EB6351" w:rsidRDefault="00EB6351">
            <w:pPr>
              <w:jc w:val="center"/>
              <w:rPr>
                <w:sz w:val="22"/>
              </w:rPr>
            </w:pPr>
          </w:p>
        </w:tc>
      </w:tr>
      <w:tr w:rsidR="00EB6351" w14:paraId="22204DF5" w14:textId="77777777">
        <w:trPr>
          <w:trHeight w:val="425"/>
          <w:jc w:val="center"/>
        </w:trPr>
        <w:tc>
          <w:tcPr>
            <w:tcW w:w="833" w:type="dxa"/>
            <w:noWrap/>
            <w:vAlign w:val="center"/>
          </w:tcPr>
          <w:p w14:paraId="6A67016C" w14:textId="77777777" w:rsidR="00EB6351" w:rsidRDefault="00FA5C3E">
            <w:pPr>
              <w:jc w:val="center"/>
              <w:rPr>
                <w:sz w:val="22"/>
              </w:rPr>
            </w:pPr>
            <w:r>
              <w:rPr>
                <w:sz w:val="22"/>
              </w:rPr>
              <w:t>125</w:t>
            </w:r>
          </w:p>
        </w:tc>
        <w:tc>
          <w:tcPr>
            <w:tcW w:w="2021" w:type="dxa"/>
            <w:noWrap/>
            <w:vAlign w:val="center"/>
          </w:tcPr>
          <w:p w14:paraId="0CAE706B" w14:textId="77777777" w:rsidR="00EB6351" w:rsidRDefault="00FA5C3E">
            <w:pPr>
              <w:jc w:val="center"/>
              <w:rPr>
                <w:sz w:val="22"/>
              </w:rPr>
            </w:pPr>
            <w:r>
              <w:rPr>
                <w:sz w:val="22"/>
              </w:rPr>
              <w:t>22601</w:t>
            </w:r>
          </w:p>
        </w:tc>
        <w:tc>
          <w:tcPr>
            <w:tcW w:w="3152" w:type="dxa"/>
            <w:noWrap/>
            <w:vAlign w:val="center"/>
          </w:tcPr>
          <w:p w14:paraId="1B1B66BB" w14:textId="77777777" w:rsidR="00EB6351" w:rsidRDefault="00FA5C3E">
            <w:pPr>
              <w:jc w:val="center"/>
              <w:rPr>
                <w:sz w:val="22"/>
              </w:rPr>
            </w:pPr>
            <w:r>
              <w:rPr>
                <w:sz w:val="22"/>
              </w:rPr>
              <w:t>民办成人类中等职业教育</w:t>
            </w:r>
          </w:p>
        </w:tc>
        <w:tc>
          <w:tcPr>
            <w:tcW w:w="2290" w:type="dxa"/>
            <w:noWrap/>
            <w:vAlign w:val="center"/>
          </w:tcPr>
          <w:p w14:paraId="0540CDB5" w14:textId="77777777" w:rsidR="00EB6351" w:rsidRDefault="00EB6351">
            <w:pPr>
              <w:jc w:val="center"/>
              <w:rPr>
                <w:sz w:val="22"/>
              </w:rPr>
            </w:pPr>
          </w:p>
        </w:tc>
      </w:tr>
      <w:tr w:rsidR="00EB6351" w14:paraId="7987DE78" w14:textId="77777777">
        <w:trPr>
          <w:trHeight w:val="425"/>
          <w:jc w:val="center"/>
        </w:trPr>
        <w:tc>
          <w:tcPr>
            <w:tcW w:w="833" w:type="dxa"/>
            <w:noWrap/>
            <w:vAlign w:val="center"/>
          </w:tcPr>
          <w:p w14:paraId="4C5B6221" w14:textId="77777777" w:rsidR="00EB6351" w:rsidRDefault="00FA5C3E">
            <w:pPr>
              <w:jc w:val="center"/>
              <w:rPr>
                <w:sz w:val="22"/>
              </w:rPr>
            </w:pPr>
            <w:r>
              <w:rPr>
                <w:sz w:val="22"/>
              </w:rPr>
              <w:t>126</w:t>
            </w:r>
          </w:p>
        </w:tc>
        <w:tc>
          <w:tcPr>
            <w:tcW w:w="2021" w:type="dxa"/>
            <w:noWrap/>
            <w:vAlign w:val="center"/>
          </w:tcPr>
          <w:p w14:paraId="68D079AE" w14:textId="77777777" w:rsidR="00EB6351" w:rsidRDefault="00FA5C3E">
            <w:pPr>
              <w:jc w:val="center"/>
              <w:rPr>
                <w:sz w:val="22"/>
              </w:rPr>
            </w:pPr>
            <w:r>
              <w:rPr>
                <w:sz w:val="22"/>
              </w:rPr>
              <w:t>22602</w:t>
            </w:r>
          </w:p>
        </w:tc>
        <w:tc>
          <w:tcPr>
            <w:tcW w:w="3152" w:type="dxa"/>
            <w:noWrap/>
            <w:vAlign w:val="center"/>
          </w:tcPr>
          <w:p w14:paraId="20D9056B" w14:textId="77777777" w:rsidR="00EB6351" w:rsidRDefault="00FA5C3E">
            <w:pPr>
              <w:jc w:val="center"/>
              <w:rPr>
                <w:sz w:val="22"/>
              </w:rPr>
            </w:pPr>
            <w:r>
              <w:rPr>
                <w:sz w:val="22"/>
              </w:rPr>
              <w:t>民办成人类中等职业教育结业</w:t>
            </w:r>
          </w:p>
        </w:tc>
        <w:tc>
          <w:tcPr>
            <w:tcW w:w="2290" w:type="dxa"/>
            <w:noWrap/>
            <w:vAlign w:val="center"/>
          </w:tcPr>
          <w:p w14:paraId="40B1A15A" w14:textId="77777777" w:rsidR="00EB6351" w:rsidRDefault="00EB6351">
            <w:pPr>
              <w:jc w:val="center"/>
              <w:rPr>
                <w:sz w:val="22"/>
              </w:rPr>
            </w:pPr>
          </w:p>
        </w:tc>
      </w:tr>
      <w:tr w:rsidR="00EB6351" w14:paraId="682CD903" w14:textId="77777777">
        <w:trPr>
          <w:trHeight w:val="425"/>
          <w:jc w:val="center"/>
        </w:trPr>
        <w:tc>
          <w:tcPr>
            <w:tcW w:w="833" w:type="dxa"/>
            <w:noWrap/>
            <w:vAlign w:val="center"/>
          </w:tcPr>
          <w:p w14:paraId="6C6EAD8F" w14:textId="77777777" w:rsidR="00EB6351" w:rsidRDefault="00FA5C3E">
            <w:pPr>
              <w:jc w:val="center"/>
              <w:rPr>
                <w:sz w:val="22"/>
              </w:rPr>
            </w:pPr>
            <w:r>
              <w:rPr>
                <w:sz w:val="22"/>
              </w:rPr>
              <w:t>127</w:t>
            </w:r>
          </w:p>
        </w:tc>
        <w:tc>
          <w:tcPr>
            <w:tcW w:w="2021" w:type="dxa"/>
            <w:noWrap/>
            <w:vAlign w:val="center"/>
          </w:tcPr>
          <w:p w14:paraId="6D052C7A" w14:textId="77777777" w:rsidR="00EB6351" w:rsidRDefault="00FA5C3E">
            <w:pPr>
              <w:jc w:val="center"/>
              <w:rPr>
                <w:sz w:val="22"/>
              </w:rPr>
            </w:pPr>
            <w:r>
              <w:rPr>
                <w:sz w:val="22"/>
              </w:rPr>
              <w:t>22603</w:t>
            </w:r>
          </w:p>
        </w:tc>
        <w:tc>
          <w:tcPr>
            <w:tcW w:w="3152" w:type="dxa"/>
            <w:noWrap/>
            <w:vAlign w:val="center"/>
          </w:tcPr>
          <w:p w14:paraId="7A8822F4" w14:textId="77777777" w:rsidR="00EB6351" w:rsidRDefault="00FA5C3E">
            <w:pPr>
              <w:jc w:val="center"/>
              <w:rPr>
                <w:sz w:val="22"/>
              </w:rPr>
            </w:pPr>
            <w:r>
              <w:rPr>
                <w:sz w:val="22"/>
              </w:rPr>
              <w:t>民办成人类中等职业教育肆业</w:t>
            </w:r>
          </w:p>
        </w:tc>
        <w:tc>
          <w:tcPr>
            <w:tcW w:w="2290" w:type="dxa"/>
            <w:noWrap/>
            <w:vAlign w:val="center"/>
          </w:tcPr>
          <w:p w14:paraId="53B1D45D" w14:textId="77777777" w:rsidR="00EB6351" w:rsidRDefault="00EB6351">
            <w:pPr>
              <w:jc w:val="center"/>
              <w:rPr>
                <w:sz w:val="22"/>
              </w:rPr>
            </w:pPr>
          </w:p>
        </w:tc>
      </w:tr>
      <w:tr w:rsidR="00EB6351" w14:paraId="154F8BE9" w14:textId="77777777">
        <w:trPr>
          <w:trHeight w:val="425"/>
          <w:jc w:val="center"/>
        </w:trPr>
        <w:tc>
          <w:tcPr>
            <w:tcW w:w="833" w:type="dxa"/>
            <w:noWrap/>
            <w:vAlign w:val="center"/>
          </w:tcPr>
          <w:p w14:paraId="1B8E3124" w14:textId="77777777" w:rsidR="00EB6351" w:rsidRDefault="00FA5C3E">
            <w:pPr>
              <w:jc w:val="center"/>
              <w:rPr>
                <w:sz w:val="22"/>
              </w:rPr>
            </w:pPr>
            <w:r>
              <w:rPr>
                <w:sz w:val="22"/>
              </w:rPr>
              <w:t>128</w:t>
            </w:r>
          </w:p>
        </w:tc>
        <w:tc>
          <w:tcPr>
            <w:tcW w:w="2021" w:type="dxa"/>
            <w:noWrap/>
            <w:vAlign w:val="center"/>
          </w:tcPr>
          <w:p w14:paraId="38FFFEE1" w14:textId="77777777" w:rsidR="00EB6351" w:rsidRDefault="00FA5C3E">
            <w:pPr>
              <w:jc w:val="center"/>
              <w:rPr>
                <w:sz w:val="22"/>
              </w:rPr>
            </w:pPr>
            <w:r>
              <w:rPr>
                <w:sz w:val="22"/>
              </w:rPr>
              <w:t>23000</w:t>
            </w:r>
          </w:p>
        </w:tc>
        <w:tc>
          <w:tcPr>
            <w:tcW w:w="3152" w:type="dxa"/>
            <w:noWrap/>
            <w:vAlign w:val="center"/>
          </w:tcPr>
          <w:p w14:paraId="4FE1DE8C" w14:textId="77777777" w:rsidR="00EB6351" w:rsidRDefault="00FA5C3E">
            <w:pPr>
              <w:jc w:val="center"/>
              <w:rPr>
                <w:sz w:val="22"/>
              </w:rPr>
            </w:pPr>
            <w:r>
              <w:rPr>
                <w:sz w:val="22"/>
              </w:rPr>
              <w:t>民办自考类</w:t>
            </w:r>
          </w:p>
        </w:tc>
        <w:tc>
          <w:tcPr>
            <w:tcW w:w="2290" w:type="dxa"/>
            <w:noWrap/>
            <w:vAlign w:val="center"/>
          </w:tcPr>
          <w:p w14:paraId="27236E69" w14:textId="77777777" w:rsidR="00EB6351" w:rsidRDefault="00EB6351">
            <w:pPr>
              <w:jc w:val="center"/>
              <w:rPr>
                <w:sz w:val="22"/>
              </w:rPr>
            </w:pPr>
          </w:p>
        </w:tc>
      </w:tr>
      <w:tr w:rsidR="00EB6351" w14:paraId="5BAF5A65" w14:textId="77777777">
        <w:trPr>
          <w:trHeight w:val="425"/>
          <w:jc w:val="center"/>
        </w:trPr>
        <w:tc>
          <w:tcPr>
            <w:tcW w:w="833" w:type="dxa"/>
            <w:noWrap/>
            <w:vAlign w:val="center"/>
          </w:tcPr>
          <w:p w14:paraId="27B7345A" w14:textId="77777777" w:rsidR="00EB6351" w:rsidRDefault="00FA5C3E">
            <w:pPr>
              <w:jc w:val="center"/>
              <w:rPr>
                <w:sz w:val="22"/>
              </w:rPr>
            </w:pPr>
            <w:r>
              <w:rPr>
                <w:sz w:val="22"/>
              </w:rPr>
              <w:t>129</w:t>
            </w:r>
          </w:p>
        </w:tc>
        <w:tc>
          <w:tcPr>
            <w:tcW w:w="2021" w:type="dxa"/>
            <w:noWrap/>
            <w:vAlign w:val="center"/>
          </w:tcPr>
          <w:p w14:paraId="3A6017D8" w14:textId="77777777" w:rsidR="00EB6351" w:rsidRDefault="00FA5C3E">
            <w:pPr>
              <w:jc w:val="center"/>
              <w:rPr>
                <w:sz w:val="22"/>
              </w:rPr>
            </w:pPr>
            <w:r>
              <w:rPr>
                <w:sz w:val="22"/>
              </w:rPr>
              <w:t>23111</w:t>
            </w:r>
          </w:p>
        </w:tc>
        <w:tc>
          <w:tcPr>
            <w:tcW w:w="3152" w:type="dxa"/>
            <w:noWrap/>
            <w:vAlign w:val="center"/>
          </w:tcPr>
          <w:p w14:paraId="137F8753" w14:textId="77777777" w:rsidR="00EB6351" w:rsidRDefault="00FA5C3E">
            <w:pPr>
              <w:jc w:val="center"/>
              <w:rPr>
                <w:sz w:val="22"/>
              </w:rPr>
            </w:pPr>
            <w:r>
              <w:rPr>
                <w:sz w:val="22"/>
              </w:rPr>
              <w:t>民办自考类博士生</w:t>
            </w:r>
          </w:p>
        </w:tc>
        <w:tc>
          <w:tcPr>
            <w:tcW w:w="2290" w:type="dxa"/>
            <w:noWrap/>
            <w:vAlign w:val="center"/>
          </w:tcPr>
          <w:p w14:paraId="1E772411" w14:textId="77777777" w:rsidR="00EB6351" w:rsidRDefault="00EB6351">
            <w:pPr>
              <w:jc w:val="center"/>
              <w:rPr>
                <w:sz w:val="22"/>
              </w:rPr>
            </w:pPr>
          </w:p>
        </w:tc>
      </w:tr>
      <w:tr w:rsidR="00EB6351" w14:paraId="24D6FA15" w14:textId="77777777">
        <w:trPr>
          <w:trHeight w:val="425"/>
          <w:jc w:val="center"/>
        </w:trPr>
        <w:tc>
          <w:tcPr>
            <w:tcW w:w="833" w:type="dxa"/>
            <w:noWrap/>
            <w:vAlign w:val="center"/>
          </w:tcPr>
          <w:p w14:paraId="712BB3B3" w14:textId="77777777" w:rsidR="00EB6351" w:rsidRDefault="00FA5C3E">
            <w:pPr>
              <w:jc w:val="center"/>
              <w:rPr>
                <w:sz w:val="22"/>
              </w:rPr>
            </w:pPr>
            <w:r>
              <w:rPr>
                <w:sz w:val="22"/>
              </w:rPr>
              <w:lastRenderedPageBreak/>
              <w:t>130</w:t>
            </w:r>
          </w:p>
        </w:tc>
        <w:tc>
          <w:tcPr>
            <w:tcW w:w="2021" w:type="dxa"/>
            <w:noWrap/>
            <w:vAlign w:val="center"/>
          </w:tcPr>
          <w:p w14:paraId="3499C028" w14:textId="77777777" w:rsidR="00EB6351" w:rsidRDefault="00FA5C3E">
            <w:pPr>
              <w:jc w:val="center"/>
              <w:rPr>
                <w:sz w:val="22"/>
              </w:rPr>
            </w:pPr>
            <w:r>
              <w:rPr>
                <w:sz w:val="22"/>
              </w:rPr>
              <w:t>23112</w:t>
            </w:r>
          </w:p>
        </w:tc>
        <w:tc>
          <w:tcPr>
            <w:tcW w:w="3152" w:type="dxa"/>
            <w:noWrap/>
            <w:vAlign w:val="center"/>
          </w:tcPr>
          <w:p w14:paraId="096D8830" w14:textId="77777777" w:rsidR="00EB6351" w:rsidRDefault="00FA5C3E">
            <w:pPr>
              <w:jc w:val="center"/>
              <w:rPr>
                <w:sz w:val="22"/>
              </w:rPr>
            </w:pPr>
            <w:r>
              <w:rPr>
                <w:sz w:val="22"/>
              </w:rPr>
              <w:t>民办自考类博士生结业</w:t>
            </w:r>
          </w:p>
        </w:tc>
        <w:tc>
          <w:tcPr>
            <w:tcW w:w="2290" w:type="dxa"/>
            <w:noWrap/>
            <w:vAlign w:val="center"/>
          </w:tcPr>
          <w:p w14:paraId="4A0E621E" w14:textId="77777777" w:rsidR="00EB6351" w:rsidRDefault="00EB6351">
            <w:pPr>
              <w:jc w:val="center"/>
              <w:rPr>
                <w:sz w:val="22"/>
              </w:rPr>
            </w:pPr>
          </w:p>
        </w:tc>
      </w:tr>
      <w:tr w:rsidR="00EB6351" w14:paraId="033ED68E" w14:textId="77777777">
        <w:trPr>
          <w:trHeight w:val="425"/>
          <w:jc w:val="center"/>
        </w:trPr>
        <w:tc>
          <w:tcPr>
            <w:tcW w:w="833" w:type="dxa"/>
            <w:noWrap/>
            <w:vAlign w:val="center"/>
          </w:tcPr>
          <w:p w14:paraId="6644C1A8" w14:textId="77777777" w:rsidR="00EB6351" w:rsidRDefault="00FA5C3E">
            <w:pPr>
              <w:jc w:val="center"/>
              <w:rPr>
                <w:sz w:val="22"/>
              </w:rPr>
            </w:pPr>
            <w:r>
              <w:rPr>
                <w:sz w:val="22"/>
              </w:rPr>
              <w:t>131</w:t>
            </w:r>
          </w:p>
        </w:tc>
        <w:tc>
          <w:tcPr>
            <w:tcW w:w="2021" w:type="dxa"/>
            <w:noWrap/>
            <w:vAlign w:val="center"/>
          </w:tcPr>
          <w:p w14:paraId="76C6358D" w14:textId="77777777" w:rsidR="00EB6351" w:rsidRDefault="00FA5C3E">
            <w:pPr>
              <w:jc w:val="center"/>
              <w:rPr>
                <w:sz w:val="22"/>
              </w:rPr>
            </w:pPr>
            <w:r>
              <w:rPr>
                <w:sz w:val="22"/>
              </w:rPr>
              <w:t>23113</w:t>
            </w:r>
          </w:p>
        </w:tc>
        <w:tc>
          <w:tcPr>
            <w:tcW w:w="3152" w:type="dxa"/>
            <w:noWrap/>
            <w:vAlign w:val="center"/>
          </w:tcPr>
          <w:p w14:paraId="2D01552A" w14:textId="77777777" w:rsidR="00EB6351" w:rsidRDefault="00FA5C3E">
            <w:pPr>
              <w:jc w:val="center"/>
              <w:rPr>
                <w:sz w:val="22"/>
              </w:rPr>
            </w:pPr>
            <w:r>
              <w:rPr>
                <w:sz w:val="22"/>
              </w:rPr>
              <w:t>民办自考类博士生肆业</w:t>
            </w:r>
          </w:p>
        </w:tc>
        <w:tc>
          <w:tcPr>
            <w:tcW w:w="2290" w:type="dxa"/>
            <w:noWrap/>
            <w:vAlign w:val="center"/>
          </w:tcPr>
          <w:p w14:paraId="272CF850" w14:textId="77777777" w:rsidR="00EB6351" w:rsidRDefault="00EB6351">
            <w:pPr>
              <w:jc w:val="center"/>
              <w:rPr>
                <w:sz w:val="22"/>
              </w:rPr>
            </w:pPr>
          </w:p>
        </w:tc>
      </w:tr>
      <w:tr w:rsidR="00EB6351" w14:paraId="72B0D0B3" w14:textId="77777777">
        <w:trPr>
          <w:trHeight w:val="425"/>
          <w:jc w:val="center"/>
        </w:trPr>
        <w:tc>
          <w:tcPr>
            <w:tcW w:w="833" w:type="dxa"/>
            <w:noWrap/>
            <w:vAlign w:val="center"/>
          </w:tcPr>
          <w:p w14:paraId="1CB9AFA0" w14:textId="77777777" w:rsidR="00EB6351" w:rsidRDefault="00FA5C3E">
            <w:pPr>
              <w:jc w:val="center"/>
              <w:rPr>
                <w:sz w:val="22"/>
              </w:rPr>
            </w:pPr>
            <w:r>
              <w:rPr>
                <w:sz w:val="22"/>
              </w:rPr>
              <w:t>132</w:t>
            </w:r>
          </w:p>
        </w:tc>
        <w:tc>
          <w:tcPr>
            <w:tcW w:w="2021" w:type="dxa"/>
            <w:noWrap/>
            <w:vAlign w:val="center"/>
          </w:tcPr>
          <w:p w14:paraId="1A933CC9" w14:textId="77777777" w:rsidR="00EB6351" w:rsidRDefault="00FA5C3E">
            <w:pPr>
              <w:jc w:val="center"/>
              <w:rPr>
                <w:sz w:val="22"/>
              </w:rPr>
            </w:pPr>
            <w:r>
              <w:rPr>
                <w:sz w:val="22"/>
              </w:rPr>
              <w:t>23121</w:t>
            </w:r>
          </w:p>
        </w:tc>
        <w:tc>
          <w:tcPr>
            <w:tcW w:w="3152" w:type="dxa"/>
            <w:noWrap/>
            <w:vAlign w:val="center"/>
          </w:tcPr>
          <w:p w14:paraId="1D8FA338" w14:textId="77777777" w:rsidR="00EB6351" w:rsidRDefault="00FA5C3E">
            <w:pPr>
              <w:jc w:val="center"/>
              <w:rPr>
                <w:sz w:val="22"/>
              </w:rPr>
            </w:pPr>
            <w:r>
              <w:rPr>
                <w:sz w:val="22"/>
              </w:rPr>
              <w:t>民办自考类硕士生</w:t>
            </w:r>
          </w:p>
        </w:tc>
        <w:tc>
          <w:tcPr>
            <w:tcW w:w="2290" w:type="dxa"/>
            <w:noWrap/>
            <w:vAlign w:val="center"/>
          </w:tcPr>
          <w:p w14:paraId="2A7557AA" w14:textId="77777777" w:rsidR="00EB6351" w:rsidRDefault="00EB6351">
            <w:pPr>
              <w:jc w:val="center"/>
              <w:rPr>
                <w:sz w:val="22"/>
              </w:rPr>
            </w:pPr>
          </w:p>
        </w:tc>
      </w:tr>
      <w:tr w:rsidR="00EB6351" w14:paraId="2B493D42" w14:textId="77777777">
        <w:trPr>
          <w:trHeight w:val="425"/>
          <w:jc w:val="center"/>
        </w:trPr>
        <w:tc>
          <w:tcPr>
            <w:tcW w:w="833" w:type="dxa"/>
            <w:noWrap/>
            <w:vAlign w:val="center"/>
          </w:tcPr>
          <w:p w14:paraId="044348DC" w14:textId="77777777" w:rsidR="00EB6351" w:rsidRDefault="00FA5C3E">
            <w:pPr>
              <w:jc w:val="center"/>
              <w:rPr>
                <w:sz w:val="22"/>
              </w:rPr>
            </w:pPr>
            <w:r>
              <w:rPr>
                <w:sz w:val="22"/>
              </w:rPr>
              <w:t>133</w:t>
            </w:r>
          </w:p>
        </w:tc>
        <w:tc>
          <w:tcPr>
            <w:tcW w:w="2021" w:type="dxa"/>
            <w:noWrap/>
            <w:vAlign w:val="center"/>
          </w:tcPr>
          <w:p w14:paraId="244ECDB5" w14:textId="77777777" w:rsidR="00EB6351" w:rsidRDefault="00FA5C3E">
            <w:pPr>
              <w:jc w:val="center"/>
              <w:rPr>
                <w:sz w:val="22"/>
              </w:rPr>
            </w:pPr>
            <w:r>
              <w:rPr>
                <w:sz w:val="22"/>
              </w:rPr>
              <w:t>23122</w:t>
            </w:r>
          </w:p>
        </w:tc>
        <w:tc>
          <w:tcPr>
            <w:tcW w:w="3152" w:type="dxa"/>
            <w:noWrap/>
            <w:vAlign w:val="center"/>
          </w:tcPr>
          <w:p w14:paraId="7E364B8D" w14:textId="77777777" w:rsidR="00EB6351" w:rsidRDefault="00FA5C3E">
            <w:pPr>
              <w:jc w:val="center"/>
              <w:rPr>
                <w:sz w:val="22"/>
              </w:rPr>
            </w:pPr>
            <w:r>
              <w:rPr>
                <w:sz w:val="22"/>
              </w:rPr>
              <w:t>民办自考类硕士生结业</w:t>
            </w:r>
          </w:p>
        </w:tc>
        <w:tc>
          <w:tcPr>
            <w:tcW w:w="2290" w:type="dxa"/>
            <w:noWrap/>
            <w:vAlign w:val="center"/>
          </w:tcPr>
          <w:p w14:paraId="03FD6646" w14:textId="77777777" w:rsidR="00EB6351" w:rsidRDefault="00EB6351">
            <w:pPr>
              <w:jc w:val="center"/>
              <w:rPr>
                <w:sz w:val="22"/>
              </w:rPr>
            </w:pPr>
          </w:p>
        </w:tc>
      </w:tr>
      <w:tr w:rsidR="00EB6351" w14:paraId="2B43D1D9" w14:textId="77777777">
        <w:trPr>
          <w:trHeight w:val="425"/>
          <w:jc w:val="center"/>
        </w:trPr>
        <w:tc>
          <w:tcPr>
            <w:tcW w:w="833" w:type="dxa"/>
            <w:noWrap/>
            <w:vAlign w:val="center"/>
          </w:tcPr>
          <w:p w14:paraId="33BFDECD" w14:textId="77777777" w:rsidR="00EB6351" w:rsidRDefault="00FA5C3E">
            <w:pPr>
              <w:jc w:val="center"/>
              <w:rPr>
                <w:sz w:val="22"/>
              </w:rPr>
            </w:pPr>
            <w:r>
              <w:rPr>
                <w:sz w:val="22"/>
              </w:rPr>
              <w:t>134</w:t>
            </w:r>
          </w:p>
        </w:tc>
        <w:tc>
          <w:tcPr>
            <w:tcW w:w="2021" w:type="dxa"/>
            <w:noWrap/>
            <w:vAlign w:val="center"/>
          </w:tcPr>
          <w:p w14:paraId="62D31F6F" w14:textId="77777777" w:rsidR="00EB6351" w:rsidRDefault="00FA5C3E">
            <w:pPr>
              <w:jc w:val="center"/>
              <w:rPr>
                <w:sz w:val="22"/>
              </w:rPr>
            </w:pPr>
            <w:r>
              <w:rPr>
                <w:sz w:val="22"/>
              </w:rPr>
              <w:t>23123</w:t>
            </w:r>
          </w:p>
        </w:tc>
        <w:tc>
          <w:tcPr>
            <w:tcW w:w="3152" w:type="dxa"/>
            <w:noWrap/>
            <w:vAlign w:val="center"/>
          </w:tcPr>
          <w:p w14:paraId="5869D1AB" w14:textId="77777777" w:rsidR="00EB6351" w:rsidRDefault="00FA5C3E">
            <w:pPr>
              <w:jc w:val="center"/>
              <w:rPr>
                <w:sz w:val="22"/>
              </w:rPr>
            </w:pPr>
            <w:r>
              <w:rPr>
                <w:sz w:val="22"/>
              </w:rPr>
              <w:t>民办自考类硕士生肆业</w:t>
            </w:r>
          </w:p>
        </w:tc>
        <w:tc>
          <w:tcPr>
            <w:tcW w:w="2290" w:type="dxa"/>
            <w:noWrap/>
            <w:vAlign w:val="center"/>
          </w:tcPr>
          <w:p w14:paraId="6E9D7FFC" w14:textId="77777777" w:rsidR="00EB6351" w:rsidRDefault="00EB6351">
            <w:pPr>
              <w:jc w:val="center"/>
              <w:rPr>
                <w:sz w:val="22"/>
              </w:rPr>
            </w:pPr>
          </w:p>
        </w:tc>
      </w:tr>
      <w:tr w:rsidR="00EB6351" w14:paraId="77BAA9DB" w14:textId="77777777">
        <w:trPr>
          <w:trHeight w:val="425"/>
          <w:jc w:val="center"/>
        </w:trPr>
        <w:tc>
          <w:tcPr>
            <w:tcW w:w="833" w:type="dxa"/>
            <w:noWrap/>
            <w:vAlign w:val="center"/>
          </w:tcPr>
          <w:p w14:paraId="63D62980" w14:textId="77777777" w:rsidR="00EB6351" w:rsidRDefault="00FA5C3E">
            <w:pPr>
              <w:jc w:val="center"/>
              <w:rPr>
                <w:sz w:val="22"/>
              </w:rPr>
            </w:pPr>
            <w:r>
              <w:rPr>
                <w:sz w:val="22"/>
              </w:rPr>
              <w:t>135</w:t>
            </w:r>
          </w:p>
        </w:tc>
        <w:tc>
          <w:tcPr>
            <w:tcW w:w="2021" w:type="dxa"/>
            <w:noWrap/>
            <w:vAlign w:val="center"/>
          </w:tcPr>
          <w:p w14:paraId="2A031221" w14:textId="77777777" w:rsidR="00EB6351" w:rsidRDefault="00FA5C3E">
            <w:pPr>
              <w:jc w:val="center"/>
              <w:rPr>
                <w:sz w:val="22"/>
              </w:rPr>
            </w:pPr>
            <w:r>
              <w:rPr>
                <w:sz w:val="22"/>
              </w:rPr>
              <w:t>23131</w:t>
            </w:r>
          </w:p>
        </w:tc>
        <w:tc>
          <w:tcPr>
            <w:tcW w:w="3152" w:type="dxa"/>
            <w:noWrap/>
            <w:vAlign w:val="center"/>
          </w:tcPr>
          <w:p w14:paraId="52DB54C7" w14:textId="77777777" w:rsidR="00EB6351" w:rsidRDefault="00FA5C3E">
            <w:pPr>
              <w:jc w:val="center"/>
              <w:rPr>
                <w:sz w:val="22"/>
              </w:rPr>
            </w:pPr>
            <w:r>
              <w:rPr>
                <w:sz w:val="22"/>
              </w:rPr>
              <w:t>民办自考类研班</w:t>
            </w:r>
          </w:p>
        </w:tc>
        <w:tc>
          <w:tcPr>
            <w:tcW w:w="2290" w:type="dxa"/>
            <w:noWrap/>
            <w:vAlign w:val="center"/>
          </w:tcPr>
          <w:p w14:paraId="43503980" w14:textId="77777777" w:rsidR="00EB6351" w:rsidRDefault="00EB6351">
            <w:pPr>
              <w:jc w:val="center"/>
              <w:rPr>
                <w:sz w:val="22"/>
              </w:rPr>
            </w:pPr>
          </w:p>
        </w:tc>
      </w:tr>
      <w:tr w:rsidR="00EB6351" w14:paraId="1F27CF48" w14:textId="77777777">
        <w:trPr>
          <w:trHeight w:val="425"/>
          <w:jc w:val="center"/>
        </w:trPr>
        <w:tc>
          <w:tcPr>
            <w:tcW w:w="833" w:type="dxa"/>
            <w:noWrap/>
            <w:vAlign w:val="center"/>
          </w:tcPr>
          <w:p w14:paraId="4F1325E7" w14:textId="77777777" w:rsidR="00EB6351" w:rsidRDefault="00FA5C3E">
            <w:pPr>
              <w:jc w:val="center"/>
              <w:rPr>
                <w:sz w:val="22"/>
              </w:rPr>
            </w:pPr>
            <w:r>
              <w:rPr>
                <w:sz w:val="22"/>
              </w:rPr>
              <w:t>136</w:t>
            </w:r>
          </w:p>
        </w:tc>
        <w:tc>
          <w:tcPr>
            <w:tcW w:w="2021" w:type="dxa"/>
            <w:noWrap/>
            <w:vAlign w:val="center"/>
          </w:tcPr>
          <w:p w14:paraId="2CA1E5C3" w14:textId="77777777" w:rsidR="00EB6351" w:rsidRDefault="00FA5C3E">
            <w:pPr>
              <w:jc w:val="center"/>
              <w:rPr>
                <w:sz w:val="22"/>
              </w:rPr>
            </w:pPr>
            <w:r>
              <w:rPr>
                <w:sz w:val="22"/>
              </w:rPr>
              <w:t>23201</w:t>
            </w:r>
          </w:p>
        </w:tc>
        <w:tc>
          <w:tcPr>
            <w:tcW w:w="3152" w:type="dxa"/>
            <w:noWrap/>
            <w:vAlign w:val="center"/>
          </w:tcPr>
          <w:p w14:paraId="59F83152" w14:textId="77777777" w:rsidR="00EB6351" w:rsidRDefault="00FA5C3E">
            <w:pPr>
              <w:jc w:val="center"/>
              <w:rPr>
                <w:sz w:val="22"/>
              </w:rPr>
            </w:pPr>
            <w:r>
              <w:rPr>
                <w:sz w:val="22"/>
              </w:rPr>
              <w:t>民办自考类本科生</w:t>
            </w:r>
          </w:p>
        </w:tc>
        <w:tc>
          <w:tcPr>
            <w:tcW w:w="2290" w:type="dxa"/>
            <w:noWrap/>
            <w:vAlign w:val="center"/>
          </w:tcPr>
          <w:p w14:paraId="2188FB92" w14:textId="77777777" w:rsidR="00EB6351" w:rsidRDefault="00EB6351">
            <w:pPr>
              <w:jc w:val="center"/>
              <w:rPr>
                <w:sz w:val="22"/>
              </w:rPr>
            </w:pPr>
          </w:p>
        </w:tc>
      </w:tr>
      <w:tr w:rsidR="00EB6351" w14:paraId="372FEE85" w14:textId="77777777">
        <w:trPr>
          <w:trHeight w:val="425"/>
          <w:jc w:val="center"/>
        </w:trPr>
        <w:tc>
          <w:tcPr>
            <w:tcW w:w="833" w:type="dxa"/>
            <w:noWrap/>
            <w:vAlign w:val="center"/>
          </w:tcPr>
          <w:p w14:paraId="5547BC52" w14:textId="77777777" w:rsidR="00EB6351" w:rsidRDefault="00FA5C3E">
            <w:pPr>
              <w:jc w:val="center"/>
              <w:rPr>
                <w:sz w:val="22"/>
              </w:rPr>
            </w:pPr>
            <w:r>
              <w:rPr>
                <w:sz w:val="22"/>
              </w:rPr>
              <w:t>137</w:t>
            </w:r>
          </w:p>
        </w:tc>
        <w:tc>
          <w:tcPr>
            <w:tcW w:w="2021" w:type="dxa"/>
            <w:noWrap/>
            <w:vAlign w:val="center"/>
          </w:tcPr>
          <w:p w14:paraId="3C107459" w14:textId="77777777" w:rsidR="00EB6351" w:rsidRDefault="00FA5C3E">
            <w:pPr>
              <w:jc w:val="center"/>
              <w:rPr>
                <w:sz w:val="22"/>
              </w:rPr>
            </w:pPr>
            <w:r>
              <w:rPr>
                <w:sz w:val="22"/>
              </w:rPr>
              <w:t>23202</w:t>
            </w:r>
          </w:p>
        </w:tc>
        <w:tc>
          <w:tcPr>
            <w:tcW w:w="3152" w:type="dxa"/>
            <w:noWrap/>
            <w:vAlign w:val="center"/>
          </w:tcPr>
          <w:p w14:paraId="5E4C5D03" w14:textId="77777777" w:rsidR="00EB6351" w:rsidRDefault="00FA5C3E">
            <w:pPr>
              <w:jc w:val="center"/>
              <w:rPr>
                <w:sz w:val="22"/>
              </w:rPr>
            </w:pPr>
            <w:r>
              <w:rPr>
                <w:sz w:val="22"/>
              </w:rPr>
              <w:t>民办自考类本科生结业</w:t>
            </w:r>
          </w:p>
        </w:tc>
        <w:tc>
          <w:tcPr>
            <w:tcW w:w="2290" w:type="dxa"/>
            <w:noWrap/>
            <w:vAlign w:val="center"/>
          </w:tcPr>
          <w:p w14:paraId="32991E66" w14:textId="77777777" w:rsidR="00EB6351" w:rsidRDefault="00EB6351">
            <w:pPr>
              <w:jc w:val="center"/>
              <w:rPr>
                <w:sz w:val="22"/>
              </w:rPr>
            </w:pPr>
          </w:p>
        </w:tc>
      </w:tr>
      <w:tr w:rsidR="00EB6351" w14:paraId="5F665E04" w14:textId="77777777">
        <w:trPr>
          <w:trHeight w:val="425"/>
          <w:jc w:val="center"/>
        </w:trPr>
        <w:tc>
          <w:tcPr>
            <w:tcW w:w="833" w:type="dxa"/>
            <w:noWrap/>
            <w:vAlign w:val="center"/>
          </w:tcPr>
          <w:p w14:paraId="44DE3863" w14:textId="77777777" w:rsidR="00EB6351" w:rsidRDefault="00FA5C3E">
            <w:pPr>
              <w:jc w:val="center"/>
              <w:rPr>
                <w:sz w:val="22"/>
              </w:rPr>
            </w:pPr>
            <w:r>
              <w:rPr>
                <w:sz w:val="22"/>
              </w:rPr>
              <w:t>138</w:t>
            </w:r>
          </w:p>
        </w:tc>
        <w:tc>
          <w:tcPr>
            <w:tcW w:w="2021" w:type="dxa"/>
            <w:noWrap/>
            <w:vAlign w:val="center"/>
          </w:tcPr>
          <w:p w14:paraId="1C26002A" w14:textId="77777777" w:rsidR="00EB6351" w:rsidRDefault="00FA5C3E">
            <w:pPr>
              <w:jc w:val="center"/>
              <w:rPr>
                <w:sz w:val="22"/>
              </w:rPr>
            </w:pPr>
            <w:r>
              <w:rPr>
                <w:sz w:val="22"/>
              </w:rPr>
              <w:t>23203</w:t>
            </w:r>
          </w:p>
        </w:tc>
        <w:tc>
          <w:tcPr>
            <w:tcW w:w="3152" w:type="dxa"/>
            <w:noWrap/>
            <w:vAlign w:val="center"/>
          </w:tcPr>
          <w:p w14:paraId="78E108B2" w14:textId="77777777" w:rsidR="00EB6351" w:rsidRDefault="00FA5C3E">
            <w:pPr>
              <w:jc w:val="center"/>
              <w:rPr>
                <w:sz w:val="22"/>
              </w:rPr>
            </w:pPr>
            <w:r>
              <w:rPr>
                <w:sz w:val="22"/>
              </w:rPr>
              <w:t>民办自考类本科生肆业</w:t>
            </w:r>
          </w:p>
        </w:tc>
        <w:tc>
          <w:tcPr>
            <w:tcW w:w="2290" w:type="dxa"/>
            <w:noWrap/>
            <w:vAlign w:val="center"/>
          </w:tcPr>
          <w:p w14:paraId="6C1792C4" w14:textId="77777777" w:rsidR="00EB6351" w:rsidRDefault="00EB6351">
            <w:pPr>
              <w:jc w:val="center"/>
              <w:rPr>
                <w:sz w:val="22"/>
              </w:rPr>
            </w:pPr>
          </w:p>
        </w:tc>
      </w:tr>
      <w:tr w:rsidR="00EB6351" w14:paraId="57B9DBCE" w14:textId="77777777">
        <w:trPr>
          <w:trHeight w:val="425"/>
          <w:jc w:val="center"/>
        </w:trPr>
        <w:tc>
          <w:tcPr>
            <w:tcW w:w="833" w:type="dxa"/>
            <w:noWrap/>
            <w:vAlign w:val="center"/>
          </w:tcPr>
          <w:p w14:paraId="7531A02F" w14:textId="77777777" w:rsidR="00EB6351" w:rsidRDefault="00FA5C3E">
            <w:pPr>
              <w:jc w:val="center"/>
              <w:rPr>
                <w:sz w:val="22"/>
              </w:rPr>
            </w:pPr>
            <w:r>
              <w:rPr>
                <w:sz w:val="22"/>
              </w:rPr>
              <w:t>139</w:t>
            </w:r>
          </w:p>
        </w:tc>
        <w:tc>
          <w:tcPr>
            <w:tcW w:w="2021" w:type="dxa"/>
            <w:noWrap/>
            <w:vAlign w:val="center"/>
          </w:tcPr>
          <w:p w14:paraId="0BDB1806" w14:textId="77777777" w:rsidR="00EB6351" w:rsidRDefault="00FA5C3E">
            <w:pPr>
              <w:jc w:val="center"/>
              <w:rPr>
                <w:sz w:val="22"/>
              </w:rPr>
            </w:pPr>
            <w:r>
              <w:rPr>
                <w:sz w:val="22"/>
              </w:rPr>
              <w:t>23301</w:t>
            </w:r>
          </w:p>
        </w:tc>
        <w:tc>
          <w:tcPr>
            <w:tcW w:w="3152" w:type="dxa"/>
            <w:noWrap/>
            <w:vAlign w:val="center"/>
          </w:tcPr>
          <w:p w14:paraId="6F3555D9" w14:textId="77777777" w:rsidR="00EB6351" w:rsidRDefault="00FA5C3E">
            <w:pPr>
              <w:jc w:val="center"/>
              <w:rPr>
                <w:sz w:val="22"/>
              </w:rPr>
            </w:pPr>
            <w:r>
              <w:rPr>
                <w:sz w:val="22"/>
              </w:rPr>
              <w:t>民办自考类专科生</w:t>
            </w:r>
          </w:p>
        </w:tc>
        <w:tc>
          <w:tcPr>
            <w:tcW w:w="2290" w:type="dxa"/>
            <w:noWrap/>
            <w:vAlign w:val="center"/>
          </w:tcPr>
          <w:p w14:paraId="6C2B6475" w14:textId="77777777" w:rsidR="00EB6351" w:rsidRDefault="00EB6351">
            <w:pPr>
              <w:jc w:val="center"/>
              <w:rPr>
                <w:sz w:val="22"/>
              </w:rPr>
            </w:pPr>
          </w:p>
        </w:tc>
      </w:tr>
      <w:tr w:rsidR="00EB6351" w14:paraId="2C60C903" w14:textId="77777777">
        <w:trPr>
          <w:trHeight w:val="425"/>
          <w:jc w:val="center"/>
        </w:trPr>
        <w:tc>
          <w:tcPr>
            <w:tcW w:w="833" w:type="dxa"/>
            <w:noWrap/>
            <w:vAlign w:val="center"/>
          </w:tcPr>
          <w:p w14:paraId="10325F0E" w14:textId="77777777" w:rsidR="00EB6351" w:rsidRDefault="00FA5C3E">
            <w:pPr>
              <w:jc w:val="center"/>
              <w:rPr>
                <w:sz w:val="22"/>
              </w:rPr>
            </w:pPr>
            <w:r>
              <w:rPr>
                <w:sz w:val="22"/>
              </w:rPr>
              <w:t>140</w:t>
            </w:r>
          </w:p>
        </w:tc>
        <w:tc>
          <w:tcPr>
            <w:tcW w:w="2021" w:type="dxa"/>
            <w:noWrap/>
            <w:vAlign w:val="center"/>
          </w:tcPr>
          <w:p w14:paraId="7775612B" w14:textId="77777777" w:rsidR="00EB6351" w:rsidRDefault="00FA5C3E">
            <w:pPr>
              <w:jc w:val="center"/>
              <w:rPr>
                <w:sz w:val="22"/>
              </w:rPr>
            </w:pPr>
            <w:r>
              <w:rPr>
                <w:sz w:val="22"/>
              </w:rPr>
              <w:t>23302</w:t>
            </w:r>
          </w:p>
        </w:tc>
        <w:tc>
          <w:tcPr>
            <w:tcW w:w="3152" w:type="dxa"/>
            <w:noWrap/>
            <w:vAlign w:val="center"/>
          </w:tcPr>
          <w:p w14:paraId="6D1D9A97" w14:textId="77777777" w:rsidR="00EB6351" w:rsidRDefault="00FA5C3E">
            <w:pPr>
              <w:jc w:val="center"/>
              <w:rPr>
                <w:sz w:val="22"/>
              </w:rPr>
            </w:pPr>
            <w:r>
              <w:rPr>
                <w:sz w:val="22"/>
              </w:rPr>
              <w:t>民办自考类专科生结业</w:t>
            </w:r>
          </w:p>
        </w:tc>
        <w:tc>
          <w:tcPr>
            <w:tcW w:w="2290" w:type="dxa"/>
            <w:noWrap/>
            <w:vAlign w:val="center"/>
          </w:tcPr>
          <w:p w14:paraId="23C08952" w14:textId="77777777" w:rsidR="00EB6351" w:rsidRDefault="00EB6351">
            <w:pPr>
              <w:jc w:val="center"/>
              <w:rPr>
                <w:sz w:val="22"/>
              </w:rPr>
            </w:pPr>
          </w:p>
        </w:tc>
      </w:tr>
      <w:tr w:rsidR="00EB6351" w14:paraId="43C5438A" w14:textId="77777777">
        <w:trPr>
          <w:trHeight w:val="425"/>
          <w:jc w:val="center"/>
        </w:trPr>
        <w:tc>
          <w:tcPr>
            <w:tcW w:w="833" w:type="dxa"/>
            <w:noWrap/>
            <w:vAlign w:val="center"/>
          </w:tcPr>
          <w:p w14:paraId="180C30BD" w14:textId="77777777" w:rsidR="00EB6351" w:rsidRDefault="00FA5C3E">
            <w:pPr>
              <w:jc w:val="center"/>
              <w:rPr>
                <w:sz w:val="22"/>
              </w:rPr>
            </w:pPr>
            <w:r>
              <w:rPr>
                <w:sz w:val="22"/>
              </w:rPr>
              <w:t>141</w:t>
            </w:r>
          </w:p>
        </w:tc>
        <w:tc>
          <w:tcPr>
            <w:tcW w:w="2021" w:type="dxa"/>
            <w:noWrap/>
            <w:vAlign w:val="center"/>
          </w:tcPr>
          <w:p w14:paraId="26B6826D" w14:textId="77777777" w:rsidR="00EB6351" w:rsidRDefault="00FA5C3E">
            <w:pPr>
              <w:jc w:val="center"/>
              <w:rPr>
                <w:sz w:val="22"/>
              </w:rPr>
            </w:pPr>
            <w:r>
              <w:rPr>
                <w:sz w:val="22"/>
              </w:rPr>
              <w:t>23303</w:t>
            </w:r>
          </w:p>
        </w:tc>
        <w:tc>
          <w:tcPr>
            <w:tcW w:w="3152" w:type="dxa"/>
            <w:noWrap/>
            <w:vAlign w:val="center"/>
          </w:tcPr>
          <w:p w14:paraId="42B6592D" w14:textId="77777777" w:rsidR="00EB6351" w:rsidRDefault="00FA5C3E">
            <w:pPr>
              <w:jc w:val="center"/>
              <w:rPr>
                <w:sz w:val="22"/>
              </w:rPr>
            </w:pPr>
            <w:r>
              <w:rPr>
                <w:sz w:val="22"/>
              </w:rPr>
              <w:t>民办自考类专科生肆业</w:t>
            </w:r>
          </w:p>
        </w:tc>
        <w:tc>
          <w:tcPr>
            <w:tcW w:w="2290" w:type="dxa"/>
            <w:noWrap/>
            <w:vAlign w:val="center"/>
          </w:tcPr>
          <w:p w14:paraId="6887FB6C" w14:textId="77777777" w:rsidR="00EB6351" w:rsidRDefault="00EB6351">
            <w:pPr>
              <w:jc w:val="center"/>
              <w:rPr>
                <w:sz w:val="22"/>
              </w:rPr>
            </w:pPr>
          </w:p>
        </w:tc>
      </w:tr>
      <w:tr w:rsidR="00EB6351" w14:paraId="28994794" w14:textId="77777777">
        <w:trPr>
          <w:trHeight w:val="425"/>
          <w:jc w:val="center"/>
        </w:trPr>
        <w:tc>
          <w:tcPr>
            <w:tcW w:w="833" w:type="dxa"/>
            <w:noWrap/>
            <w:vAlign w:val="center"/>
          </w:tcPr>
          <w:p w14:paraId="01BCCECB" w14:textId="77777777" w:rsidR="00EB6351" w:rsidRDefault="00FA5C3E">
            <w:pPr>
              <w:jc w:val="center"/>
              <w:rPr>
                <w:sz w:val="22"/>
              </w:rPr>
            </w:pPr>
            <w:r>
              <w:rPr>
                <w:sz w:val="22"/>
              </w:rPr>
              <w:t>142</w:t>
            </w:r>
          </w:p>
        </w:tc>
        <w:tc>
          <w:tcPr>
            <w:tcW w:w="2021" w:type="dxa"/>
            <w:noWrap/>
            <w:vAlign w:val="center"/>
          </w:tcPr>
          <w:p w14:paraId="4355E410" w14:textId="77777777" w:rsidR="00EB6351" w:rsidRDefault="00FA5C3E">
            <w:pPr>
              <w:jc w:val="center"/>
              <w:rPr>
                <w:sz w:val="22"/>
              </w:rPr>
            </w:pPr>
            <w:r>
              <w:rPr>
                <w:sz w:val="22"/>
              </w:rPr>
              <w:t>23401</w:t>
            </w:r>
          </w:p>
        </w:tc>
        <w:tc>
          <w:tcPr>
            <w:tcW w:w="3152" w:type="dxa"/>
            <w:noWrap/>
            <w:vAlign w:val="center"/>
          </w:tcPr>
          <w:p w14:paraId="511B1AFF" w14:textId="77777777" w:rsidR="00EB6351" w:rsidRDefault="00FA5C3E">
            <w:pPr>
              <w:jc w:val="center"/>
              <w:rPr>
                <w:sz w:val="22"/>
              </w:rPr>
            </w:pPr>
            <w:r>
              <w:rPr>
                <w:sz w:val="22"/>
              </w:rPr>
              <w:t>民办自考类双学位毕业</w:t>
            </w:r>
          </w:p>
        </w:tc>
        <w:tc>
          <w:tcPr>
            <w:tcW w:w="2290" w:type="dxa"/>
            <w:noWrap/>
            <w:vAlign w:val="center"/>
          </w:tcPr>
          <w:p w14:paraId="17E789AC" w14:textId="77777777" w:rsidR="00EB6351" w:rsidRDefault="00EB6351">
            <w:pPr>
              <w:jc w:val="center"/>
              <w:rPr>
                <w:sz w:val="22"/>
              </w:rPr>
            </w:pPr>
          </w:p>
        </w:tc>
      </w:tr>
      <w:tr w:rsidR="00EB6351" w14:paraId="449BF4FD" w14:textId="77777777">
        <w:trPr>
          <w:trHeight w:val="425"/>
          <w:jc w:val="center"/>
        </w:trPr>
        <w:tc>
          <w:tcPr>
            <w:tcW w:w="833" w:type="dxa"/>
            <w:noWrap/>
            <w:vAlign w:val="center"/>
          </w:tcPr>
          <w:p w14:paraId="1B5BC62B" w14:textId="77777777" w:rsidR="00EB6351" w:rsidRDefault="00FA5C3E">
            <w:pPr>
              <w:jc w:val="center"/>
              <w:rPr>
                <w:sz w:val="22"/>
              </w:rPr>
            </w:pPr>
            <w:r>
              <w:rPr>
                <w:sz w:val="22"/>
              </w:rPr>
              <w:t>143</w:t>
            </w:r>
          </w:p>
        </w:tc>
        <w:tc>
          <w:tcPr>
            <w:tcW w:w="2021" w:type="dxa"/>
            <w:noWrap/>
            <w:vAlign w:val="center"/>
          </w:tcPr>
          <w:p w14:paraId="2ACE2B73" w14:textId="77777777" w:rsidR="00EB6351" w:rsidRDefault="00FA5C3E">
            <w:pPr>
              <w:jc w:val="center"/>
              <w:rPr>
                <w:sz w:val="22"/>
              </w:rPr>
            </w:pPr>
            <w:r>
              <w:rPr>
                <w:sz w:val="22"/>
              </w:rPr>
              <w:t>23501</w:t>
            </w:r>
          </w:p>
        </w:tc>
        <w:tc>
          <w:tcPr>
            <w:tcW w:w="3152" w:type="dxa"/>
            <w:noWrap/>
            <w:vAlign w:val="center"/>
          </w:tcPr>
          <w:p w14:paraId="4265ADB9" w14:textId="77777777" w:rsidR="00EB6351" w:rsidRDefault="00FA5C3E">
            <w:pPr>
              <w:jc w:val="center"/>
              <w:rPr>
                <w:sz w:val="22"/>
              </w:rPr>
            </w:pPr>
            <w:r>
              <w:rPr>
                <w:sz w:val="22"/>
              </w:rPr>
              <w:t>民办自考类高职</w:t>
            </w:r>
          </w:p>
        </w:tc>
        <w:tc>
          <w:tcPr>
            <w:tcW w:w="2290" w:type="dxa"/>
            <w:noWrap/>
            <w:vAlign w:val="center"/>
          </w:tcPr>
          <w:p w14:paraId="51C66EF8" w14:textId="77777777" w:rsidR="00EB6351" w:rsidRDefault="00EB6351">
            <w:pPr>
              <w:jc w:val="center"/>
              <w:rPr>
                <w:sz w:val="22"/>
              </w:rPr>
            </w:pPr>
          </w:p>
        </w:tc>
      </w:tr>
      <w:tr w:rsidR="00EB6351" w14:paraId="52629B71" w14:textId="77777777">
        <w:trPr>
          <w:trHeight w:val="425"/>
          <w:jc w:val="center"/>
        </w:trPr>
        <w:tc>
          <w:tcPr>
            <w:tcW w:w="833" w:type="dxa"/>
            <w:noWrap/>
            <w:vAlign w:val="center"/>
          </w:tcPr>
          <w:p w14:paraId="2E126008" w14:textId="77777777" w:rsidR="00EB6351" w:rsidRDefault="00FA5C3E">
            <w:pPr>
              <w:jc w:val="center"/>
              <w:rPr>
                <w:sz w:val="22"/>
              </w:rPr>
            </w:pPr>
            <w:r>
              <w:rPr>
                <w:sz w:val="22"/>
              </w:rPr>
              <w:t>144</w:t>
            </w:r>
          </w:p>
        </w:tc>
        <w:tc>
          <w:tcPr>
            <w:tcW w:w="2021" w:type="dxa"/>
            <w:noWrap/>
            <w:vAlign w:val="center"/>
          </w:tcPr>
          <w:p w14:paraId="11FAEFBF" w14:textId="77777777" w:rsidR="00EB6351" w:rsidRDefault="00FA5C3E">
            <w:pPr>
              <w:jc w:val="center"/>
              <w:rPr>
                <w:sz w:val="22"/>
              </w:rPr>
            </w:pPr>
            <w:r>
              <w:rPr>
                <w:sz w:val="22"/>
              </w:rPr>
              <w:t>23601</w:t>
            </w:r>
          </w:p>
        </w:tc>
        <w:tc>
          <w:tcPr>
            <w:tcW w:w="3152" w:type="dxa"/>
            <w:noWrap/>
            <w:vAlign w:val="center"/>
          </w:tcPr>
          <w:p w14:paraId="62CC27E2" w14:textId="77777777" w:rsidR="00EB6351" w:rsidRDefault="00FA5C3E">
            <w:pPr>
              <w:jc w:val="center"/>
              <w:rPr>
                <w:sz w:val="22"/>
              </w:rPr>
            </w:pPr>
            <w:r>
              <w:rPr>
                <w:sz w:val="22"/>
              </w:rPr>
              <w:t>民办自考类中等职业教育</w:t>
            </w:r>
          </w:p>
        </w:tc>
        <w:tc>
          <w:tcPr>
            <w:tcW w:w="2290" w:type="dxa"/>
            <w:noWrap/>
            <w:vAlign w:val="center"/>
          </w:tcPr>
          <w:p w14:paraId="4D22FD77" w14:textId="77777777" w:rsidR="00EB6351" w:rsidRDefault="00EB6351">
            <w:pPr>
              <w:jc w:val="center"/>
              <w:rPr>
                <w:sz w:val="22"/>
              </w:rPr>
            </w:pPr>
          </w:p>
        </w:tc>
      </w:tr>
      <w:tr w:rsidR="00EB6351" w14:paraId="3285C3EC" w14:textId="77777777">
        <w:trPr>
          <w:trHeight w:val="425"/>
          <w:jc w:val="center"/>
        </w:trPr>
        <w:tc>
          <w:tcPr>
            <w:tcW w:w="833" w:type="dxa"/>
            <w:noWrap/>
            <w:vAlign w:val="center"/>
          </w:tcPr>
          <w:p w14:paraId="2BF21665" w14:textId="77777777" w:rsidR="00EB6351" w:rsidRDefault="00FA5C3E">
            <w:pPr>
              <w:jc w:val="center"/>
              <w:rPr>
                <w:sz w:val="22"/>
              </w:rPr>
            </w:pPr>
            <w:r>
              <w:rPr>
                <w:sz w:val="22"/>
              </w:rPr>
              <w:t>145</w:t>
            </w:r>
          </w:p>
        </w:tc>
        <w:tc>
          <w:tcPr>
            <w:tcW w:w="2021" w:type="dxa"/>
            <w:noWrap/>
            <w:vAlign w:val="center"/>
          </w:tcPr>
          <w:p w14:paraId="0151DA17" w14:textId="77777777" w:rsidR="00EB6351" w:rsidRDefault="00FA5C3E">
            <w:pPr>
              <w:jc w:val="center"/>
              <w:rPr>
                <w:sz w:val="22"/>
              </w:rPr>
            </w:pPr>
            <w:r>
              <w:rPr>
                <w:sz w:val="22"/>
              </w:rPr>
              <w:t>23602</w:t>
            </w:r>
          </w:p>
        </w:tc>
        <w:tc>
          <w:tcPr>
            <w:tcW w:w="3152" w:type="dxa"/>
            <w:noWrap/>
            <w:vAlign w:val="center"/>
          </w:tcPr>
          <w:p w14:paraId="3C285D14" w14:textId="77777777" w:rsidR="00EB6351" w:rsidRDefault="00FA5C3E">
            <w:pPr>
              <w:jc w:val="center"/>
              <w:rPr>
                <w:sz w:val="22"/>
              </w:rPr>
            </w:pPr>
            <w:r>
              <w:rPr>
                <w:sz w:val="22"/>
              </w:rPr>
              <w:t>民办自考类中等职业教育结业</w:t>
            </w:r>
          </w:p>
        </w:tc>
        <w:tc>
          <w:tcPr>
            <w:tcW w:w="2290" w:type="dxa"/>
            <w:noWrap/>
            <w:vAlign w:val="center"/>
          </w:tcPr>
          <w:p w14:paraId="73878EFF" w14:textId="77777777" w:rsidR="00EB6351" w:rsidRDefault="00EB6351">
            <w:pPr>
              <w:jc w:val="center"/>
              <w:rPr>
                <w:sz w:val="22"/>
              </w:rPr>
            </w:pPr>
          </w:p>
        </w:tc>
      </w:tr>
      <w:tr w:rsidR="00EB6351" w14:paraId="0F41622F" w14:textId="77777777">
        <w:trPr>
          <w:trHeight w:val="425"/>
          <w:jc w:val="center"/>
        </w:trPr>
        <w:tc>
          <w:tcPr>
            <w:tcW w:w="833" w:type="dxa"/>
            <w:noWrap/>
            <w:vAlign w:val="center"/>
          </w:tcPr>
          <w:p w14:paraId="50BA152B" w14:textId="77777777" w:rsidR="00EB6351" w:rsidRDefault="00FA5C3E">
            <w:pPr>
              <w:jc w:val="center"/>
              <w:rPr>
                <w:sz w:val="22"/>
              </w:rPr>
            </w:pPr>
            <w:r>
              <w:rPr>
                <w:sz w:val="22"/>
              </w:rPr>
              <w:t>146</w:t>
            </w:r>
          </w:p>
        </w:tc>
        <w:tc>
          <w:tcPr>
            <w:tcW w:w="2021" w:type="dxa"/>
            <w:noWrap/>
            <w:vAlign w:val="center"/>
          </w:tcPr>
          <w:p w14:paraId="0DCAE3B2" w14:textId="77777777" w:rsidR="00EB6351" w:rsidRDefault="00FA5C3E">
            <w:pPr>
              <w:jc w:val="center"/>
              <w:rPr>
                <w:sz w:val="22"/>
              </w:rPr>
            </w:pPr>
            <w:r>
              <w:rPr>
                <w:sz w:val="22"/>
              </w:rPr>
              <w:t>23603</w:t>
            </w:r>
          </w:p>
        </w:tc>
        <w:tc>
          <w:tcPr>
            <w:tcW w:w="3152" w:type="dxa"/>
            <w:noWrap/>
            <w:vAlign w:val="center"/>
          </w:tcPr>
          <w:p w14:paraId="3B8DEBAC" w14:textId="77777777" w:rsidR="00EB6351" w:rsidRDefault="00FA5C3E">
            <w:pPr>
              <w:jc w:val="center"/>
              <w:rPr>
                <w:sz w:val="22"/>
              </w:rPr>
            </w:pPr>
            <w:r>
              <w:rPr>
                <w:sz w:val="22"/>
              </w:rPr>
              <w:t>民办自考类中等职业教育肆业</w:t>
            </w:r>
          </w:p>
        </w:tc>
        <w:tc>
          <w:tcPr>
            <w:tcW w:w="2290" w:type="dxa"/>
            <w:noWrap/>
            <w:vAlign w:val="center"/>
          </w:tcPr>
          <w:p w14:paraId="4E96EE50" w14:textId="77777777" w:rsidR="00EB6351" w:rsidRDefault="00EB6351">
            <w:pPr>
              <w:jc w:val="center"/>
              <w:rPr>
                <w:sz w:val="22"/>
              </w:rPr>
            </w:pPr>
          </w:p>
        </w:tc>
      </w:tr>
    </w:tbl>
    <w:p w14:paraId="5A6066DC" w14:textId="77777777" w:rsidR="00EB6351" w:rsidRDefault="00EB6351"/>
    <w:p w14:paraId="3F56F232" w14:textId="77777777" w:rsidR="00EB6351" w:rsidRDefault="00EB6351"/>
    <w:p w14:paraId="05962DB4" w14:textId="77777777" w:rsidR="00EB6351" w:rsidRDefault="00FA5C3E">
      <w:pPr>
        <w:pStyle w:val="3"/>
      </w:pPr>
      <w:bookmarkStart w:id="110" w:name="_Toc40444981"/>
      <w:r>
        <w:rPr>
          <w:rFonts w:hint="eastAsia"/>
        </w:rPr>
        <w:t>附表</w:t>
      </w:r>
      <w:r>
        <w:rPr>
          <w:rFonts w:hint="eastAsia"/>
        </w:rPr>
        <w:t>4</w:t>
      </w:r>
      <w:r>
        <w:t>.</w:t>
      </w:r>
      <w:r>
        <w:rPr>
          <w:rFonts w:hint="eastAsia"/>
        </w:rPr>
        <w:t xml:space="preserve"> </w:t>
      </w:r>
      <w:r>
        <w:rPr>
          <w:rFonts w:hint="eastAsia"/>
        </w:rPr>
        <w:t>广东省普通高校毕业生数据标准</w:t>
      </w:r>
      <w:r>
        <w:rPr>
          <w:rFonts w:hint="eastAsia"/>
        </w:rPr>
        <w:t>-</w:t>
      </w:r>
      <w:r>
        <w:rPr>
          <w:rFonts w:hint="eastAsia"/>
        </w:rPr>
        <w:t>专业与就业相关度</w:t>
      </w:r>
      <w:r>
        <w:rPr>
          <w:rFonts w:hint="eastAsia"/>
        </w:rPr>
        <w:t>-v1.0</w:t>
      </w:r>
      <w:r>
        <w:rPr>
          <w:rFonts w:hint="eastAsia"/>
        </w:rPr>
        <w:t>（广东省标准）</w:t>
      </w:r>
      <w:bookmarkEnd w:id="110"/>
    </w:p>
    <w:tbl>
      <w:tblPr>
        <w:tblStyle w:val="ac"/>
        <w:tblW w:w="8222" w:type="dxa"/>
        <w:tblInd w:w="-5" w:type="dxa"/>
        <w:tblLayout w:type="fixed"/>
        <w:tblLook w:val="04A0" w:firstRow="1" w:lastRow="0" w:firstColumn="1" w:lastColumn="0" w:noHBand="0" w:noVBand="1"/>
      </w:tblPr>
      <w:tblGrid>
        <w:gridCol w:w="846"/>
        <w:gridCol w:w="3402"/>
        <w:gridCol w:w="3974"/>
      </w:tblGrid>
      <w:tr w:rsidR="00EB6351" w14:paraId="78F05B41" w14:textId="77777777">
        <w:trPr>
          <w:trHeight w:val="425"/>
        </w:trPr>
        <w:tc>
          <w:tcPr>
            <w:tcW w:w="846" w:type="dxa"/>
            <w:noWrap/>
            <w:vAlign w:val="center"/>
          </w:tcPr>
          <w:p w14:paraId="6D63F514" w14:textId="77777777" w:rsidR="00EB6351" w:rsidRDefault="00FA5C3E">
            <w:pPr>
              <w:jc w:val="center"/>
              <w:rPr>
                <w:rFonts w:asciiTheme="minorEastAsia" w:hAnsiTheme="minorEastAsia"/>
                <w:b/>
                <w:bCs/>
                <w:sz w:val="22"/>
              </w:rPr>
            </w:pPr>
            <w:r>
              <w:rPr>
                <w:rFonts w:asciiTheme="minorEastAsia" w:hAnsiTheme="minorEastAsia" w:hint="eastAsia"/>
                <w:b/>
                <w:bCs/>
                <w:sz w:val="22"/>
              </w:rPr>
              <w:t>序号</w:t>
            </w:r>
          </w:p>
        </w:tc>
        <w:tc>
          <w:tcPr>
            <w:tcW w:w="3402" w:type="dxa"/>
            <w:noWrap/>
            <w:vAlign w:val="center"/>
          </w:tcPr>
          <w:p w14:paraId="2EBE044A" w14:textId="77777777" w:rsidR="00EB6351" w:rsidRDefault="00FA5C3E">
            <w:pPr>
              <w:jc w:val="center"/>
              <w:rPr>
                <w:rFonts w:asciiTheme="minorEastAsia" w:hAnsiTheme="minorEastAsia"/>
                <w:b/>
                <w:bCs/>
                <w:sz w:val="22"/>
              </w:rPr>
            </w:pPr>
            <w:r>
              <w:rPr>
                <w:rFonts w:asciiTheme="minorEastAsia" w:hAnsiTheme="minorEastAsia" w:hint="eastAsia"/>
                <w:b/>
                <w:bCs/>
                <w:sz w:val="22"/>
              </w:rPr>
              <w:t>专业与就业相关度代码</w:t>
            </w:r>
          </w:p>
        </w:tc>
        <w:tc>
          <w:tcPr>
            <w:tcW w:w="3974" w:type="dxa"/>
            <w:noWrap/>
            <w:vAlign w:val="center"/>
          </w:tcPr>
          <w:p w14:paraId="4AB766D2" w14:textId="77777777" w:rsidR="00EB6351" w:rsidRDefault="00FA5C3E">
            <w:pPr>
              <w:jc w:val="center"/>
              <w:rPr>
                <w:rFonts w:asciiTheme="minorEastAsia" w:hAnsiTheme="minorEastAsia"/>
                <w:b/>
                <w:bCs/>
                <w:sz w:val="22"/>
              </w:rPr>
            </w:pPr>
            <w:r>
              <w:rPr>
                <w:rFonts w:asciiTheme="minorEastAsia" w:hAnsiTheme="minorEastAsia" w:hint="eastAsia"/>
                <w:b/>
                <w:bCs/>
                <w:sz w:val="22"/>
              </w:rPr>
              <w:t>专业与就业相关度名称</w:t>
            </w:r>
          </w:p>
        </w:tc>
      </w:tr>
      <w:tr w:rsidR="00EB6351" w14:paraId="7F4FCB8B" w14:textId="77777777">
        <w:trPr>
          <w:trHeight w:val="425"/>
        </w:trPr>
        <w:tc>
          <w:tcPr>
            <w:tcW w:w="846" w:type="dxa"/>
            <w:noWrap/>
            <w:vAlign w:val="center"/>
          </w:tcPr>
          <w:p w14:paraId="37E9CC11" w14:textId="77777777" w:rsidR="00EB6351" w:rsidRDefault="00FA5C3E">
            <w:pPr>
              <w:jc w:val="center"/>
              <w:rPr>
                <w:rFonts w:asciiTheme="minorEastAsia" w:hAnsiTheme="minorEastAsia"/>
                <w:sz w:val="22"/>
              </w:rPr>
            </w:pPr>
            <w:r>
              <w:rPr>
                <w:rFonts w:asciiTheme="minorEastAsia" w:hAnsiTheme="minorEastAsia" w:hint="eastAsia"/>
                <w:sz w:val="22"/>
              </w:rPr>
              <w:t>1</w:t>
            </w:r>
          </w:p>
        </w:tc>
        <w:tc>
          <w:tcPr>
            <w:tcW w:w="3402" w:type="dxa"/>
            <w:noWrap/>
            <w:vAlign w:val="center"/>
          </w:tcPr>
          <w:p w14:paraId="1F4680F8" w14:textId="77777777" w:rsidR="00EB6351" w:rsidRDefault="00FA5C3E">
            <w:pPr>
              <w:jc w:val="center"/>
              <w:rPr>
                <w:rFonts w:asciiTheme="minorEastAsia" w:hAnsiTheme="minorEastAsia"/>
                <w:sz w:val="22"/>
              </w:rPr>
            </w:pPr>
            <w:r>
              <w:rPr>
                <w:rFonts w:asciiTheme="minorEastAsia" w:hAnsiTheme="minorEastAsia" w:hint="eastAsia"/>
                <w:sz w:val="22"/>
              </w:rPr>
              <w:t>0</w:t>
            </w:r>
          </w:p>
        </w:tc>
        <w:tc>
          <w:tcPr>
            <w:tcW w:w="3974" w:type="dxa"/>
            <w:noWrap/>
            <w:vAlign w:val="center"/>
          </w:tcPr>
          <w:p w14:paraId="6ECE66EF" w14:textId="77777777" w:rsidR="00EB6351" w:rsidRDefault="00FA5C3E">
            <w:pPr>
              <w:jc w:val="center"/>
              <w:rPr>
                <w:rFonts w:asciiTheme="minorEastAsia" w:hAnsiTheme="minorEastAsia"/>
                <w:sz w:val="22"/>
              </w:rPr>
            </w:pPr>
            <w:r>
              <w:rPr>
                <w:rFonts w:asciiTheme="minorEastAsia" w:hAnsiTheme="minorEastAsia" w:hint="eastAsia"/>
                <w:sz w:val="22"/>
              </w:rPr>
              <w:t>不匹配</w:t>
            </w:r>
          </w:p>
        </w:tc>
      </w:tr>
      <w:tr w:rsidR="00EB6351" w14:paraId="75DD3290" w14:textId="77777777">
        <w:trPr>
          <w:trHeight w:val="425"/>
        </w:trPr>
        <w:tc>
          <w:tcPr>
            <w:tcW w:w="846" w:type="dxa"/>
            <w:noWrap/>
            <w:vAlign w:val="center"/>
          </w:tcPr>
          <w:p w14:paraId="334082EA" w14:textId="77777777" w:rsidR="00EB6351" w:rsidRDefault="00FA5C3E">
            <w:pPr>
              <w:jc w:val="center"/>
              <w:rPr>
                <w:rFonts w:asciiTheme="minorEastAsia" w:hAnsiTheme="minorEastAsia"/>
                <w:sz w:val="22"/>
              </w:rPr>
            </w:pPr>
            <w:r>
              <w:rPr>
                <w:rFonts w:asciiTheme="minorEastAsia" w:hAnsiTheme="minorEastAsia" w:hint="eastAsia"/>
                <w:sz w:val="22"/>
              </w:rPr>
              <w:t>2</w:t>
            </w:r>
          </w:p>
        </w:tc>
        <w:tc>
          <w:tcPr>
            <w:tcW w:w="3402" w:type="dxa"/>
            <w:noWrap/>
            <w:vAlign w:val="center"/>
          </w:tcPr>
          <w:p w14:paraId="4CEB28BE" w14:textId="77777777" w:rsidR="00EB6351" w:rsidRDefault="00FA5C3E">
            <w:pPr>
              <w:jc w:val="center"/>
              <w:rPr>
                <w:rFonts w:asciiTheme="minorEastAsia" w:hAnsiTheme="minorEastAsia"/>
                <w:sz w:val="22"/>
              </w:rPr>
            </w:pPr>
            <w:r>
              <w:rPr>
                <w:rFonts w:asciiTheme="minorEastAsia" w:hAnsiTheme="minorEastAsia" w:hint="eastAsia"/>
                <w:sz w:val="22"/>
              </w:rPr>
              <w:t>1</w:t>
            </w:r>
          </w:p>
        </w:tc>
        <w:tc>
          <w:tcPr>
            <w:tcW w:w="3974" w:type="dxa"/>
            <w:noWrap/>
            <w:vAlign w:val="center"/>
          </w:tcPr>
          <w:p w14:paraId="7486E3C7" w14:textId="77777777" w:rsidR="00EB6351" w:rsidRDefault="00FA5C3E">
            <w:pPr>
              <w:jc w:val="center"/>
              <w:rPr>
                <w:rFonts w:asciiTheme="minorEastAsia" w:hAnsiTheme="minorEastAsia"/>
                <w:sz w:val="22"/>
              </w:rPr>
            </w:pPr>
            <w:r>
              <w:rPr>
                <w:rFonts w:asciiTheme="minorEastAsia" w:hAnsiTheme="minorEastAsia" w:hint="eastAsia"/>
                <w:sz w:val="22"/>
              </w:rPr>
              <w:t>一般匹配</w:t>
            </w:r>
          </w:p>
        </w:tc>
      </w:tr>
      <w:tr w:rsidR="00EB6351" w14:paraId="3F40B390" w14:textId="77777777">
        <w:trPr>
          <w:trHeight w:val="425"/>
        </w:trPr>
        <w:tc>
          <w:tcPr>
            <w:tcW w:w="846" w:type="dxa"/>
            <w:noWrap/>
            <w:vAlign w:val="center"/>
          </w:tcPr>
          <w:p w14:paraId="41E9C675" w14:textId="77777777" w:rsidR="00EB6351" w:rsidRDefault="00FA5C3E">
            <w:pPr>
              <w:jc w:val="center"/>
              <w:rPr>
                <w:rFonts w:asciiTheme="minorEastAsia" w:hAnsiTheme="minorEastAsia"/>
                <w:sz w:val="22"/>
              </w:rPr>
            </w:pPr>
            <w:r>
              <w:rPr>
                <w:rFonts w:asciiTheme="minorEastAsia" w:hAnsiTheme="minorEastAsia" w:hint="eastAsia"/>
                <w:sz w:val="22"/>
              </w:rPr>
              <w:t>3</w:t>
            </w:r>
          </w:p>
        </w:tc>
        <w:tc>
          <w:tcPr>
            <w:tcW w:w="3402" w:type="dxa"/>
            <w:noWrap/>
            <w:vAlign w:val="center"/>
          </w:tcPr>
          <w:p w14:paraId="406F51FE" w14:textId="77777777" w:rsidR="00EB6351" w:rsidRDefault="00FA5C3E">
            <w:pPr>
              <w:jc w:val="center"/>
              <w:rPr>
                <w:rFonts w:asciiTheme="minorEastAsia" w:hAnsiTheme="minorEastAsia"/>
                <w:sz w:val="22"/>
              </w:rPr>
            </w:pPr>
            <w:r>
              <w:rPr>
                <w:rFonts w:asciiTheme="minorEastAsia" w:hAnsiTheme="minorEastAsia" w:hint="eastAsia"/>
                <w:sz w:val="22"/>
              </w:rPr>
              <w:t>2</w:t>
            </w:r>
          </w:p>
        </w:tc>
        <w:tc>
          <w:tcPr>
            <w:tcW w:w="3974" w:type="dxa"/>
            <w:noWrap/>
            <w:vAlign w:val="center"/>
          </w:tcPr>
          <w:p w14:paraId="09A94ECD" w14:textId="77777777" w:rsidR="00EB6351" w:rsidRDefault="00FA5C3E">
            <w:pPr>
              <w:jc w:val="center"/>
              <w:rPr>
                <w:rFonts w:asciiTheme="minorEastAsia" w:hAnsiTheme="minorEastAsia"/>
                <w:sz w:val="22"/>
              </w:rPr>
            </w:pPr>
            <w:r>
              <w:rPr>
                <w:rFonts w:asciiTheme="minorEastAsia" w:hAnsiTheme="minorEastAsia" w:hint="eastAsia"/>
                <w:sz w:val="22"/>
              </w:rPr>
              <w:t>比较匹配</w:t>
            </w:r>
          </w:p>
        </w:tc>
      </w:tr>
      <w:tr w:rsidR="00EB6351" w14:paraId="5979E43C" w14:textId="77777777">
        <w:trPr>
          <w:trHeight w:val="425"/>
        </w:trPr>
        <w:tc>
          <w:tcPr>
            <w:tcW w:w="846" w:type="dxa"/>
            <w:noWrap/>
            <w:vAlign w:val="center"/>
          </w:tcPr>
          <w:p w14:paraId="303571C8" w14:textId="77777777" w:rsidR="00EB6351" w:rsidRDefault="00FA5C3E">
            <w:pPr>
              <w:jc w:val="center"/>
              <w:rPr>
                <w:rFonts w:asciiTheme="minorEastAsia" w:hAnsiTheme="minorEastAsia"/>
                <w:sz w:val="22"/>
              </w:rPr>
            </w:pPr>
            <w:r>
              <w:rPr>
                <w:rFonts w:asciiTheme="minorEastAsia" w:hAnsiTheme="minorEastAsia" w:hint="eastAsia"/>
                <w:sz w:val="22"/>
              </w:rPr>
              <w:t>4</w:t>
            </w:r>
          </w:p>
        </w:tc>
        <w:tc>
          <w:tcPr>
            <w:tcW w:w="3402" w:type="dxa"/>
            <w:noWrap/>
            <w:vAlign w:val="center"/>
          </w:tcPr>
          <w:p w14:paraId="0D5AD0AA" w14:textId="77777777" w:rsidR="00EB6351" w:rsidRDefault="00FA5C3E">
            <w:pPr>
              <w:jc w:val="center"/>
              <w:rPr>
                <w:rFonts w:asciiTheme="minorEastAsia" w:hAnsiTheme="minorEastAsia"/>
                <w:sz w:val="22"/>
              </w:rPr>
            </w:pPr>
            <w:r>
              <w:rPr>
                <w:rFonts w:asciiTheme="minorEastAsia" w:hAnsiTheme="minorEastAsia" w:hint="eastAsia"/>
                <w:sz w:val="22"/>
              </w:rPr>
              <w:t>3</w:t>
            </w:r>
          </w:p>
        </w:tc>
        <w:tc>
          <w:tcPr>
            <w:tcW w:w="3974" w:type="dxa"/>
            <w:noWrap/>
            <w:vAlign w:val="center"/>
          </w:tcPr>
          <w:p w14:paraId="7003B66A" w14:textId="77777777" w:rsidR="00EB6351" w:rsidRDefault="00FA5C3E">
            <w:pPr>
              <w:jc w:val="center"/>
              <w:rPr>
                <w:rFonts w:asciiTheme="minorEastAsia" w:hAnsiTheme="minorEastAsia"/>
                <w:sz w:val="22"/>
              </w:rPr>
            </w:pPr>
            <w:r>
              <w:rPr>
                <w:rFonts w:asciiTheme="minorEastAsia" w:hAnsiTheme="minorEastAsia" w:hint="eastAsia"/>
                <w:sz w:val="22"/>
              </w:rPr>
              <w:t>匹配</w:t>
            </w:r>
          </w:p>
        </w:tc>
      </w:tr>
      <w:tr w:rsidR="00EB6351" w14:paraId="7184BD44" w14:textId="77777777">
        <w:trPr>
          <w:trHeight w:val="425"/>
        </w:trPr>
        <w:tc>
          <w:tcPr>
            <w:tcW w:w="846" w:type="dxa"/>
            <w:noWrap/>
            <w:vAlign w:val="center"/>
          </w:tcPr>
          <w:p w14:paraId="3435C902" w14:textId="77777777" w:rsidR="00EB6351" w:rsidRDefault="00FA5C3E">
            <w:pPr>
              <w:jc w:val="center"/>
              <w:rPr>
                <w:rFonts w:asciiTheme="minorEastAsia" w:hAnsiTheme="minorEastAsia"/>
                <w:sz w:val="22"/>
              </w:rPr>
            </w:pPr>
            <w:r>
              <w:rPr>
                <w:rFonts w:asciiTheme="minorEastAsia" w:hAnsiTheme="minorEastAsia" w:hint="eastAsia"/>
                <w:sz w:val="22"/>
              </w:rPr>
              <w:t>5</w:t>
            </w:r>
          </w:p>
        </w:tc>
        <w:tc>
          <w:tcPr>
            <w:tcW w:w="3402" w:type="dxa"/>
            <w:noWrap/>
            <w:vAlign w:val="center"/>
          </w:tcPr>
          <w:p w14:paraId="0E6D2B32" w14:textId="77777777" w:rsidR="00EB6351" w:rsidRDefault="00FA5C3E">
            <w:pPr>
              <w:jc w:val="center"/>
              <w:rPr>
                <w:rFonts w:asciiTheme="minorEastAsia" w:hAnsiTheme="minorEastAsia"/>
                <w:sz w:val="22"/>
              </w:rPr>
            </w:pPr>
            <w:r>
              <w:rPr>
                <w:rFonts w:asciiTheme="minorEastAsia" w:hAnsiTheme="minorEastAsia" w:hint="eastAsia"/>
                <w:sz w:val="22"/>
              </w:rPr>
              <w:t>4</w:t>
            </w:r>
          </w:p>
        </w:tc>
        <w:tc>
          <w:tcPr>
            <w:tcW w:w="3974" w:type="dxa"/>
            <w:noWrap/>
            <w:vAlign w:val="center"/>
          </w:tcPr>
          <w:p w14:paraId="0D1ECBFF" w14:textId="77777777" w:rsidR="00EB6351" w:rsidRDefault="00FA5C3E">
            <w:pPr>
              <w:jc w:val="center"/>
              <w:rPr>
                <w:rFonts w:asciiTheme="minorEastAsia" w:hAnsiTheme="minorEastAsia"/>
                <w:sz w:val="22"/>
              </w:rPr>
            </w:pPr>
            <w:r>
              <w:rPr>
                <w:rFonts w:asciiTheme="minorEastAsia" w:hAnsiTheme="minorEastAsia" w:hint="eastAsia"/>
                <w:sz w:val="22"/>
              </w:rPr>
              <w:t>很匹配</w:t>
            </w:r>
          </w:p>
        </w:tc>
      </w:tr>
    </w:tbl>
    <w:p w14:paraId="0C5DCC6C" w14:textId="77777777" w:rsidR="00EB6351" w:rsidRDefault="00EB6351"/>
    <w:p w14:paraId="05780250" w14:textId="77777777" w:rsidR="00EB6351" w:rsidRDefault="00FA5C3E">
      <w:pPr>
        <w:pStyle w:val="3"/>
      </w:pPr>
      <w:bookmarkStart w:id="111" w:name="_Toc40444982"/>
      <w:r>
        <w:rPr>
          <w:rFonts w:hint="eastAsia"/>
        </w:rPr>
        <w:lastRenderedPageBreak/>
        <w:t>附表</w:t>
      </w:r>
      <w:r>
        <w:rPr>
          <w:rFonts w:hint="eastAsia"/>
        </w:rPr>
        <w:t>5</w:t>
      </w:r>
      <w:r>
        <w:t>.</w:t>
      </w:r>
      <w:r>
        <w:rPr>
          <w:rFonts w:hint="eastAsia"/>
        </w:rPr>
        <w:t xml:space="preserve"> </w:t>
      </w:r>
      <w:r>
        <w:rPr>
          <w:rFonts w:hint="eastAsia"/>
        </w:rPr>
        <w:t>广东省普通高校毕业生数据标准</w:t>
      </w:r>
      <w:r>
        <w:rPr>
          <w:rFonts w:hint="eastAsia"/>
        </w:rPr>
        <w:t>-</w:t>
      </w:r>
      <w:r>
        <w:rPr>
          <w:rFonts w:hint="eastAsia"/>
        </w:rPr>
        <w:t>培养方式代码</w:t>
      </w:r>
      <w:r>
        <w:rPr>
          <w:rFonts w:hint="eastAsia"/>
        </w:rPr>
        <w:t>-v1.0</w:t>
      </w:r>
      <w:r>
        <w:rPr>
          <w:rFonts w:hint="eastAsia"/>
        </w:rPr>
        <w:t>（广东省标准）</w:t>
      </w:r>
      <w:bookmarkEnd w:id="111"/>
    </w:p>
    <w:tbl>
      <w:tblPr>
        <w:tblStyle w:val="ac"/>
        <w:tblW w:w="8146" w:type="dxa"/>
        <w:jc w:val="center"/>
        <w:tblLayout w:type="fixed"/>
        <w:tblLook w:val="04A0" w:firstRow="1" w:lastRow="0" w:firstColumn="1" w:lastColumn="0" w:noHBand="0" w:noVBand="1"/>
      </w:tblPr>
      <w:tblGrid>
        <w:gridCol w:w="838"/>
        <w:gridCol w:w="2418"/>
        <w:gridCol w:w="2551"/>
        <w:gridCol w:w="2339"/>
      </w:tblGrid>
      <w:tr w:rsidR="00EB6351" w14:paraId="7560F701" w14:textId="77777777">
        <w:trPr>
          <w:trHeight w:val="425"/>
          <w:jc w:val="center"/>
        </w:trPr>
        <w:tc>
          <w:tcPr>
            <w:tcW w:w="838" w:type="dxa"/>
            <w:noWrap/>
            <w:vAlign w:val="center"/>
          </w:tcPr>
          <w:p w14:paraId="67FD5794" w14:textId="77777777" w:rsidR="00EB6351" w:rsidRDefault="00FA5C3E">
            <w:pPr>
              <w:jc w:val="center"/>
              <w:rPr>
                <w:rFonts w:asciiTheme="minorEastAsia" w:hAnsiTheme="minorEastAsia"/>
                <w:b/>
                <w:bCs/>
                <w:sz w:val="22"/>
              </w:rPr>
            </w:pPr>
            <w:r>
              <w:rPr>
                <w:rFonts w:asciiTheme="minorEastAsia" w:hAnsiTheme="minorEastAsia" w:hint="eastAsia"/>
                <w:b/>
                <w:bCs/>
                <w:sz w:val="22"/>
              </w:rPr>
              <w:t>序号</w:t>
            </w:r>
          </w:p>
        </w:tc>
        <w:tc>
          <w:tcPr>
            <w:tcW w:w="2418" w:type="dxa"/>
            <w:noWrap/>
            <w:vAlign w:val="center"/>
          </w:tcPr>
          <w:p w14:paraId="7D15C285" w14:textId="77777777" w:rsidR="00EB6351" w:rsidRDefault="00FA5C3E">
            <w:pPr>
              <w:jc w:val="center"/>
              <w:rPr>
                <w:rFonts w:asciiTheme="minorEastAsia" w:hAnsiTheme="minorEastAsia"/>
                <w:b/>
                <w:bCs/>
                <w:sz w:val="22"/>
              </w:rPr>
            </w:pPr>
            <w:r>
              <w:rPr>
                <w:rFonts w:asciiTheme="minorEastAsia" w:hAnsiTheme="minorEastAsia" w:hint="eastAsia"/>
                <w:b/>
                <w:bCs/>
                <w:sz w:val="22"/>
              </w:rPr>
              <w:t>培养方式代码</w:t>
            </w:r>
          </w:p>
        </w:tc>
        <w:tc>
          <w:tcPr>
            <w:tcW w:w="2551" w:type="dxa"/>
            <w:noWrap/>
            <w:vAlign w:val="center"/>
          </w:tcPr>
          <w:p w14:paraId="46D46EE3" w14:textId="77777777" w:rsidR="00EB6351" w:rsidRDefault="00FA5C3E">
            <w:pPr>
              <w:jc w:val="center"/>
              <w:rPr>
                <w:rFonts w:asciiTheme="minorEastAsia" w:hAnsiTheme="minorEastAsia"/>
                <w:b/>
                <w:bCs/>
                <w:sz w:val="22"/>
              </w:rPr>
            </w:pPr>
            <w:r>
              <w:rPr>
                <w:rFonts w:asciiTheme="minorEastAsia" w:hAnsiTheme="minorEastAsia" w:hint="eastAsia"/>
                <w:b/>
                <w:bCs/>
                <w:sz w:val="22"/>
              </w:rPr>
              <w:t>培养方式名称</w:t>
            </w:r>
          </w:p>
        </w:tc>
        <w:tc>
          <w:tcPr>
            <w:tcW w:w="2339" w:type="dxa"/>
            <w:noWrap/>
            <w:vAlign w:val="center"/>
          </w:tcPr>
          <w:p w14:paraId="5EAEDCFE" w14:textId="77777777" w:rsidR="00EB6351" w:rsidRDefault="00FA5C3E">
            <w:pPr>
              <w:jc w:val="center"/>
              <w:rPr>
                <w:rFonts w:asciiTheme="minorEastAsia" w:hAnsiTheme="minorEastAsia"/>
                <w:b/>
                <w:bCs/>
                <w:sz w:val="22"/>
              </w:rPr>
            </w:pPr>
            <w:r>
              <w:rPr>
                <w:rFonts w:asciiTheme="minorEastAsia" w:hAnsiTheme="minorEastAsia" w:hint="eastAsia"/>
                <w:b/>
                <w:bCs/>
                <w:sz w:val="22"/>
              </w:rPr>
              <w:t>教育部-培养方式代码</w:t>
            </w:r>
          </w:p>
        </w:tc>
      </w:tr>
      <w:tr w:rsidR="00EB6351" w14:paraId="349E85FC" w14:textId="77777777">
        <w:trPr>
          <w:trHeight w:val="425"/>
          <w:jc w:val="center"/>
        </w:trPr>
        <w:tc>
          <w:tcPr>
            <w:tcW w:w="838" w:type="dxa"/>
            <w:noWrap/>
            <w:vAlign w:val="center"/>
          </w:tcPr>
          <w:p w14:paraId="23F0CF6F" w14:textId="77777777" w:rsidR="00EB6351" w:rsidRDefault="00FA5C3E">
            <w:pPr>
              <w:jc w:val="center"/>
              <w:rPr>
                <w:rFonts w:asciiTheme="minorEastAsia" w:hAnsiTheme="minorEastAsia"/>
                <w:sz w:val="22"/>
              </w:rPr>
            </w:pPr>
            <w:r>
              <w:rPr>
                <w:rFonts w:asciiTheme="minorEastAsia" w:hAnsiTheme="minorEastAsia" w:hint="eastAsia"/>
                <w:sz w:val="22"/>
              </w:rPr>
              <w:t>1</w:t>
            </w:r>
          </w:p>
        </w:tc>
        <w:tc>
          <w:tcPr>
            <w:tcW w:w="2418" w:type="dxa"/>
            <w:noWrap/>
            <w:vAlign w:val="center"/>
          </w:tcPr>
          <w:p w14:paraId="6852A8B8" w14:textId="77777777" w:rsidR="00EB6351" w:rsidRDefault="00FA5C3E">
            <w:pPr>
              <w:jc w:val="center"/>
              <w:rPr>
                <w:rFonts w:asciiTheme="minorEastAsia" w:hAnsiTheme="minorEastAsia"/>
                <w:sz w:val="22"/>
              </w:rPr>
            </w:pPr>
            <w:r>
              <w:rPr>
                <w:rFonts w:asciiTheme="minorEastAsia" w:hAnsiTheme="minorEastAsia" w:hint="eastAsia"/>
                <w:sz w:val="22"/>
              </w:rPr>
              <w:t>1</w:t>
            </w:r>
          </w:p>
        </w:tc>
        <w:tc>
          <w:tcPr>
            <w:tcW w:w="2551" w:type="dxa"/>
            <w:noWrap/>
            <w:vAlign w:val="center"/>
          </w:tcPr>
          <w:p w14:paraId="461F7B0D" w14:textId="77777777" w:rsidR="00EB6351" w:rsidRDefault="00FA5C3E">
            <w:pPr>
              <w:jc w:val="center"/>
              <w:rPr>
                <w:rFonts w:asciiTheme="minorEastAsia" w:hAnsiTheme="minorEastAsia"/>
                <w:sz w:val="22"/>
              </w:rPr>
            </w:pPr>
            <w:r>
              <w:rPr>
                <w:rFonts w:asciiTheme="minorEastAsia" w:hAnsiTheme="minorEastAsia" w:hint="eastAsia"/>
                <w:sz w:val="22"/>
              </w:rPr>
              <w:t>非定向</w:t>
            </w:r>
          </w:p>
        </w:tc>
        <w:tc>
          <w:tcPr>
            <w:tcW w:w="2339" w:type="dxa"/>
            <w:noWrap/>
            <w:vAlign w:val="center"/>
          </w:tcPr>
          <w:p w14:paraId="40C08441" w14:textId="77777777" w:rsidR="00EB6351" w:rsidRDefault="00FA5C3E">
            <w:pPr>
              <w:jc w:val="center"/>
              <w:rPr>
                <w:rFonts w:asciiTheme="minorEastAsia" w:hAnsiTheme="minorEastAsia"/>
                <w:sz w:val="22"/>
              </w:rPr>
            </w:pPr>
            <w:r>
              <w:rPr>
                <w:rFonts w:asciiTheme="minorEastAsia" w:hAnsiTheme="minorEastAsia" w:hint="eastAsia"/>
                <w:sz w:val="22"/>
              </w:rPr>
              <w:t>1</w:t>
            </w:r>
          </w:p>
        </w:tc>
      </w:tr>
      <w:tr w:rsidR="00EB6351" w14:paraId="1A3B2B3A" w14:textId="77777777">
        <w:trPr>
          <w:trHeight w:val="425"/>
          <w:jc w:val="center"/>
        </w:trPr>
        <w:tc>
          <w:tcPr>
            <w:tcW w:w="838" w:type="dxa"/>
            <w:noWrap/>
            <w:vAlign w:val="center"/>
          </w:tcPr>
          <w:p w14:paraId="4086DC41" w14:textId="77777777" w:rsidR="00EB6351" w:rsidRDefault="00FA5C3E">
            <w:pPr>
              <w:jc w:val="center"/>
              <w:rPr>
                <w:rFonts w:asciiTheme="minorEastAsia" w:hAnsiTheme="minorEastAsia"/>
                <w:sz w:val="22"/>
              </w:rPr>
            </w:pPr>
            <w:r>
              <w:rPr>
                <w:rFonts w:asciiTheme="minorEastAsia" w:hAnsiTheme="minorEastAsia" w:hint="eastAsia"/>
                <w:sz w:val="22"/>
              </w:rPr>
              <w:t>2</w:t>
            </w:r>
          </w:p>
        </w:tc>
        <w:tc>
          <w:tcPr>
            <w:tcW w:w="2418" w:type="dxa"/>
            <w:noWrap/>
            <w:vAlign w:val="center"/>
          </w:tcPr>
          <w:p w14:paraId="10BC7CF0" w14:textId="77777777" w:rsidR="00EB6351" w:rsidRDefault="00FA5C3E">
            <w:pPr>
              <w:jc w:val="center"/>
              <w:rPr>
                <w:rFonts w:asciiTheme="minorEastAsia" w:hAnsiTheme="minorEastAsia"/>
                <w:sz w:val="22"/>
              </w:rPr>
            </w:pPr>
            <w:r>
              <w:rPr>
                <w:rFonts w:asciiTheme="minorEastAsia" w:hAnsiTheme="minorEastAsia" w:hint="eastAsia"/>
                <w:sz w:val="22"/>
              </w:rPr>
              <w:t>2</w:t>
            </w:r>
          </w:p>
        </w:tc>
        <w:tc>
          <w:tcPr>
            <w:tcW w:w="2551" w:type="dxa"/>
            <w:noWrap/>
            <w:vAlign w:val="center"/>
          </w:tcPr>
          <w:p w14:paraId="2A11B611" w14:textId="77777777" w:rsidR="00EB6351" w:rsidRDefault="00FA5C3E">
            <w:pPr>
              <w:jc w:val="center"/>
              <w:rPr>
                <w:rFonts w:asciiTheme="minorEastAsia" w:hAnsiTheme="minorEastAsia"/>
                <w:sz w:val="22"/>
              </w:rPr>
            </w:pPr>
            <w:r>
              <w:rPr>
                <w:rFonts w:asciiTheme="minorEastAsia" w:hAnsiTheme="minorEastAsia" w:hint="eastAsia"/>
                <w:sz w:val="22"/>
              </w:rPr>
              <w:t>定向</w:t>
            </w:r>
          </w:p>
        </w:tc>
        <w:tc>
          <w:tcPr>
            <w:tcW w:w="2339" w:type="dxa"/>
            <w:noWrap/>
            <w:vAlign w:val="center"/>
          </w:tcPr>
          <w:p w14:paraId="04826A78" w14:textId="77777777" w:rsidR="00EB6351" w:rsidRDefault="00FA5C3E">
            <w:pPr>
              <w:jc w:val="center"/>
              <w:rPr>
                <w:rFonts w:asciiTheme="minorEastAsia" w:hAnsiTheme="minorEastAsia"/>
                <w:sz w:val="22"/>
              </w:rPr>
            </w:pPr>
            <w:r>
              <w:rPr>
                <w:rFonts w:asciiTheme="minorEastAsia" w:hAnsiTheme="minorEastAsia" w:hint="eastAsia"/>
                <w:sz w:val="22"/>
              </w:rPr>
              <w:t>2</w:t>
            </w:r>
          </w:p>
        </w:tc>
      </w:tr>
      <w:tr w:rsidR="00EB6351" w14:paraId="698E81BA" w14:textId="77777777">
        <w:trPr>
          <w:trHeight w:val="425"/>
          <w:jc w:val="center"/>
        </w:trPr>
        <w:tc>
          <w:tcPr>
            <w:tcW w:w="838" w:type="dxa"/>
            <w:noWrap/>
            <w:vAlign w:val="center"/>
          </w:tcPr>
          <w:p w14:paraId="6AF61B4C" w14:textId="77777777" w:rsidR="00EB6351" w:rsidRDefault="00FA5C3E">
            <w:pPr>
              <w:jc w:val="center"/>
              <w:rPr>
                <w:rFonts w:asciiTheme="minorEastAsia" w:hAnsiTheme="minorEastAsia"/>
                <w:sz w:val="22"/>
              </w:rPr>
            </w:pPr>
            <w:r>
              <w:rPr>
                <w:rFonts w:asciiTheme="minorEastAsia" w:hAnsiTheme="minorEastAsia" w:hint="eastAsia"/>
                <w:sz w:val="22"/>
              </w:rPr>
              <w:t>3</w:t>
            </w:r>
          </w:p>
        </w:tc>
        <w:tc>
          <w:tcPr>
            <w:tcW w:w="2418" w:type="dxa"/>
            <w:noWrap/>
            <w:vAlign w:val="center"/>
          </w:tcPr>
          <w:p w14:paraId="7E821A88" w14:textId="77777777" w:rsidR="00EB6351" w:rsidRDefault="00FA5C3E">
            <w:pPr>
              <w:jc w:val="center"/>
              <w:rPr>
                <w:rFonts w:asciiTheme="minorEastAsia" w:hAnsiTheme="minorEastAsia"/>
                <w:sz w:val="22"/>
              </w:rPr>
            </w:pPr>
            <w:r>
              <w:rPr>
                <w:rFonts w:asciiTheme="minorEastAsia" w:hAnsiTheme="minorEastAsia" w:hint="eastAsia"/>
                <w:sz w:val="22"/>
              </w:rPr>
              <w:t>3</w:t>
            </w:r>
          </w:p>
        </w:tc>
        <w:tc>
          <w:tcPr>
            <w:tcW w:w="2551" w:type="dxa"/>
            <w:noWrap/>
            <w:vAlign w:val="center"/>
          </w:tcPr>
          <w:p w14:paraId="6040D136" w14:textId="77777777" w:rsidR="00EB6351" w:rsidRDefault="00FA5C3E">
            <w:pPr>
              <w:jc w:val="center"/>
              <w:rPr>
                <w:rFonts w:asciiTheme="minorEastAsia" w:hAnsiTheme="minorEastAsia"/>
                <w:sz w:val="22"/>
              </w:rPr>
            </w:pPr>
            <w:r>
              <w:rPr>
                <w:rFonts w:asciiTheme="minorEastAsia" w:hAnsiTheme="minorEastAsia" w:hint="eastAsia"/>
                <w:sz w:val="22"/>
              </w:rPr>
              <w:t>委培</w:t>
            </w:r>
          </w:p>
        </w:tc>
        <w:tc>
          <w:tcPr>
            <w:tcW w:w="2339" w:type="dxa"/>
            <w:noWrap/>
            <w:vAlign w:val="center"/>
          </w:tcPr>
          <w:p w14:paraId="31A6DD8F" w14:textId="77777777" w:rsidR="00EB6351" w:rsidRDefault="00FA5C3E">
            <w:pPr>
              <w:jc w:val="center"/>
              <w:rPr>
                <w:rFonts w:asciiTheme="minorEastAsia" w:hAnsiTheme="minorEastAsia"/>
                <w:sz w:val="22"/>
              </w:rPr>
            </w:pPr>
            <w:r>
              <w:rPr>
                <w:rFonts w:asciiTheme="minorEastAsia" w:hAnsiTheme="minorEastAsia" w:hint="eastAsia"/>
                <w:sz w:val="22"/>
              </w:rPr>
              <w:t>4</w:t>
            </w:r>
          </w:p>
        </w:tc>
      </w:tr>
      <w:tr w:rsidR="00EB6351" w14:paraId="23ADCFF8" w14:textId="77777777">
        <w:trPr>
          <w:trHeight w:val="425"/>
          <w:jc w:val="center"/>
        </w:trPr>
        <w:tc>
          <w:tcPr>
            <w:tcW w:w="838" w:type="dxa"/>
            <w:noWrap/>
            <w:vAlign w:val="center"/>
          </w:tcPr>
          <w:p w14:paraId="1B13A10D" w14:textId="77777777" w:rsidR="00EB6351" w:rsidRDefault="00FA5C3E">
            <w:pPr>
              <w:jc w:val="center"/>
              <w:rPr>
                <w:rFonts w:asciiTheme="minorEastAsia" w:hAnsiTheme="minorEastAsia"/>
                <w:sz w:val="22"/>
              </w:rPr>
            </w:pPr>
            <w:r>
              <w:rPr>
                <w:rFonts w:asciiTheme="minorEastAsia" w:hAnsiTheme="minorEastAsia" w:hint="eastAsia"/>
                <w:sz w:val="22"/>
              </w:rPr>
              <w:t>4</w:t>
            </w:r>
          </w:p>
        </w:tc>
        <w:tc>
          <w:tcPr>
            <w:tcW w:w="2418" w:type="dxa"/>
            <w:noWrap/>
            <w:vAlign w:val="center"/>
          </w:tcPr>
          <w:p w14:paraId="5B163973" w14:textId="77777777" w:rsidR="00EB6351" w:rsidRDefault="00FA5C3E">
            <w:pPr>
              <w:jc w:val="center"/>
              <w:rPr>
                <w:rFonts w:asciiTheme="minorEastAsia" w:hAnsiTheme="minorEastAsia"/>
                <w:sz w:val="22"/>
              </w:rPr>
            </w:pPr>
            <w:r>
              <w:rPr>
                <w:rFonts w:asciiTheme="minorEastAsia" w:hAnsiTheme="minorEastAsia" w:hint="eastAsia"/>
                <w:sz w:val="22"/>
              </w:rPr>
              <w:t>4</w:t>
            </w:r>
          </w:p>
        </w:tc>
        <w:tc>
          <w:tcPr>
            <w:tcW w:w="2551" w:type="dxa"/>
            <w:noWrap/>
            <w:vAlign w:val="center"/>
          </w:tcPr>
          <w:p w14:paraId="7EA6E6C9" w14:textId="77777777" w:rsidR="00EB6351" w:rsidRDefault="00FA5C3E">
            <w:pPr>
              <w:jc w:val="center"/>
              <w:rPr>
                <w:rFonts w:asciiTheme="minorEastAsia" w:hAnsiTheme="minorEastAsia"/>
                <w:sz w:val="22"/>
              </w:rPr>
            </w:pPr>
            <w:r>
              <w:rPr>
                <w:rFonts w:asciiTheme="minorEastAsia" w:hAnsiTheme="minorEastAsia" w:hint="eastAsia"/>
                <w:sz w:val="22"/>
              </w:rPr>
              <w:t>自费</w:t>
            </w:r>
          </w:p>
        </w:tc>
        <w:tc>
          <w:tcPr>
            <w:tcW w:w="2339" w:type="dxa"/>
            <w:noWrap/>
            <w:vAlign w:val="center"/>
          </w:tcPr>
          <w:p w14:paraId="63F0B071" w14:textId="77777777" w:rsidR="00EB6351" w:rsidRDefault="00FA5C3E">
            <w:pPr>
              <w:jc w:val="center"/>
              <w:rPr>
                <w:rFonts w:asciiTheme="minorEastAsia" w:hAnsiTheme="minorEastAsia"/>
                <w:sz w:val="22"/>
              </w:rPr>
            </w:pPr>
            <w:r>
              <w:rPr>
                <w:rFonts w:asciiTheme="minorEastAsia" w:hAnsiTheme="minorEastAsia" w:hint="eastAsia"/>
                <w:sz w:val="22"/>
              </w:rPr>
              <w:t>1</w:t>
            </w:r>
          </w:p>
        </w:tc>
      </w:tr>
      <w:tr w:rsidR="00EB6351" w14:paraId="22F80F45" w14:textId="77777777">
        <w:trPr>
          <w:trHeight w:val="425"/>
          <w:jc w:val="center"/>
        </w:trPr>
        <w:tc>
          <w:tcPr>
            <w:tcW w:w="838" w:type="dxa"/>
            <w:noWrap/>
            <w:vAlign w:val="center"/>
          </w:tcPr>
          <w:p w14:paraId="5E102CAB" w14:textId="77777777" w:rsidR="00EB6351" w:rsidRDefault="00FA5C3E">
            <w:pPr>
              <w:jc w:val="center"/>
              <w:rPr>
                <w:rFonts w:asciiTheme="minorEastAsia" w:hAnsiTheme="minorEastAsia"/>
                <w:sz w:val="22"/>
              </w:rPr>
            </w:pPr>
            <w:r>
              <w:rPr>
                <w:rFonts w:asciiTheme="minorEastAsia" w:hAnsiTheme="minorEastAsia" w:hint="eastAsia"/>
                <w:sz w:val="22"/>
              </w:rPr>
              <w:t>5</w:t>
            </w:r>
          </w:p>
        </w:tc>
        <w:tc>
          <w:tcPr>
            <w:tcW w:w="2418" w:type="dxa"/>
            <w:noWrap/>
            <w:vAlign w:val="center"/>
          </w:tcPr>
          <w:p w14:paraId="2D8E7237" w14:textId="77777777" w:rsidR="00EB6351" w:rsidRDefault="00FA5C3E">
            <w:pPr>
              <w:jc w:val="center"/>
              <w:rPr>
                <w:rFonts w:asciiTheme="minorEastAsia" w:hAnsiTheme="minorEastAsia"/>
                <w:sz w:val="22"/>
              </w:rPr>
            </w:pPr>
            <w:r>
              <w:rPr>
                <w:rFonts w:asciiTheme="minorEastAsia" w:hAnsiTheme="minorEastAsia" w:hint="eastAsia"/>
                <w:sz w:val="22"/>
              </w:rPr>
              <w:t>5</w:t>
            </w:r>
          </w:p>
        </w:tc>
        <w:tc>
          <w:tcPr>
            <w:tcW w:w="2551" w:type="dxa"/>
            <w:noWrap/>
            <w:vAlign w:val="center"/>
          </w:tcPr>
          <w:p w14:paraId="4CC07681" w14:textId="77777777" w:rsidR="00EB6351" w:rsidRDefault="00FA5C3E">
            <w:pPr>
              <w:jc w:val="center"/>
              <w:rPr>
                <w:rFonts w:asciiTheme="minorEastAsia" w:hAnsiTheme="minorEastAsia"/>
                <w:sz w:val="22"/>
              </w:rPr>
            </w:pPr>
            <w:r>
              <w:rPr>
                <w:rFonts w:asciiTheme="minorEastAsia" w:hAnsiTheme="minorEastAsia" w:hint="eastAsia"/>
                <w:sz w:val="22"/>
              </w:rPr>
              <w:t>函普</w:t>
            </w:r>
          </w:p>
        </w:tc>
        <w:tc>
          <w:tcPr>
            <w:tcW w:w="2339" w:type="dxa"/>
            <w:noWrap/>
            <w:vAlign w:val="center"/>
          </w:tcPr>
          <w:p w14:paraId="0E8F1A7E" w14:textId="77777777" w:rsidR="00EB6351" w:rsidRDefault="00FA5C3E">
            <w:pPr>
              <w:jc w:val="center"/>
              <w:rPr>
                <w:rFonts w:asciiTheme="minorEastAsia" w:hAnsiTheme="minorEastAsia"/>
                <w:sz w:val="22"/>
              </w:rPr>
            </w:pPr>
            <w:r>
              <w:rPr>
                <w:rFonts w:asciiTheme="minorEastAsia" w:hAnsiTheme="minorEastAsia" w:hint="eastAsia"/>
                <w:sz w:val="22"/>
              </w:rPr>
              <w:t>1</w:t>
            </w:r>
          </w:p>
        </w:tc>
      </w:tr>
      <w:tr w:rsidR="00EB6351" w14:paraId="528BA23E" w14:textId="77777777">
        <w:trPr>
          <w:trHeight w:val="425"/>
          <w:jc w:val="center"/>
        </w:trPr>
        <w:tc>
          <w:tcPr>
            <w:tcW w:w="838" w:type="dxa"/>
            <w:noWrap/>
            <w:vAlign w:val="center"/>
          </w:tcPr>
          <w:p w14:paraId="216E8616" w14:textId="77777777" w:rsidR="00EB6351" w:rsidRDefault="00FA5C3E">
            <w:pPr>
              <w:jc w:val="center"/>
              <w:rPr>
                <w:rFonts w:asciiTheme="minorEastAsia" w:hAnsiTheme="minorEastAsia"/>
                <w:sz w:val="22"/>
              </w:rPr>
            </w:pPr>
            <w:r>
              <w:rPr>
                <w:rFonts w:asciiTheme="minorEastAsia" w:hAnsiTheme="minorEastAsia" w:hint="eastAsia"/>
                <w:sz w:val="22"/>
              </w:rPr>
              <w:t>6</w:t>
            </w:r>
          </w:p>
        </w:tc>
        <w:tc>
          <w:tcPr>
            <w:tcW w:w="2418" w:type="dxa"/>
            <w:noWrap/>
            <w:vAlign w:val="center"/>
          </w:tcPr>
          <w:p w14:paraId="281AC06D" w14:textId="77777777" w:rsidR="00EB6351" w:rsidRDefault="00FA5C3E">
            <w:pPr>
              <w:jc w:val="center"/>
              <w:rPr>
                <w:rFonts w:asciiTheme="minorEastAsia" w:hAnsiTheme="minorEastAsia"/>
                <w:sz w:val="22"/>
              </w:rPr>
            </w:pPr>
            <w:r>
              <w:rPr>
                <w:rFonts w:asciiTheme="minorEastAsia" w:hAnsiTheme="minorEastAsia" w:hint="eastAsia"/>
                <w:sz w:val="22"/>
              </w:rPr>
              <w:t>6</w:t>
            </w:r>
          </w:p>
        </w:tc>
        <w:tc>
          <w:tcPr>
            <w:tcW w:w="2551" w:type="dxa"/>
            <w:noWrap/>
            <w:vAlign w:val="center"/>
          </w:tcPr>
          <w:p w14:paraId="2554E58C" w14:textId="77777777" w:rsidR="00EB6351" w:rsidRDefault="00FA5C3E">
            <w:pPr>
              <w:jc w:val="center"/>
              <w:rPr>
                <w:rFonts w:asciiTheme="minorEastAsia" w:hAnsiTheme="minorEastAsia"/>
                <w:sz w:val="22"/>
              </w:rPr>
            </w:pPr>
            <w:r>
              <w:rPr>
                <w:rFonts w:asciiTheme="minorEastAsia" w:hAnsiTheme="minorEastAsia" w:hint="eastAsia"/>
                <w:sz w:val="22"/>
              </w:rPr>
              <w:t>电普</w:t>
            </w:r>
          </w:p>
        </w:tc>
        <w:tc>
          <w:tcPr>
            <w:tcW w:w="2339" w:type="dxa"/>
            <w:noWrap/>
            <w:vAlign w:val="center"/>
          </w:tcPr>
          <w:p w14:paraId="44F6FE6E" w14:textId="77777777" w:rsidR="00EB6351" w:rsidRDefault="00FA5C3E">
            <w:pPr>
              <w:jc w:val="center"/>
              <w:rPr>
                <w:rFonts w:asciiTheme="minorEastAsia" w:hAnsiTheme="minorEastAsia"/>
                <w:sz w:val="22"/>
              </w:rPr>
            </w:pPr>
            <w:r>
              <w:rPr>
                <w:rFonts w:asciiTheme="minorEastAsia" w:hAnsiTheme="minorEastAsia" w:hint="eastAsia"/>
                <w:sz w:val="22"/>
              </w:rPr>
              <w:t>1</w:t>
            </w:r>
          </w:p>
        </w:tc>
      </w:tr>
      <w:tr w:rsidR="00EB6351" w14:paraId="13B64EC0" w14:textId="77777777">
        <w:trPr>
          <w:trHeight w:val="425"/>
          <w:jc w:val="center"/>
        </w:trPr>
        <w:tc>
          <w:tcPr>
            <w:tcW w:w="838" w:type="dxa"/>
            <w:noWrap/>
            <w:vAlign w:val="center"/>
          </w:tcPr>
          <w:p w14:paraId="51DC0E06" w14:textId="77777777" w:rsidR="00EB6351" w:rsidRDefault="00FA5C3E">
            <w:pPr>
              <w:jc w:val="center"/>
              <w:rPr>
                <w:rFonts w:asciiTheme="minorEastAsia" w:hAnsiTheme="minorEastAsia"/>
                <w:sz w:val="22"/>
              </w:rPr>
            </w:pPr>
            <w:r>
              <w:rPr>
                <w:rFonts w:asciiTheme="minorEastAsia" w:hAnsiTheme="minorEastAsia" w:hint="eastAsia"/>
                <w:sz w:val="22"/>
              </w:rPr>
              <w:t>7</w:t>
            </w:r>
          </w:p>
        </w:tc>
        <w:tc>
          <w:tcPr>
            <w:tcW w:w="2418" w:type="dxa"/>
            <w:noWrap/>
            <w:vAlign w:val="center"/>
          </w:tcPr>
          <w:p w14:paraId="0212CC6F" w14:textId="77777777" w:rsidR="00EB6351" w:rsidRDefault="00FA5C3E">
            <w:pPr>
              <w:jc w:val="center"/>
              <w:rPr>
                <w:rFonts w:asciiTheme="minorEastAsia" w:hAnsiTheme="minorEastAsia"/>
                <w:sz w:val="22"/>
              </w:rPr>
            </w:pPr>
            <w:r>
              <w:rPr>
                <w:rFonts w:asciiTheme="minorEastAsia" w:hAnsiTheme="minorEastAsia" w:hint="eastAsia"/>
                <w:sz w:val="22"/>
              </w:rPr>
              <w:t>7</w:t>
            </w:r>
          </w:p>
        </w:tc>
        <w:tc>
          <w:tcPr>
            <w:tcW w:w="2551" w:type="dxa"/>
            <w:noWrap/>
            <w:vAlign w:val="center"/>
          </w:tcPr>
          <w:p w14:paraId="2639600B" w14:textId="77777777" w:rsidR="00EB6351" w:rsidRDefault="00FA5C3E">
            <w:pPr>
              <w:jc w:val="center"/>
              <w:rPr>
                <w:rFonts w:asciiTheme="minorEastAsia" w:hAnsiTheme="minorEastAsia"/>
                <w:sz w:val="22"/>
              </w:rPr>
            </w:pPr>
            <w:r>
              <w:rPr>
                <w:rFonts w:asciiTheme="minorEastAsia" w:hAnsiTheme="minorEastAsia" w:hint="eastAsia"/>
                <w:sz w:val="22"/>
              </w:rPr>
              <w:t>保送</w:t>
            </w:r>
          </w:p>
        </w:tc>
        <w:tc>
          <w:tcPr>
            <w:tcW w:w="2339" w:type="dxa"/>
            <w:noWrap/>
            <w:vAlign w:val="center"/>
          </w:tcPr>
          <w:p w14:paraId="022655CD" w14:textId="77777777" w:rsidR="00EB6351" w:rsidRDefault="00FA5C3E">
            <w:pPr>
              <w:jc w:val="center"/>
              <w:rPr>
                <w:rFonts w:asciiTheme="minorEastAsia" w:hAnsiTheme="minorEastAsia"/>
                <w:sz w:val="22"/>
              </w:rPr>
            </w:pPr>
            <w:r>
              <w:rPr>
                <w:rFonts w:asciiTheme="minorEastAsia" w:hAnsiTheme="minorEastAsia" w:hint="eastAsia"/>
                <w:sz w:val="22"/>
              </w:rPr>
              <w:t>1</w:t>
            </w:r>
          </w:p>
        </w:tc>
      </w:tr>
      <w:tr w:rsidR="00EB6351" w14:paraId="3BE819F9" w14:textId="77777777">
        <w:trPr>
          <w:trHeight w:val="425"/>
          <w:jc w:val="center"/>
        </w:trPr>
        <w:tc>
          <w:tcPr>
            <w:tcW w:w="838" w:type="dxa"/>
            <w:noWrap/>
            <w:vAlign w:val="center"/>
          </w:tcPr>
          <w:p w14:paraId="53F7D4D9" w14:textId="77777777" w:rsidR="00EB6351" w:rsidRDefault="00FA5C3E">
            <w:pPr>
              <w:jc w:val="center"/>
              <w:rPr>
                <w:rFonts w:asciiTheme="minorEastAsia" w:hAnsiTheme="minorEastAsia"/>
                <w:sz w:val="22"/>
              </w:rPr>
            </w:pPr>
            <w:r>
              <w:rPr>
                <w:rFonts w:asciiTheme="minorEastAsia" w:hAnsiTheme="minorEastAsia" w:hint="eastAsia"/>
                <w:sz w:val="22"/>
              </w:rPr>
              <w:t>8</w:t>
            </w:r>
          </w:p>
        </w:tc>
        <w:tc>
          <w:tcPr>
            <w:tcW w:w="2418" w:type="dxa"/>
            <w:noWrap/>
            <w:vAlign w:val="center"/>
          </w:tcPr>
          <w:p w14:paraId="65AD630B" w14:textId="77777777" w:rsidR="00EB6351" w:rsidRDefault="00FA5C3E">
            <w:pPr>
              <w:jc w:val="center"/>
              <w:rPr>
                <w:rFonts w:asciiTheme="minorEastAsia" w:hAnsiTheme="minorEastAsia"/>
                <w:sz w:val="22"/>
              </w:rPr>
            </w:pPr>
            <w:r>
              <w:rPr>
                <w:rFonts w:asciiTheme="minorEastAsia" w:hAnsiTheme="minorEastAsia" w:hint="eastAsia"/>
                <w:sz w:val="22"/>
              </w:rPr>
              <w:t>8</w:t>
            </w:r>
          </w:p>
        </w:tc>
        <w:tc>
          <w:tcPr>
            <w:tcW w:w="2551" w:type="dxa"/>
            <w:noWrap/>
            <w:vAlign w:val="center"/>
          </w:tcPr>
          <w:p w14:paraId="47BD9182" w14:textId="77777777" w:rsidR="00EB6351" w:rsidRDefault="00FA5C3E">
            <w:pPr>
              <w:jc w:val="center"/>
              <w:rPr>
                <w:rFonts w:asciiTheme="minorEastAsia" w:hAnsiTheme="minorEastAsia"/>
                <w:sz w:val="22"/>
              </w:rPr>
            </w:pPr>
            <w:r>
              <w:rPr>
                <w:rFonts w:asciiTheme="minorEastAsia" w:hAnsiTheme="minorEastAsia" w:hint="eastAsia"/>
                <w:sz w:val="22"/>
              </w:rPr>
              <w:t>协作</w:t>
            </w:r>
          </w:p>
        </w:tc>
        <w:tc>
          <w:tcPr>
            <w:tcW w:w="2339" w:type="dxa"/>
            <w:noWrap/>
            <w:vAlign w:val="center"/>
          </w:tcPr>
          <w:p w14:paraId="4E841360" w14:textId="77777777" w:rsidR="00EB6351" w:rsidRDefault="00FA5C3E">
            <w:pPr>
              <w:jc w:val="center"/>
              <w:rPr>
                <w:rFonts w:asciiTheme="minorEastAsia" w:hAnsiTheme="minorEastAsia"/>
                <w:sz w:val="22"/>
              </w:rPr>
            </w:pPr>
            <w:r>
              <w:rPr>
                <w:rFonts w:asciiTheme="minorEastAsia" w:hAnsiTheme="minorEastAsia" w:hint="eastAsia"/>
                <w:sz w:val="22"/>
              </w:rPr>
              <w:t>1</w:t>
            </w:r>
          </w:p>
        </w:tc>
      </w:tr>
      <w:tr w:rsidR="00EB6351" w14:paraId="46F92F54" w14:textId="77777777">
        <w:trPr>
          <w:trHeight w:val="425"/>
          <w:jc w:val="center"/>
        </w:trPr>
        <w:tc>
          <w:tcPr>
            <w:tcW w:w="838" w:type="dxa"/>
            <w:noWrap/>
            <w:vAlign w:val="center"/>
          </w:tcPr>
          <w:p w14:paraId="523945F7" w14:textId="77777777" w:rsidR="00EB6351" w:rsidRDefault="00FA5C3E">
            <w:pPr>
              <w:jc w:val="center"/>
              <w:rPr>
                <w:rFonts w:asciiTheme="minorEastAsia" w:hAnsiTheme="minorEastAsia"/>
                <w:sz w:val="22"/>
              </w:rPr>
            </w:pPr>
            <w:r>
              <w:rPr>
                <w:rFonts w:asciiTheme="minorEastAsia" w:hAnsiTheme="minorEastAsia" w:hint="eastAsia"/>
                <w:sz w:val="22"/>
              </w:rPr>
              <w:t>9</w:t>
            </w:r>
          </w:p>
        </w:tc>
        <w:tc>
          <w:tcPr>
            <w:tcW w:w="2418" w:type="dxa"/>
            <w:noWrap/>
            <w:vAlign w:val="center"/>
          </w:tcPr>
          <w:p w14:paraId="7A3DECC5" w14:textId="77777777" w:rsidR="00EB6351" w:rsidRDefault="00FA5C3E">
            <w:pPr>
              <w:jc w:val="center"/>
              <w:rPr>
                <w:rFonts w:asciiTheme="minorEastAsia" w:hAnsiTheme="minorEastAsia"/>
                <w:sz w:val="22"/>
              </w:rPr>
            </w:pPr>
            <w:r>
              <w:rPr>
                <w:rFonts w:asciiTheme="minorEastAsia" w:hAnsiTheme="minorEastAsia" w:hint="eastAsia"/>
                <w:sz w:val="22"/>
              </w:rPr>
              <w:t>9</w:t>
            </w:r>
          </w:p>
        </w:tc>
        <w:tc>
          <w:tcPr>
            <w:tcW w:w="2551" w:type="dxa"/>
            <w:noWrap/>
            <w:vAlign w:val="center"/>
          </w:tcPr>
          <w:p w14:paraId="34B12BD1" w14:textId="77777777" w:rsidR="00EB6351" w:rsidRDefault="00FA5C3E">
            <w:pPr>
              <w:jc w:val="center"/>
              <w:rPr>
                <w:rFonts w:asciiTheme="minorEastAsia" w:hAnsiTheme="minorEastAsia"/>
                <w:sz w:val="22"/>
              </w:rPr>
            </w:pPr>
            <w:r>
              <w:rPr>
                <w:rFonts w:asciiTheme="minorEastAsia" w:hAnsiTheme="minorEastAsia" w:hint="eastAsia"/>
                <w:sz w:val="22"/>
              </w:rPr>
              <w:t>其他</w:t>
            </w:r>
          </w:p>
        </w:tc>
        <w:tc>
          <w:tcPr>
            <w:tcW w:w="2339" w:type="dxa"/>
            <w:noWrap/>
            <w:vAlign w:val="center"/>
          </w:tcPr>
          <w:p w14:paraId="0BEABA49" w14:textId="77777777" w:rsidR="00EB6351" w:rsidRDefault="00FA5C3E">
            <w:pPr>
              <w:jc w:val="center"/>
              <w:rPr>
                <w:rFonts w:asciiTheme="minorEastAsia" w:hAnsiTheme="minorEastAsia"/>
                <w:sz w:val="22"/>
              </w:rPr>
            </w:pPr>
            <w:r>
              <w:rPr>
                <w:rFonts w:asciiTheme="minorEastAsia" w:hAnsiTheme="minorEastAsia" w:hint="eastAsia"/>
                <w:sz w:val="22"/>
              </w:rPr>
              <w:t>1</w:t>
            </w:r>
          </w:p>
        </w:tc>
      </w:tr>
      <w:tr w:rsidR="00EB6351" w14:paraId="5C81D346" w14:textId="77777777">
        <w:trPr>
          <w:trHeight w:val="425"/>
          <w:jc w:val="center"/>
        </w:trPr>
        <w:tc>
          <w:tcPr>
            <w:tcW w:w="838" w:type="dxa"/>
            <w:noWrap/>
            <w:vAlign w:val="center"/>
          </w:tcPr>
          <w:p w14:paraId="609974D1" w14:textId="77777777" w:rsidR="00EB6351" w:rsidRDefault="00FA5C3E">
            <w:pPr>
              <w:jc w:val="center"/>
              <w:rPr>
                <w:rFonts w:asciiTheme="minorEastAsia" w:hAnsiTheme="minorEastAsia"/>
                <w:sz w:val="22"/>
              </w:rPr>
            </w:pPr>
            <w:r>
              <w:rPr>
                <w:rFonts w:asciiTheme="minorEastAsia" w:hAnsiTheme="minorEastAsia" w:hint="eastAsia"/>
                <w:sz w:val="22"/>
              </w:rPr>
              <w:t>10</w:t>
            </w:r>
          </w:p>
        </w:tc>
        <w:tc>
          <w:tcPr>
            <w:tcW w:w="2418" w:type="dxa"/>
            <w:noWrap/>
            <w:vAlign w:val="center"/>
          </w:tcPr>
          <w:p w14:paraId="7A2364D1" w14:textId="77777777" w:rsidR="00EB6351" w:rsidRDefault="00FA5C3E">
            <w:pPr>
              <w:jc w:val="center"/>
              <w:rPr>
                <w:rFonts w:asciiTheme="minorEastAsia" w:hAnsiTheme="minorEastAsia"/>
                <w:sz w:val="22"/>
              </w:rPr>
            </w:pPr>
            <w:r>
              <w:rPr>
                <w:rFonts w:asciiTheme="minorEastAsia" w:hAnsiTheme="minorEastAsia" w:hint="eastAsia"/>
                <w:sz w:val="22"/>
              </w:rPr>
              <w:t>10</w:t>
            </w:r>
          </w:p>
        </w:tc>
        <w:tc>
          <w:tcPr>
            <w:tcW w:w="2551" w:type="dxa"/>
            <w:noWrap/>
            <w:vAlign w:val="center"/>
          </w:tcPr>
          <w:p w14:paraId="3ADF9F89" w14:textId="77777777" w:rsidR="00EB6351" w:rsidRDefault="00FA5C3E">
            <w:pPr>
              <w:jc w:val="center"/>
              <w:rPr>
                <w:rFonts w:asciiTheme="minorEastAsia" w:hAnsiTheme="minorEastAsia"/>
                <w:sz w:val="22"/>
              </w:rPr>
            </w:pPr>
            <w:r>
              <w:rPr>
                <w:rFonts w:asciiTheme="minorEastAsia" w:hAnsiTheme="minorEastAsia" w:hint="eastAsia"/>
                <w:sz w:val="22"/>
              </w:rPr>
              <w:t>自筹</w:t>
            </w:r>
          </w:p>
        </w:tc>
        <w:tc>
          <w:tcPr>
            <w:tcW w:w="2339" w:type="dxa"/>
            <w:noWrap/>
            <w:vAlign w:val="center"/>
          </w:tcPr>
          <w:p w14:paraId="2FF81D1E" w14:textId="77777777" w:rsidR="00EB6351" w:rsidRDefault="00FA5C3E">
            <w:pPr>
              <w:jc w:val="center"/>
              <w:rPr>
                <w:rFonts w:asciiTheme="minorEastAsia" w:hAnsiTheme="minorEastAsia"/>
                <w:sz w:val="22"/>
              </w:rPr>
            </w:pPr>
            <w:r>
              <w:rPr>
                <w:rFonts w:asciiTheme="minorEastAsia" w:hAnsiTheme="minorEastAsia" w:hint="eastAsia"/>
                <w:sz w:val="22"/>
              </w:rPr>
              <w:t>5</w:t>
            </w:r>
          </w:p>
        </w:tc>
      </w:tr>
      <w:tr w:rsidR="00EB6351" w14:paraId="39BE4C09" w14:textId="77777777">
        <w:trPr>
          <w:trHeight w:val="425"/>
          <w:jc w:val="center"/>
        </w:trPr>
        <w:tc>
          <w:tcPr>
            <w:tcW w:w="838" w:type="dxa"/>
            <w:noWrap/>
            <w:vAlign w:val="center"/>
          </w:tcPr>
          <w:p w14:paraId="7B931A4A" w14:textId="77777777" w:rsidR="00EB6351" w:rsidRDefault="00FA5C3E">
            <w:pPr>
              <w:jc w:val="center"/>
              <w:rPr>
                <w:rFonts w:asciiTheme="minorEastAsia" w:hAnsiTheme="minorEastAsia"/>
                <w:sz w:val="22"/>
              </w:rPr>
            </w:pPr>
            <w:r>
              <w:rPr>
                <w:rFonts w:asciiTheme="minorEastAsia" w:hAnsiTheme="minorEastAsia" w:hint="eastAsia"/>
                <w:sz w:val="22"/>
              </w:rPr>
              <w:t>11</w:t>
            </w:r>
          </w:p>
        </w:tc>
        <w:tc>
          <w:tcPr>
            <w:tcW w:w="2418" w:type="dxa"/>
            <w:noWrap/>
            <w:vAlign w:val="center"/>
          </w:tcPr>
          <w:p w14:paraId="55647E5F" w14:textId="77777777" w:rsidR="00EB6351" w:rsidRDefault="00FA5C3E">
            <w:pPr>
              <w:jc w:val="center"/>
              <w:rPr>
                <w:rFonts w:asciiTheme="minorEastAsia" w:hAnsiTheme="minorEastAsia"/>
                <w:sz w:val="22"/>
              </w:rPr>
            </w:pPr>
            <w:r>
              <w:rPr>
                <w:rFonts w:asciiTheme="minorEastAsia" w:hAnsiTheme="minorEastAsia" w:hint="eastAsia"/>
                <w:sz w:val="22"/>
              </w:rPr>
              <w:t>11</w:t>
            </w:r>
          </w:p>
        </w:tc>
        <w:tc>
          <w:tcPr>
            <w:tcW w:w="2551" w:type="dxa"/>
            <w:noWrap/>
            <w:vAlign w:val="center"/>
          </w:tcPr>
          <w:p w14:paraId="0B50D529" w14:textId="77777777" w:rsidR="00EB6351" w:rsidRDefault="00FA5C3E">
            <w:pPr>
              <w:jc w:val="center"/>
              <w:rPr>
                <w:rFonts w:asciiTheme="minorEastAsia" w:hAnsiTheme="minorEastAsia"/>
                <w:sz w:val="22"/>
              </w:rPr>
            </w:pPr>
            <w:r>
              <w:rPr>
                <w:rFonts w:asciiTheme="minorEastAsia" w:hAnsiTheme="minorEastAsia" w:hint="eastAsia"/>
                <w:sz w:val="22"/>
              </w:rPr>
              <w:t>民族生</w:t>
            </w:r>
          </w:p>
        </w:tc>
        <w:tc>
          <w:tcPr>
            <w:tcW w:w="2339" w:type="dxa"/>
            <w:noWrap/>
            <w:vAlign w:val="center"/>
          </w:tcPr>
          <w:p w14:paraId="370E46C9" w14:textId="77777777" w:rsidR="00EB6351" w:rsidRDefault="00FA5C3E">
            <w:pPr>
              <w:jc w:val="center"/>
              <w:rPr>
                <w:rFonts w:asciiTheme="minorEastAsia" w:hAnsiTheme="minorEastAsia"/>
                <w:sz w:val="22"/>
              </w:rPr>
            </w:pPr>
            <w:r>
              <w:rPr>
                <w:rFonts w:asciiTheme="minorEastAsia" w:hAnsiTheme="minorEastAsia" w:hint="eastAsia"/>
                <w:sz w:val="22"/>
              </w:rPr>
              <w:t>2</w:t>
            </w:r>
          </w:p>
        </w:tc>
      </w:tr>
      <w:tr w:rsidR="00EB6351" w14:paraId="2CB12E2C" w14:textId="77777777">
        <w:trPr>
          <w:trHeight w:val="425"/>
          <w:jc w:val="center"/>
        </w:trPr>
        <w:tc>
          <w:tcPr>
            <w:tcW w:w="838" w:type="dxa"/>
            <w:noWrap/>
            <w:vAlign w:val="center"/>
          </w:tcPr>
          <w:p w14:paraId="5477C5E4" w14:textId="77777777" w:rsidR="00EB6351" w:rsidRDefault="00FA5C3E">
            <w:pPr>
              <w:jc w:val="center"/>
              <w:rPr>
                <w:rFonts w:asciiTheme="minorEastAsia" w:hAnsiTheme="minorEastAsia"/>
                <w:sz w:val="22"/>
              </w:rPr>
            </w:pPr>
            <w:r>
              <w:rPr>
                <w:rFonts w:asciiTheme="minorEastAsia" w:hAnsiTheme="minorEastAsia" w:hint="eastAsia"/>
                <w:sz w:val="22"/>
              </w:rPr>
              <w:t>12</w:t>
            </w:r>
          </w:p>
        </w:tc>
        <w:tc>
          <w:tcPr>
            <w:tcW w:w="2418" w:type="dxa"/>
            <w:noWrap/>
            <w:vAlign w:val="center"/>
          </w:tcPr>
          <w:p w14:paraId="11EFA6C1" w14:textId="77777777" w:rsidR="00EB6351" w:rsidRDefault="00FA5C3E">
            <w:pPr>
              <w:jc w:val="center"/>
              <w:rPr>
                <w:rFonts w:asciiTheme="minorEastAsia" w:hAnsiTheme="minorEastAsia"/>
                <w:sz w:val="22"/>
              </w:rPr>
            </w:pPr>
            <w:r>
              <w:rPr>
                <w:rFonts w:asciiTheme="minorEastAsia" w:hAnsiTheme="minorEastAsia" w:hint="eastAsia"/>
                <w:sz w:val="22"/>
              </w:rPr>
              <w:t>12</w:t>
            </w:r>
          </w:p>
        </w:tc>
        <w:tc>
          <w:tcPr>
            <w:tcW w:w="2551" w:type="dxa"/>
            <w:noWrap/>
            <w:vAlign w:val="center"/>
          </w:tcPr>
          <w:p w14:paraId="31DCF54F" w14:textId="77777777" w:rsidR="00EB6351" w:rsidRDefault="00FA5C3E">
            <w:pPr>
              <w:jc w:val="center"/>
              <w:rPr>
                <w:rFonts w:asciiTheme="minorEastAsia" w:hAnsiTheme="minorEastAsia"/>
                <w:sz w:val="22"/>
              </w:rPr>
            </w:pPr>
            <w:r>
              <w:rPr>
                <w:rFonts w:asciiTheme="minorEastAsia" w:hAnsiTheme="minorEastAsia" w:hint="eastAsia"/>
                <w:sz w:val="22"/>
              </w:rPr>
              <w:t>国防生</w:t>
            </w:r>
          </w:p>
        </w:tc>
        <w:tc>
          <w:tcPr>
            <w:tcW w:w="2339" w:type="dxa"/>
            <w:noWrap/>
            <w:vAlign w:val="center"/>
          </w:tcPr>
          <w:p w14:paraId="04BB9E36" w14:textId="77777777" w:rsidR="00EB6351" w:rsidRDefault="00FA5C3E">
            <w:pPr>
              <w:jc w:val="center"/>
              <w:rPr>
                <w:rFonts w:asciiTheme="minorEastAsia" w:hAnsiTheme="minorEastAsia"/>
                <w:sz w:val="22"/>
              </w:rPr>
            </w:pPr>
            <w:r>
              <w:rPr>
                <w:rFonts w:asciiTheme="minorEastAsia" w:hAnsiTheme="minorEastAsia" w:hint="eastAsia"/>
                <w:sz w:val="22"/>
              </w:rPr>
              <w:t>2</w:t>
            </w:r>
          </w:p>
        </w:tc>
      </w:tr>
    </w:tbl>
    <w:p w14:paraId="24451C70" w14:textId="77777777" w:rsidR="00EB6351" w:rsidRDefault="00EB6351"/>
    <w:p w14:paraId="0A60AEFC" w14:textId="77777777" w:rsidR="00EB6351" w:rsidRDefault="00EB6351"/>
    <w:p w14:paraId="3A25B929" w14:textId="77777777" w:rsidR="00EB6351" w:rsidRDefault="00FA5C3E">
      <w:pPr>
        <w:pStyle w:val="3"/>
      </w:pPr>
      <w:bookmarkStart w:id="112" w:name="_Toc40444983"/>
      <w:r>
        <w:rPr>
          <w:rFonts w:hint="eastAsia"/>
        </w:rPr>
        <w:t>附表</w:t>
      </w:r>
      <w:r>
        <w:rPr>
          <w:rFonts w:hint="eastAsia"/>
        </w:rPr>
        <w:t>6</w:t>
      </w:r>
      <w:r>
        <w:t>.</w:t>
      </w:r>
      <w:r>
        <w:rPr>
          <w:rFonts w:hint="eastAsia"/>
        </w:rPr>
        <w:t xml:space="preserve"> </w:t>
      </w:r>
      <w:r>
        <w:rPr>
          <w:rFonts w:hint="eastAsia"/>
        </w:rPr>
        <w:t>广东省普通高校毕业生数据标准</w:t>
      </w:r>
      <w:r>
        <w:rPr>
          <w:rFonts w:hint="eastAsia"/>
        </w:rPr>
        <w:t>-</w:t>
      </w:r>
      <w:r>
        <w:rPr>
          <w:rFonts w:hint="eastAsia"/>
        </w:rPr>
        <w:t>师范生类别代码</w:t>
      </w:r>
      <w:r>
        <w:rPr>
          <w:rFonts w:hint="eastAsia"/>
        </w:rPr>
        <w:t>-v1.0</w:t>
      </w:r>
      <w:r>
        <w:rPr>
          <w:rFonts w:hint="eastAsia"/>
        </w:rPr>
        <w:t>（广东省标准）</w:t>
      </w:r>
      <w:bookmarkEnd w:id="112"/>
    </w:p>
    <w:tbl>
      <w:tblPr>
        <w:tblStyle w:val="ac"/>
        <w:tblW w:w="8080" w:type="dxa"/>
        <w:tblInd w:w="137" w:type="dxa"/>
        <w:tblLayout w:type="fixed"/>
        <w:tblLook w:val="04A0" w:firstRow="1" w:lastRow="0" w:firstColumn="1" w:lastColumn="0" w:noHBand="0" w:noVBand="1"/>
      </w:tblPr>
      <w:tblGrid>
        <w:gridCol w:w="851"/>
        <w:gridCol w:w="3402"/>
        <w:gridCol w:w="3827"/>
      </w:tblGrid>
      <w:tr w:rsidR="00EB6351" w14:paraId="273C4460" w14:textId="77777777">
        <w:trPr>
          <w:trHeight w:val="425"/>
        </w:trPr>
        <w:tc>
          <w:tcPr>
            <w:tcW w:w="851" w:type="dxa"/>
            <w:noWrap/>
            <w:vAlign w:val="center"/>
          </w:tcPr>
          <w:p w14:paraId="543D3BE6" w14:textId="77777777" w:rsidR="00EB6351" w:rsidRDefault="00FA5C3E">
            <w:pPr>
              <w:jc w:val="center"/>
              <w:rPr>
                <w:rFonts w:asciiTheme="minorEastAsia" w:hAnsiTheme="minorEastAsia"/>
                <w:b/>
                <w:bCs/>
                <w:sz w:val="22"/>
              </w:rPr>
            </w:pPr>
            <w:r>
              <w:rPr>
                <w:rFonts w:asciiTheme="minorEastAsia" w:hAnsiTheme="minorEastAsia" w:hint="eastAsia"/>
                <w:b/>
                <w:bCs/>
                <w:sz w:val="22"/>
              </w:rPr>
              <w:t>序号</w:t>
            </w:r>
          </w:p>
        </w:tc>
        <w:tc>
          <w:tcPr>
            <w:tcW w:w="3402" w:type="dxa"/>
            <w:noWrap/>
            <w:vAlign w:val="center"/>
          </w:tcPr>
          <w:p w14:paraId="4C2FD6DF" w14:textId="77777777" w:rsidR="00EB6351" w:rsidRDefault="00FA5C3E">
            <w:pPr>
              <w:jc w:val="center"/>
              <w:rPr>
                <w:rFonts w:asciiTheme="minorEastAsia" w:hAnsiTheme="minorEastAsia"/>
                <w:b/>
                <w:bCs/>
                <w:sz w:val="22"/>
              </w:rPr>
            </w:pPr>
            <w:r>
              <w:rPr>
                <w:rFonts w:asciiTheme="minorEastAsia" w:hAnsiTheme="minorEastAsia" w:hint="eastAsia"/>
                <w:b/>
                <w:bCs/>
                <w:sz w:val="22"/>
              </w:rPr>
              <w:t>师范生类别代码</w:t>
            </w:r>
          </w:p>
        </w:tc>
        <w:tc>
          <w:tcPr>
            <w:tcW w:w="3827" w:type="dxa"/>
            <w:noWrap/>
            <w:vAlign w:val="center"/>
          </w:tcPr>
          <w:p w14:paraId="62530D90" w14:textId="77777777" w:rsidR="00EB6351" w:rsidRDefault="00FA5C3E">
            <w:pPr>
              <w:jc w:val="center"/>
              <w:rPr>
                <w:rFonts w:asciiTheme="minorEastAsia" w:hAnsiTheme="minorEastAsia"/>
                <w:b/>
                <w:bCs/>
                <w:sz w:val="22"/>
              </w:rPr>
            </w:pPr>
            <w:r>
              <w:rPr>
                <w:rFonts w:asciiTheme="minorEastAsia" w:hAnsiTheme="minorEastAsia" w:hint="eastAsia"/>
                <w:b/>
                <w:bCs/>
                <w:sz w:val="22"/>
              </w:rPr>
              <w:t>师范生类别名称</w:t>
            </w:r>
          </w:p>
        </w:tc>
      </w:tr>
      <w:tr w:rsidR="00EB6351" w14:paraId="15991073" w14:textId="77777777">
        <w:trPr>
          <w:trHeight w:val="425"/>
        </w:trPr>
        <w:tc>
          <w:tcPr>
            <w:tcW w:w="851" w:type="dxa"/>
            <w:noWrap/>
            <w:vAlign w:val="center"/>
          </w:tcPr>
          <w:p w14:paraId="4E17E267" w14:textId="77777777" w:rsidR="00EB6351" w:rsidRDefault="00FA5C3E">
            <w:pPr>
              <w:jc w:val="center"/>
              <w:rPr>
                <w:rFonts w:asciiTheme="minorEastAsia" w:hAnsiTheme="minorEastAsia"/>
                <w:sz w:val="22"/>
              </w:rPr>
            </w:pPr>
            <w:r>
              <w:rPr>
                <w:rFonts w:asciiTheme="minorEastAsia" w:hAnsiTheme="minorEastAsia" w:hint="eastAsia"/>
                <w:sz w:val="22"/>
              </w:rPr>
              <w:t>1</w:t>
            </w:r>
          </w:p>
        </w:tc>
        <w:tc>
          <w:tcPr>
            <w:tcW w:w="3402" w:type="dxa"/>
            <w:noWrap/>
            <w:vAlign w:val="center"/>
          </w:tcPr>
          <w:p w14:paraId="055566DC" w14:textId="77777777" w:rsidR="00EB6351" w:rsidRDefault="00FA5C3E">
            <w:pPr>
              <w:jc w:val="center"/>
              <w:rPr>
                <w:rFonts w:asciiTheme="minorEastAsia" w:hAnsiTheme="minorEastAsia"/>
                <w:sz w:val="22"/>
              </w:rPr>
            </w:pPr>
            <w:r>
              <w:rPr>
                <w:rFonts w:asciiTheme="minorEastAsia" w:hAnsiTheme="minorEastAsia" w:hint="eastAsia"/>
                <w:sz w:val="22"/>
              </w:rPr>
              <w:t>1</w:t>
            </w:r>
          </w:p>
        </w:tc>
        <w:tc>
          <w:tcPr>
            <w:tcW w:w="3827" w:type="dxa"/>
            <w:noWrap/>
            <w:vAlign w:val="center"/>
          </w:tcPr>
          <w:p w14:paraId="3857A671" w14:textId="77777777" w:rsidR="00EB6351" w:rsidRDefault="00FA5C3E">
            <w:pPr>
              <w:jc w:val="center"/>
              <w:rPr>
                <w:rFonts w:asciiTheme="minorEastAsia" w:hAnsiTheme="minorEastAsia"/>
                <w:sz w:val="22"/>
              </w:rPr>
            </w:pPr>
            <w:r>
              <w:rPr>
                <w:rFonts w:asciiTheme="minorEastAsia" w:hAnsiTheme="minorEastAsia" w:hint="eastAsia"/>
                <w:sz w:val="22"/>
              </w:rPr>
              <w:t>师范生</w:t>
            </w:r>
          </w:p>
        </w:tc>
      </w:tr>
      <w:tr w:rsidR="00EB6351" w14:paraId="4EFD611B" w14:textId="77777777">
        <w:trPr>
          <w:trHeight w:val="425"/>
        </w:trPr>
        <w:tc>
          <w:tcPr>
            <w:tcW w:w="851" w:type="dxa"/>
            <w:noWrap/>
            <w:vAlign w:val="center"/>
          </w:tcPr>
          <w:p w14:paraId="2C18C5A0" w14:textId="77777777" w:rsidR="00EB6351" w:rsidRDefault="00FA5C3E">
            <w:pPr>
              <w:jc w:val="center"/>
              <w:rPr>
                <w:rFonts w:asciiTheme="minorEastAsia" w:hAnsiTheme="minorEastAsia"/>
                <w:sz w:val="22"/>
              </w:rPr>
            </w:pPr>
            <w:r>
              <w:rPr>
                <w:rFonts w:asciiTheme="minorEastAsia" w:hAnsiTheme="minorEastAsia" w:hint="eastAsia"/>
                <w:sz w:val="22"/>
              </w:rPr>
              <w:t>2</w:t>
            </w:r>
          </w:p>
        </w:tc>
        <w:tc>
          <w:tcPr>
            <w:tcW w:w="3402" w:type="dxa"/>
            <w:noWrap/>
            <w:vAlign w:val="center"/>
          </w:tcPr>
          <w:p w14:paraId="4D62474B" w14:textId="77777777" w:rsidR="00EB6351" w:rsidRDefault="00FA5C3E">
            <w:pPr>
              <w:jc w:val="center"/>
              <w:rPr>
                <w:rFonts w:asciiTheme="minorEastAsia" w:hAnsiTheme="minorEastAsia"/>
                <w:sz w:val="22"/>
              </w:rPr>
            </w:pPr>
            <w:r>
              <w:rPr>
                <w:rFonts w:asciiTheme="minorEastAsia" w:hAnsiTheme="minorEastAsia" w:hint="eastAsia"/>
                <w:sz w:val="22"/>
              </w:rPr>
              <w:t>0</w:t>
            </w:r>
          </w:p>
        </w:tc>
        <w:tc>
          <w:tcPr>
            <w:tcW w:w="3827" w:type="dxa"/>
            <w:noWrap/>
            <w:vAlign w:val="center"/>
          </w:tcPr>
          <w:p w14:paraId="4E55DC9D" w14:textId="77777777" w:rsidR="00EB6351" w:rsidRDefault="00FA5C3E">
            <w:pPr>
              <w:jc w:val="center"/>
              <w:rPr>
                <w:rFonts w:asciiTheme="minorEastAsia" w:hAnsiTheme="minorEastAsia"/>
                <w:sz w:val="22"/>
              </w:rPr>
            </w:pPr>
            <w:r>
              <w:rPr>
                <w:rFonts w:asciiTheme="minorEastAsia" w:hAnsiTheme="minorEastAsia" w:hint="eastAsia"/>
                <w:sz w:val="22"/>
              </w:rPr>
              <w:t>非师范生</w:t>
            </w:r>
          </w:p>
        </w:tc>
      </w:tr>
    </w:tbl>
    <w:p w14:paraId="69831C20" w14:textId="77777777" w:rsidR="00EB6351" w:rsidRDefault="00EB6351">
      <w:pPr>
        <w:jc w:val="center"/>
      </w:pPr>
    </w:p>
    <w:p w14:paraId="65DAF73A" w14:textId="77777777" w:rsidR="00EB6351" w:rsidRDefault="00EB6351">
      <w:pPr>
        <w:jc w:val="center"/>
      </w:pPr>
    </w:p>
    <w:p w14:paraId="1C4B52B9" w14:textId="77777777" w:rsidR="00EB6351" w:rsidRDefault="00FA5C3E">
      <w:pPr>
        <w:pStyle w:val="3"/>
      </w:pPr>
      <w:bookmarkStart w:id="113" w:name="_Toc40444984"/>
      <w:r>
        <w:rPr>
          <w:rFonts w:hint="eastAsia"/>
        </w:rPr>
        <w:lastRenderedPageBreak/>
        <w:t>附表</w:t>
      </w:r>
      <w:r>
        <w:rPr>
          <w:rFonts w:hint="eastAsia"/>
        </w:rPr>
        <w:t>7</w:t>
      </w:r>
      <w:r>
        <w:t>.</w:t>
      </w:r>
      <w:r>
        <w:rPr>
          <w:rFonts w:hint="eastAsia"/>
        </w:rPr>
        <w:t xml:space="preserve"> </w:t>
      </w:r>
      <w:r>
        <w:rPr>
          <w:rFonts w:hint="eastAsia"/>
        </w:rPr>
        <w:t>广东省普通高校毕业生数据标准</w:t>
      </w:r>
      <w:r>
        <w:rPr>
          <w:rFonts w:hint="eastAsia"/>
        </w:rPr>
        <w:t>-</w:t>
      </w:r>
      <w:r>
        <w:rPr>
          <w:rFonts w:hint="eastAsia"/>
        </w:rPr>
        <w:t>困难生类别代码</w:t>
      </w:r>
      <w:r>
        <w:rPr>
          <w:rFonts w:hint="eastAsia"/>
        </w:rPr>
        <w:t>-v1.0</w:t>
      </w:r>
      <w:r>
        <w:rPr>
          <w:rFonts w:hint="eastAsia"/>
        </w:rPr>
        <w:t>（广东省标准）</w:t>
      </w:r>
      <w:bookmarkEnd w:id="113"/>
    </w:p>
    <w:tbl>
      <w:tblPr>
        <w:tblStyle w:val="ac"/>
        <w:tblW w:w="8296" w:type="dxa"/>
        <w:tblLayout w:type="fixed"/>
        <w:tblLook w:val="04A0" w:firstRow="1" w:lastRow="0" w:firstColumn="1" w:lastColumn="0" w:noHBand="0" w:noVBand="1"/>
      </w:tblPr>
      <w:tblGrid>
        <w:gridCol w:w="639"/>
        <w:gridCol w:w="1908"/>
        <w:gridCol w:w="3827"/>
        <w:gridCol w:w="1922"/>
      </w:tblGrid>
      <w:tr w:rsidR="00EB6351" w14:paraId="60125AA8" w14:textId="77777777">
        <w:trPr>
          <w:trHeight w:val="425"/>
        </w:trPr>
        <w:tc>
          <w:tcPr>
            <w:tcW w:w="639" w:type="dxa"/>
            <w:noWrap/>
            <w:vAlign w:val="center"/>
          </w:tcPr>
          <w:p w14:paraId="10B15734" w14:textId="77777777" w:rsidR="00EB6351" w:rsidRDefault="00FA5C3E">
            <w:pPr>
              <w:jc w:val="center"/>
              <w:rPr>
                <w:rFonts w:asciiTheme="minorEastAsia" w:hAnsiTheme="minorEastAsia"/>
                <w:b/>
                <w:bCs/>
                <w:sz w:val="22"/>
              </w:rPr>
            </w:pPr>
            <w:r>
              <w:rPr>
                <w:rFonts w:asciiTheme="minorEastAsia" w:hAnsiTheme="minorEastAsia" w:hint="eastAsia"/>
                <w:b/>
                <w:bCs/>
                <w:sz w:val="22"/>
              </w:rPr>
              <w:t>序号</w:t>
            </w:r>
          </w:p>
        </w:tc>
        <w:tc>
          <w:tcPr>
            <w:tcW w:w="1908" w:type="dxa"/>
            <w:noWrap/>
            <w:vAlign w:val="center"/>
          </w:tcPr>
          <w:p w14:paraId="7E6B311D" w14:textId="77777777" w:rsidR="00EB6351" w:rsidRDefault="00FA5C3E">
            <w:pPr>
              <w:jc w:val="center"/>
              <w:rPr>
                <w:rFonts w:asciiTheme="minorEastAsia" w:hAnsiTheme="minorEastAsia"/>
                <w:b/>
                <w:bCs/>
                <w:sz w:val="22"/>
              </w:rPr>
            </w:pPr>
            <w:r>
              <w:rPr>
                <w:rFonts w:asciiTheme="minorEastAsia" w:hAnsiTheme="minorEastAsia" w:hint="eastAsia"/>
                <w:b/>
                <w:bCs/>
                <w:sz w:val="22"/>
              </w:rPr>
              <w:t>困难生类别代码</w:t>
            </w:r>
          </w:p>
        </w:tc>
        <w:tc>
          <w:tcPr>
            <w:tcW w:w="3827" w:type="dxa"/>
            <w:noWrap/>
            <w:vAlign w:val="center"/>
          </w:tcPr>
          <w:p w14:paraId="714833D2" w14:textId="77777777" w:rsidR="00EB6351" w:rsidRDefault="00FA5C3E">
            <w:pPr>
              <w:jc w:val="center"/>
              <w:rPr>
                <w:rFonts w:asciiTheme="minorEastAsia" w:hAnsiTheme="minorEastAsia"/>
                <w:b/>
                <w:bCs/>
                <w:sz w:val="22"/>
              </w:rPr>
            </w:pPr>
            <w:r>
              <w:rPr>
                <w:rFonts w:asciiTheme="minorEastAsia" w:hAnsiTheme="minorEastAsia" w:hint="eastAsia"/>
                <w:b/>
                <w:bCs/>
                <w:sz w:val="22"/>
              </w:rPr>
              <w:t>困难生类别名称</w:t>
            </w:r>
          </w:p>
        </w:tc>
        <w:tc>
          <w:tcPr>
            <w:tcW w:w="1922" w:type="dxa"/>
            <w:noWrap/>
            <w:vAlign w:val="center"/>
          </w:tcPr>
          <w:p w14:paraId="79F8FD17" w14:textId="77777777" w:rsidR="00EB6351" w:rsidRDefault="00FA5C3E">
            <w:pPr>
              <w:jc w:val="center"/>
              <w:rPr>
                <w:rFonts w:asciiTheme="minorEastAsia" w:hAnsiTheme="minorEastAsia"/>
                <w:b/>
                <w:bCs/>
                <w:sz w:val="22"/>
              </w:rPr>
            </w:pPr>
            <w:r>
              <w:rPr>
                <w:rFonts w:asciiTheme="minorEastAsia" w:hAnsiTheme="minorEastAsia" w:hint="eastAsia"/>
                <w:b/>
                <w:bCs/>
                <w:sz w:val="22"/>
              </w:rPr>
              <w:t>教育部-困难生类别代码</w:t>
            </w:r>
          </w:p>
        </w:tc>
      </w:tr>
      <w:tr w:rsidR="00EB6351" w14:paraId="759F70E1" w14:textId="77777777">
        <w:trPr>
          <w:trHeight w:val="425"/>
        </w:trPr>
        <w:tc>
          <w:tcPr>
            <w:tcW w:w="639" w:type="dxa"/>
            <w:noWrap/>
            <w:vAlign w:val="center"/>
          </w:tcPr>
          <w:p w14:paraId="3B2CD040" w14:textId="77777777" w:rsidR="00EB6351" w:rsidRDefault="00FA5C3E">
            <w:pPr>
              <w:jc w:val="center"/>
              <w:rPr>
                <w:rFonts w:asciiTheme="minorEastAsia" w:hAnsiTheme="minorEastAsia"/>
                <w:sz w:val="22"/>
              </w:rPr>
            </w:pPr>
            <w:r>
              <w:rPr>
                <w:rFonts w:asciiTheme="minorEastAsia" w:hAnsiTheme="minorEastAsia" w:hint="eastAsia"/>
                <w:sz w:val="22"/>
              </w:rPr>
              <w:t>1</w:t>
            </w:r>
          </w:p>
        </w:tc>
        <w:tc>
          <w:tcPr>
            <w:tcW w:w="1908" w:type="dxa"/>
            <w:noWrap/>
            <w:vAlign w:val="center"/>
          </w:tcPr>
          <w:p w14:paraId="413DEC56" w14:textId="77777777" w:rsidR="00EB6351" w:rsidRDefault="00FA5C3E">
            <w:pPr>
              <w:jc w:val="center"/>
              <w:rPr>
                <w:rFonts w:asciiTheme="minorEastAsia" w:hAnsiTheme="minorEastAsia"/>
                <w:sz w:val="22"/>
              </w:rPr>
            </w:pPr>
            <w:r>
              <w:rPr>
                <w:rFonts w:asciiTheme="minorEastAsia" w:hAnsiTheme="minorEastAsia" w:hint="eastAsia"/>
                <w:sz w:val="22"/>
              </w:rPr>
              <w:t>000</w:t>
            </w:r>
          </w:p>
        </w:tc>
        <w:tc>
          <w:tcPr>
            <w:tcW w:w="3827" w:type="dxa"/>
            <w:noWrap/>
            <w:vAlign w:val="center"/>
          </w:tcPr>
          <w:p w14:paraId="7FA064D9" w14:textId="77777777" w:rsidR="00EB6351" w:rsidRDefault="00FA5C3E">
            <w:pPr>
              <w:jc w:val="center"/>
              <w:rPr>
                <w:rFonts w:asciiTheme="minorEastAsia" w:hAnsiTheme="minorEastAsia"/>
                <w:sz w:val="22"/>
              </w:rPr>
            </w:pPr>
            <w:r>
              <w:rPr>
                <w:rFonts w:asciiTheme="minorEastAsia" w:hAnsiTheme="minorEastAsia" w:hint="eastAsia"/>
                <w:sz w:val="22"/>
              </w:rPr>
              <w:t>非困难生</w:t>
            </w:r>
          </w:p>
        </w:tc>
        <w:tc>
          <w:tcPr>
            <w:tcW w:w="1922" w:type="dxa"/>
            <w:noWrap/>
            <w:vAlign w:val="center"/>
          </w:tcPr>
          <w:p w14:paraId="4749CF38" w14:textId="77777777" w:rsidR="00EB6351" w:rsidRDefault="00FA5C3E">
            <w:pPr>
              <w:jc w:val="center"/>
              <w:rPr>
                <w:rFonts w:asciiTheme="minorEastAsia" w:hAnsiTheme="minorEastAsia"/>
                <w:sz w:val="22"/>
              </w:rPr>
            </w:pPr>
            <w:r>
              <w:rPr>
                <w:rFonts w:asciiTheme="minorEastAsia" w:hAnsiTheme="minorEastAsia" w:hint="eastAsia"/>
                <w:sz w:val="22"/>
              </w:rPr>
              <w:t>0</w:t>
            </w:r>
          </w:p>
        </w:tc>
      </w:tr>
      <w:tr w:rsidR="00EB6351" w14:paraId="1CC11272" w14:textId="77777777">
        <w:trPr>
          <w:trHeight w:val="425"/>
        </w:trPr>
        <w:tc>
          <w:tcPr>
            <w:tcW w:w="639" w:type="dxa"/>
            <w:noWrap/>
            <w:vAlign w:val="center"/>
          </w:tcPr>
          <w:p w14:paraId="00BA6A44" w14:textId="77777777" w:rsidR="00EB6351" w:rsidRDefault="00FA5C3E">
            <w:pPr>
              <w:jc w:val="center"/>
              <w:rPr>
                <w:rFonts w:asciiTheme="minorEastAsia" w:hAnsiTheme="minorEastAsia"/>
                <w:sz w:val="22"/>
              </w:rPr>
            </w:pPr>
            <w:r>
              <w:rPr>
                <w:rFonts w:asciiTheme="minorEastAsia" w:hAnsiTheme="minorEastAsia" w:hint="eastAsia"/>
                <w:sz w:val="22"/>
              </w:rPr>
              <w:t>2</w:t>
            </w:r>
          </w:p>
        </w:tc>
        <w:tc>
          <w:tcPr>
            <w:tcW w:w="1908" w:type="dxa"/>
            <w:noWrap/>
            <w:vAlign w:val="center"/>
          </w:tcPr>
          <w:p w14:paraId="0A8B765E" w14:textId="77777777" w:rsidR="00EB6351" w:rsidRDefault="00FA5C3E">
            <w:pPr>
              <w:jc w:val="center"/>
              <w:rPr>
                <w:rFonts w:asciiTheme="minorEastAsia" w:hAnsiTheme="minorEastAsia"/>
                <w:sz w:val="22"/>
              </w:rPr>
            </w:pPr>
            <w:r>
              <w:rPr>
                <w:rFonts w:asciiTheme="minorEastAsia" w:hAnsiTheme="minorEastAsia" w:hint="eastAsia"/>
                <w:sz w:val="22"/>
              </w:rPr>
              <w:t>001</w:t>
            </w:r>
          </w:p>
        </w:tc>
        <w:tc>
          <w:tcPr>
            <w:tcW w:w="3827" w:type="dxa"/>
            <w:noWrap/>
            <w:vAlign w:val="center"/>
          </w:tcPr>
          <w:p w14:paraId="2348A874" w14:textId="77777777" w:rsidR="00EB6351" w:rsidRDefault="00FA5C3E">
            <w:pPr>
              <w:jc w:val="center"/>
              <w:rPr>
                <w:rFonts w:asciiTheme="minorEastAsia" w:hAnsiTheme="minorEastAsia"/>
                <w:sz w:val="22"/>
              </w:rPr>
            </w:pPr>
            <w:r>
              <w:rPr>
                <w:rFonts w:asciiTheme="minorEastAsia" w:hAnsiTheme="minorEastAsia" w:hint="eastAsia"/>
                <w:sz w:val="22"/>
              </w:rPr>
              <w:t>1级残疾</w:t>
            </w:r>
          </w:p>
        </w:tc>
        <w:tc>
          <w:tcPr>
            <w:tcW w:w="1922" w:type="dxa"/>
            <w:noWrap/>
            <w:vAlign w:val="center"/>
          </w:tcPr>
          <w:p w14:paraId="357320E0" w14:textId="77777777" w:rsidR="00EB6351" w:rsidRDefault="00FA5C3E">
            <w:pPr>
              <w:jc w:val="center"/>
              <w:rPr>
                <w:rFonts w:asciiTheme="minorEastAsia" w:hAnsiTheme="minorEastAsia"/>
                <w:sz w:val="22"/>
              </w:rPr>
            </w:pPr>
            <w:r>
              <w:rPr>
                <w:rFonts w:asciiTheme="minorEastAsia" w:hAnsiTheme="minorEastAsia" w:hint="eastAsia"/>
                <w:sz w:val="22"/>
              </w:rPr>
              <w:t>4</w:t>
            </w:r>
          </w:p>
        </w:tc>
      </w:tr>
      <w:tr w:rsidR="00EB6351" w14:paraId="1DF34774" w14:textId="77777777">
        <w:trPr>
          <w:trHeight w:val="425"/>
        </w:trPr>
        <w:tc>
          <w:tcPr>
            <w:tcW w:w="639" w:type="dxa"/>
            <w:noWrap/>
            <w:vAlign w:val="center"/>
          </w:tcPr>
          <w:p w14:paraId="35ED7223" w14:textId="77777777" w:rsidR="00EB6351" w:rsidRDefault="00FA5C3E">
            <w:pPr>
              <w:jc w:val="center"/>
              <w:rPr>
                <w:rFonts w:asciiTheme="minorEastAsia" w:hAnsiTheme="minorEastAsia"/>
                <w:sz w:val="22"/>
              </w:rPr>
            </w:pPr>
            <w:r>
              <w:rPr>
                <w:rFonts w:asciiTheme="minorEastAsia" w:hAnsiTheme="minorEastAsia" w:hint="eastAsia"/>
                <w:sz w:val="22"/>
              </w:rPr>
              <w:t>3</w:t>
            </w:r>
          </w:p>
        </w:tc>
        <w:tc>
          <w:tcPr>
            <w:tcW w:w="1908" w:type="dxa"/>
            <w:noWrap/>
            <w:vAlign w:val="center"/>
          </w:tcPr>
          <w:p w14:paraId="71407092" w14:textId="77777777" w:rsidR="00EB6351" w:rsidRDefault="00FA5C3E">
            <w:pPr>
              <w:jc w:val="center"/>
              <w:rPr>
                <w:rFonts w:asciiTheme="minorEastAsia" w:hAnsiTheme="minorEastAsia"/>
                <w:sz w:val="22"/>
              </w:rPr>
            </w:pPr>
            <w:r>
              <w:rPr>
                <w:rFonts w:asciiTheme="minorEastAsia" w:hAnsiTheme="minorEastAsia" w:hint="eastAsia"/>
                <w:sz w:val="22"/>
              </w:rPr>
              <w:t>002</w:t>
            </w:r>
          </w:p>
        </w:tc>
        <w:tc>
          <w:tcPr>
            <w:tcW w:w="3827" w:type="dxa"/>
            <w:noWrap/>
            <w:vAlign w:val="center"/>
          </w:tcPr>
          <w:p w14:paraId="502B724C" w14:textId="77777777" w:rsidR="00EB6351" w:rsidRDefault="00FA5C3E">
            <w:pPr>
              <w:jc w:val="center"/>
              <w:rPr>
                <w:rFonts w:asciiTheme="minorEastAsia" w:hAnsiTheme="minorEastAsia"/>
                <w:sz w:val="22"/>
              </w:rPr>
            </w:pPr>
            <w:r>
              <w:rPr>
                <w:rFonts w:asciiTheme="minorEastAsia" w:hAnsiTheme="minorEastAsia" w:hint="eastAsia"/>
                <w:sz w:val="22"/>
              </w:rPr>
              <w:t>2级残疾</w:t>
            </w:r>
          </w:p>
        </w:tc>
        <w:tc>
          <w:tcPr>
            <w:tcW w:w="1922" w:type="dxa"/>
            <w:noWrap/>
            <w:vAlign w:val="center"/>
          </w:tcPr>
          <w:p w14:paraId="2DCC9EC2" w14:textId="77777777" w:rsidR="00EB6351" w:rsidRDefault="00FA5C3E">
            <w:pPr>
              <w:jc w:val="center"/>
              <w:rPr>
                <w:rFonts w:asciiTheme="minorEastAsia" w:hAnsiTheme="minorEastAsia"/>
                <w:sz w:val="22"/>
              </w:rPr>
            </w:pPr>
            <w:r>
              <w:rPr>
                <w:rFonts w:asciiTheme="minorEastAsia" w:hAnsiTheme="minorEastAsia" w:hint="eastAsia"/>
                <w:sz w:val="22"/>
              </w:rPr>
              <w:t>4</w:t>
            </w:r>
          </w:p>
        </w:tc>
      </w:tr>
      <w:tr w:rsidR="00EB6351" w14:paraId="4A34C08F" w14:textId="77777777">
        <w:trPr>
          <w:trHeight w:val="425"/>
        </w:trPr>
        <w:tc>
          <w:tcPr>
            <w:tcW w:w="639" w:type="dxa"/>
            <w:noWrap/>
            <w:vAlign w:val="center"/>
          </w:tcPr>
          <w:p w14:paraId="1908F1DA" w14:textId="77777777" w:rsidR="00EB6351" w:rsidRDefault="00FA5C3E">
            <w:pPr>
              <w:jc w:val="center"/>
              <w:rPr>
                <w:rFonts w:asciiTheme="minorEastAsia" w:hAnsiTheme="minorEastAsia"/>
                <w:sz w:val="22"/>
              </w:rPr>
            </w:pPr>
            <w:r>
              <w:rPr>
                <w:rFonts w:asciiTheme="minorEastAsia" w:hAnsiTheme="minorEastAsia" w:hint="eastAsia"/>
                <w:sz w:val="22"/>
              </w:rPr>
              <w:t>4</w:t>
            </w:r>
          </w:p>
        </w:tc>
        <w:tc>
          <w:tcPr>
            <w:tcW w:w="1908" w:type="dxa"/>
            <w:noWrap/>
            <w:vAlign w:val="center"/>
          </w:tcPr>
          <w:p w14:paraId="07330154" w14:textId="77777777" w:rsidR="00EB6351" w:rsidRDefault="00FA5C3E">
            <w:pPr>
              <w:jc w:val="center"/>
              <w:rPr>
                <w:rFonts w:asciiTheme="minorEastAsia" w:hAnsiTheme="minorEastAsia"/>
                <w:sz w:val="22"/>
              </w:rPr>
            </w:pPr>
            <w:r>
              <w:rPr>
                <w:rFonts w:asciiTheme="minorEastAsia" w:hAnsiTheme="minorEastAsia" w:hint="eastAsia"/>
                <w:sz w:val="22"/>
              </w:rPr>
              <w:t>003</w:t>
            </w:r>
          </w:p>
        </w:tc>
        <w:tc>
          <w:tcPr>
            <w:tcW w:w="3827" w:type="dxa"/>
            <w:noWrap/>
            <w:vAlign w:val="center"/>
          </w:tcPr>
          <w:p w14:paraId="4AC6B1C8" w14:textId="77777777" w:rsidR="00EB6351" w:rsidRDefault="00FA5C3E">
            <w:pPr>
              <w:jc w:val="center"/>
              <w:rPr>
                <w:rFonts w:asciiTheme="minorEastAsia" w:hAnsiTheme="minorEastAsia"/>
                <w:sz w:val="22"/>
              </w:rPr>
            </w:pPr>
            <w:r>
              <w:rPr>
                <w:rFonts w:asciiTheme="minorEastAsia" w:hAnsiTheme="minorEastAsia" w:hint="eastAsia"/>
                <w:sz w:val="22"/>
              </w:rPr>
              <w:t>3级残疾</w:t>
            </w:r>
          </w:p>
        </w:tc>
        <w:tc>
          <w:tcPr>
            <w:tcW w:w="1922" w:type="dxa"/>
            <w:noWrap/>
            <w:vAlign w:val="center"/>
          </w:tcPr>
          <w:p w14:paraId="439F1D53" w14:textId="77777777" w:rsidR="00EB6351" w:rsidRDefault="00FA5C3E">
            <w:pPr>
              <w:jc w:val="center"/>
              <w:rPr>
                <w:rFonts w:asciiTheme="minorEastAsia" w:hAnsiTheme="minorEastAsia"/>
                <w:sz w:val="22"/>
              </w:rPr>
            </w:pPr>
            <w:r>
              <w:rPr>
                <w:rFonts w:asciiTheme="minorEastAsia" w:hAnsiTheme="minorEastAsia" w:hint="eastAsia"/>
                <w:sz w:val="22"/>
              </w:rPr>
              <w:t>4</w:t>
            </w:r>
          </w:p>
        </w:tc>
      </w:tr>
      <w:tr w:rsidR="00EB6351" w14:paraId="2F959E2C" w14:textId="77777777">
        <w:trPr>
          <w:trHeight w:val="425"/>
        </w:trPr>
        <w:tc>
          <w:tcPr>
            <w:tcW w:w="639" w:type="dxa"/>
            <w:noWrap/>
            <w:vAlign w:val="center"/>
          </w:tcPr>
          <w:p w14:paraId="64CC0BC2" w14:textId="77777777" w:rsidR="00EB6351" w:rsidRDefault="00FA5C3E">
            <w:pPr>
              <w:jc w:val="center"/>
              <w:rPr>
                <w:rFonts w:asciiTheme="minorEastAsia" w:hAnsiTheme="minorEastAsia"/>
                <w:sz w:val="22"/>
              </w:rPr>
            </w:pPr>
            <w:r>
              <w:rPr>
                <w:rFonts w:asciiTheme="minorEastAsia" w:hAnsiTheme="minorEastAsia" w:hint="eastAsia"/>
                <w:sz w:val="22"/>
              </w:rPr>
              <w:t>5</w:t>
            </w:r>
          </w:p>
        </w:tc>
        <w:tc>
          <w:tcPr>
            <w:tcW w:w="1908" w:type="dxa"/>
            <w:noWrap/>
            <w:vAlign w:val="center"/>
          </w:tcPr>
          <w:p w14:paraId="02EBFB34" w14:textId="77777777" w:rsidR="00EB6351" w:rsidRDefault="00FA5C3E">
            <w:pPr>
              <w:jc w:val="center"/>
              <w:rPr>
                <w:rFonts w:asciiTheme="minorEastAsia" w:hAnsiTheme="minorEastAsia"/>
                <w:sz w:val="22"/>
              </w:rPr>
            </w:pPr>
            <w:r>
              <w:rPr>
                <w:rFonts w:asciiTheme="minorEastAsia" w:hAnsiTheme="minorEastAsia" w:hint="eastAsia"/>
                <w:sz w:val="22"/>
              </w:rPr>
              <w:t>004</w:t>
            </w:r>
          </w:p>
        </w:tc>
        <w:tc>
          <w:tcPr>
            <w:tcW w:w="3827" w:type="dxa"/>
            <w:noWrap/>
            <w:vAlign w:val="center"/>
          </w:tcPr>
          <w:p w14:paraId="3210B8AF" w14:textId="77777777" w:rsidR="00EB6351" w:rsidRDefault="00FA5C3E">
            <w:pPr>
              <w:jc w:val="center"/>
              <w:rPr>
                <w:rFonts w:asciiTheme="minorEastAsia" w:hAnsiTheme="minorEastAsia"/>
                <w:sz w:val="22"/>
              </w:rPr>
            </w:pPr>
            <w:r>
              <w:rPr>
                <w:rFonts w:asciiTheme="minorEastAsia" w:hAnsiTheme="minorEastAsia" w:hint="eastAsia"/>
                <w:sz w:val="22"/>
              </w:rPr>
              <w:t>4级残疾</w:t>
            </w:r>
          </w:p>
        </w:tc>
        <w:tc>
          <w:tcPr>
            <w:tcW w:w="1922" w:type="dxa"/>
            <w:noWrap/>
            <w:vAlign w:val="center"/>
          </w:tcPr>
          <w:p w14:paraId="4689CD4B" w14:textId="77777777" w:rsidR="00EB6351" w:rsidRDefault="00FA5C3E">
            <w:pPr>
              <w:jc w:val="center"/>
              <w:rPr>
                <w:rFonts w:asciiTheme="minorEastAsia" w:hAnsiTheme="minorEastAsia"/>
                <w:sz w:val="22"/>
              </w:rPr>
            </w:pPr>
            <w:r>
              <w:rPr>
                <w:rFonts w:asciiTheme="minorEastAsia" w:hAnsiTheme="minorEastAsia" w:hint="eastAsia"/>
                <w:sz w:val="22"/>
              </w:rPr>
              <w:t>4</w:t>
            </w:r>
          </w:p>
        </w:tc>
      </w:tr>
      <w:tr w:rsidR="00EB6351" w14:paraId="70AFA3C8" w14:textId="77777777">
        <w:trPr>
          <w:trHeight w:val="425"/>
        </w:trPr>
        <w:tc>
          <w:tcPr>
            <w:tcW w:w="639" w:type="dxa"/>
            <w:noWrap/>
            <w:vAlign w:val="center"/>
          </w:tcPr>
          <w:p w14:paraId="19E1D55A" w14:textId="77777777" w:rsidR="00EB6351" w:rsidRDefault="00FA5C3E">
            <w:pPr>
              <w:jc w:val="center"/>
              <w:rPr>
                <w:rFonts w:asciiTheme="minorEastAsia" w:hAnsiTheme="minorEastAsia"/>
                <w:sz w:val="22"/>
              </w:rPr>
            </w:pPr>
            <w:r>
              <w:rPr>
                <w:rFonts w:asciiTheme="minorEastAsia" w:hAnsiTheme="minorEastAsia" w:hint="eastAsia"/>
                <w:sz w:val="22"/>
              </w:rPr>
              <w:t>6</w:t>
            </w:r>
          </w:p>
        </w:tc>
        <w:tc>
          <w:tcPr>
            <w:tcW w:w="1908" w:type="dxa"/>
            <w:noWrap/>
            <w:vAlign w:val="center"/>
          </w:tcPr>
          <w:p w14:paraId="07C2AF98" w14:textId="77777777" w:rsidR="00EB6351" w:rsidRDefault="00FA5C3E">
            <w:pPr>
              <w:jc w:val="center"/>
              <w:rPr>
                <w:rFonts w:asciiTheme="minorEastAsia" w:hAnsiTheme="minorEastAsia"/>
                <w:sz w:val="22"/>
              </w:rPr>
            </w:pPr>
            <w:r>
              <w:rPr>
                <w:rFonts w:asciiTheme="minorEastAsia" w:hAnsiTheme="minorEastAsia" w:hint="eastAsia"/>
                <w:sz w:val="22"/>
              </w:rPr>
              <w:t>009</w:t>
            </w:r>
          </w:p>
        </w:tc>
        <w:tc>
          <w:tcPr>
            <w:tcW w:w="3827" w:type="dxa"/>
            <w:noWrap/>
            <w:vAlign w:val="center"/>
          </w:tcPr>
          <w:p w14:paraId="52D72226" w14:textId="77777777" w:rsidR="00EB6351" w:rsidRDefault="00FA5C3E">
            <w:pPr>
              <w:jc w:val="center"/>
              <w:rPr>
                <w:rFonts w:asciiTheme="minorEastAsia" w:hAnsiTheme="minorEastAsia"/>
                <w:sz w:val="22"/>
              </w:rPr>
            </w:pPr>
            <w:r>
              <w:rPr>
                <w:rFonts w:asciiTheme="minorEastAsia" w:hAnsiTheme="minorEastAsia" w:hint="eastAsia"/>
                <w:sz w:val="22"/>
              </w:rPr>
              <w:t>未知残疾级别</w:t>
            </w:r>
          </w:p>
        </w:tc>
        <w:tc>
          <w:tcPr>
            <w:tcW w:w="1922" w:type="dxa"/>
            <w:noWrap/>
            <w:vAlign w:val="center"/>
          </w:tcPr>
          <w:p w14:paraId="2245F408" w14:textId="77777777" w:rsidR="00EB6351" w:rsidRDefault="00FA5C3E">
            <w:pPr>
              <w:jc w:val="center"/>
              <w:rPr>
                <w:rFonts w:asciiTheme="minorEastAsia" w:hAnsiTheme="minorEastAsia"/>
                <w:sz w:val="22"/>
              </w:rPr>
            </w:pPr>
            <w:r>
              <w:rPr>
                <w:rFonts w:asciiTheme="minorEastAsia" w:hAnsiTheme="minorEastAsia" w:hint="eastAsia"/>
                <w:sz w:val="22"/>
              </w:rPr>
              <w:t>4</w:t>
            </w:r>
          </w:p>
        </w:tc>
      </w:tr>
      <w:tr w:rsidR="00EB6351" w14:paraId="6CD1F337" w14:textId="77777777">
        <w:trPr>
          <w:trHeight w:val="425"/>
        </w:trPr>
        <w:tc>
          <w:tcPr>
            <w:tcW w:w="639" w:type="dxa"/>
            <w:noWrap/>
            <w:vAlign w:val="center"/>
          </w:tcPr>
          <w:p w14:paraId="1D2B176F" w14:textId="77777777" w:rsidR="00EB6351" w:rsidRDefault="00FA5C3E">
            <w:pPr>
              <w:jc w:val="center"/>
              <w:rPr>
                <w:rFonts w:asciiTheme="minorEastAsia" w:hAnsiTheme="minorEastAsia"/>
                <w:sz w:val="22"/>
              </w:rPr>
            </w:pPr>
            <w:r>
              <w:rPr>
                <w:rFonts w:asciiTheme="minorEastAsia" w:hAnsiTheme="minorEastAsia" w:hint="eastAsia"/>
                <w:sz w:val="22"/>
              </w:rPr>
              <w:t>7</w:t>
            </w:r>
          </w:p>
        </w:tc>
        <w:tc>
          <w:tcPr>
            <w:tcW w:w="1908" w:type="dxa"/>
            <w:noWrap/>
            <w:vAlign w:val="center"/>
          </w:tcPr>
          <w:p w14:paraId="192EC6D5" w14:textId="77777777" w:rsidR="00EB6351" w:rsidRDefault="00FA5C3E">
            <w:pPr>
              <w:jc w:val="center"/>
              <w:rPr>
                <w:rFonts w:asciiTheme="minorEastAsia" w:hAnsiTheme="minorEastAsia"/>
                <w:sz w:val="22"/>
              </w:rPr>
            </w:pPr>
            <w:r>
              <w:rPr>
                <w:rFonts w:asciiTheme="minorEastAsia" w:hAnsiTheme="minorEastAsia" w:hint="eastAsia"/>
                <w:sz w:val="22"/>
              </w:rPr>
              <w:t>010</w:t>
            </w:r>
          </w:p>
        </w:tc>
        <w:tc>
          <w:tcPr>
            <w:tcW w:w="3827" w:type="dxa"/>
            <w:noWrap/>
            <w:vAlign w:val="center"/>
          </w:tcPr>
          <w:p w14:paraId="328E9420" w14:textId="77777777" w:rsidR="00EB6351" w:rsidRDefault="00FA5C3E">
            <w:pPr>
              <w:jc w:val="center"/>
              <w:rPr>
                <w:rFonts w:asciiTheme="minorEastAsia" w:hAnsiTheme="minorEastAsia"/>
                <w:sz w:val="22"/>
              </w:rPr>
            </w:pPr>
            <w:r>
              <w:rPr>
                <w:rFonts w:asciiTheme="minorEastAsia" w:hAnsiTheme="minorEastAsia" w:hint="eastAsia"/>
                <w:sz w:val="22"/>
              </w:rPr>
              <w:t>家庭困难</w:t>
            </w:r>
          </w:p>
        </w:tc>
        <w:tc>
          <w:tcPr>
            <w:tcW w:w="1922" w:type="dxa"/>
            <w:noWrap/>
            <w:vAlign w:val="center"/>
          </w:tcPr>
          <w:p w14:paraId="22D552B0" w14:textId="77777777" w:rsidR="00EB6351" w:rsidRDefault="00FA5C3E">
            <w:pPr>
              <w:jc w:val="center"/>
              <w:rPr>
                <w:rFonts w:asciiTheme="minorEastAsia" w:hAnsiTheme="minorEastAsia"/>
                <w:sz w:val="22"/>
              </w:rPr>
            </w:pPr>
            <w:r>
              <w:rPr>
                <w:rFonts w:asciiTheme="minorEastAsia" w:hAnsiTheme="minorEastAsia" w:hint="eastAsia"/>
                <w:sz w:val="22"/>
              </w:rPr>
              <w:t>2</w:t>
            </w:r>
          </w:p>
        </w:tc>
      </w:tr>
      <w:tr w:rsidR="00EB6351" w14:paraId="71D6261D" w14:textId="77777777">
        <w:trPr>
          <w:trHeight w:val="425"/>
        </w:trPr>
        <w:tc>
          <w:tcPr>
            <w:tcW w:w="639" w:type="dxa"/>
            <w:noWrap/>
            <w:vAlign w:val="center"/>
          </w:tcPr>
          <w:p w14:paraId="4D6C778C" w14:textId="77777777" w:rsidR="00EB6351" w:rsidRDefault="00FA5C3E">
            <w:pPr>
              <w:jc w:val="center"/>
              <w:rPr>
                <w:rFonts w:asciiTheme="minorEastAsia" w:hAnsiTheme="minorEastAsia"/>
                <w:sz w:val="22"/>
              </w:rPr>
            </w:pPr>
            <w:r>
              <w:rPr>
                <w:rFonts w:asciiTheme="minorEastAsia" w:hAnsiTheme="minorEastAsia" w:hint="eastAsia"/>
                <w:sz w:val="22"/>
              </w:rPr>
              <w:t>8</w:t>
            </w:r>
          </w:p>
        </w:tc>
        <w:tc>
          <w:tcPr>
            <w:tcW w:w="1908" w:type="dxa"/>
            <w:noWrap/>
            <w:vAlign w:val="center"/>
          </w:tcPr>
          <w:p w14:paraId="5533055B" w14:textId="77777777" w:rsidR="00EB6351" w:rsidRDefault="00FA5C3E">
            <w:pPr>
              <w:jc w:val="center"/>
              <w:rPr>
                <w:rFonts w:asciiTheme="minorEastAsia" w:hAnsiTheme="minorEastAsia"/>
                <w:sz w:val="22"/>
              </w:rPr>
            </w:pPr>
            <w:r>
              <w:rPr>
                <w:rFonts w:asciiTheme="minorEastAsia" w:hAnsiTheme="minorEastAsia" w:hint="eastAsia"/>
                <w:sz w:val="22"/>
              </w:rPr>
              <w:t>011</w:t>
            </w:r>
          </w:p>
        </w:tc>
        <w:tc>
          <w:tcPr>
            <w:tcW w:w="3827" w:type="dxa"/>
            <w:noWrap/>
            <w:vAlign w:val="center"/>
          </w:tcPr>
          <w:p w14:paraId="2161698C" w14:textId="77777777" w:rsidR="00EB6351" w:rsidRDefault="00FA5C3E">
            <w:pPr>
              <w:jc w:val="center"/>
              <w:rPr>
                <w:rFonts w:asciiTheme="minorEastAsia" w:hAnsiTheme="minorEastAsia"/>
                <w:sz w:val="22"/>
              </w:rPr>
            </w:pPr>
            <w:r>
              <w:rPr>
                <w:rFonts w:asciiTheme="minorEastAsia" w:hAnsiTheme="minorEastAsia" w:hint="eastAsia"/>
                <w:sz w:val="22"/>
              </w:rPr>
              <w:t>家庭困难-1级残疾</w:t>
            </w:r>
          </w:p>
        </w:tc>
        <w:tc>
          <w:tcPr>
            <w:tcW w:w="1922" w:type="dxa"/>
            <w:noWrap/>
            <w:vAlign w:val="center"/>
          </w:tcPr>
          <w:p w14:paraId="311AF282" w14:textId="77777777" w:rsidR="00EB6351" w:rsidRDefault="00FA5C3E">
            <w:pPr>
              <w:jc w:val="center"/>
              <w:rPr>
                <w:rFonts w:asciiTheme="minorEastAsia" w:hAnsiTheme="minorEastAsia"/>
                <w:sz w:val="22"/>
              </w:rPr>
            </w:pPr>
            <w:r>
              <w:rPr>
                <w:rFonts w:asciiTheme="minorEastAsia" w:hAnsiTheme="minorEastAsia" w:hint="eastAsia"/>
                <w:sz w:val="22"/>
              </w:rPr>
              <w:t>6</w:t>
            </w:r>
          </w:p>
        </w:tc>
      </w:tr>
      <w:tr w:rsidR="00EB6351" w14:paraId="1BDA1C2E" w14:textId="77777777">
        <w:trPr>
          <w:trHeight w:val="425"/>
        </w:trPr>
        <w:tc>
          <w:tcPr>
            <w:tcW w:w="639" w:type="dxa"/>
            <w:noWrap/>
            <w:vAlign w:val="center"/>
          </w:tcPr>
          <w:p w14:paraId="3F810BEA" w14:textId="77777777" w:rsidR="00EB6351" w:rsidRDefault="00FA5C3E">
            <w:pPr>
              <w:jc w:val="center"/>
              <w:rPr>
                <w:rFonts w:asciiTheme="minorEastAsia" w:hAnsiTheme="minorEastAsia"/>
                <w:sz w:val="22"/>
              </w:rPr>
            </w:pPr>
            <w:r>
              <w:rPr>
                <w:rFonts w:asciiTheme="minorEastAsia" w:hAnsiTheme="minorEastAsia" w:hint="eastAsia"/>
                <w:sz w:val="22"/>
              </w:rPr>
              <w:t>9</w:t>
            </w:r>
          </w:p>
        </w:tc>
        <w:tc>
          <w:tcPr>
            <w:tcW w:w="1908" w:type="dxa"/>
            <w:noWrap/>
            <w:vAlign w:val="center"/>
          </w:tcPr>
          <w:p w14:paraId="54B2E0B4" w14:textId="77777777" w:rsidR="00EB6351" w:rsidRDefault="00FA5C3E">
            <w:pPr>
              <w:jc w:val="center"/>
              <w:rPr>
                <w:rFonts w:asciiTheme="minorEastAsia" w:hAnsiTheme="minorEastAsia"/>
                <w:sz w:val="22"/>
              </w:rPr>
            </w:pPr>
            <w:r>
              <w:rPr>
                <w:rFonts w:asciiTheme="minorEastAsia" w:hAnsiTheme="minorEastAsia" w:hint="eastAsia"/>
                <w:sz w:val="22"/>
              </w:rPr>
              <w:t>012</w:t>
            </w:r>
          </w:p>
        </w:tc>
        <w:tc>
          <w:tcPr>
            <w:tcW w:w="3827" w:type="dxa"/>
            <w:noWrap/>
            <w:vAlign w:val="center"/>
          </w:tcPr>
          <w:p w14:paraId="6D634B47" w14:textId="77777777" w:rsidR="00EB6351" w:rsidRDefault="00FA5C3E">
            <w:pPr>
              <w:jc w:val="center"/>
              <w:rPr>
                <w:rFonts w:asciiTheme="minorEastAsia" w:hAnsiTheme="minorEastAsia"/>
                <w:sz w:val="22"/>
              </w:rPr>
            </w:pPr>
            <w:r>
              <w:rPr>
                <w:rFonts w:asciiTheme="minorEastAsia" w:hAnsiTheme="minorEastAsia" w:hint="eastAsia"/>
                <w:sz w:val="22"/>
              </w:rPr>
              <w:t>家庭困难-2级残疾</w:t>
            </w:r>
          </w:p>
        </w:tc>
        <w:tc>
          <w:tcPr>
            <w:tcW w:w="1922" w:type="dxa"/>
            <w:noWrap/>
            <w:vAlign w:val="center"/>
          </w:tcPr>
          <w:p w14:paraId="154BE698" w14:textId="77777777" w:rsidR="00EB6351" w:rsidRDefault="00FA5C3E">
            <w:pPr>
              <w:jc w:val="center"/>
              <w:rPr>
                <w:rFonts w:asciiTheme="minorEastAsia" w:hAnsiTheme="minorEastAsia"/>
                <w:sz w:val="22"/>
              </w:rPr>
            </w:pPr>
            <w:r>
              <w:rPr>
                <w:rFonts w:asciiTheme="minorEastAsia" w:hAnsiTheme="minorEastAsia" w:hint="eastAsia"/>
                <w:sz w:val="22"/>
              </w:rPr>
              <w:t>6</w:t>
            </w:r>
          </w:p>
        </w:tc>
      </w:tr>
      <w:tr w:rsidR="00EB6351" w14:paraId="6770AD77" w14:textId="77777777">
        <w:trPr>
          <w:trHeight w:val="425"/>
        </w:trPr>
        <w:tc>
          <w:tcPr>
            <w:tcW w:w="639" w:type="dxa"/>
            <w:noWrap/>
            <w:vAlign w:val="center"/>
          </w:tcPr>
          <w:p w14:paraId="1977C4B7" w14:textId="77777777" w:rsidR="00EB6351" w:rsidRDefault="00FA5C3E">
            <w:pPr>
              <w:jc w:val="center"/>
              <w:rPr>
                <w:rFonts w:asciiTheme="minorEastAsia" w:hAnsiTheme="minorEastAsia"/>
                <w:sz w:val="22"/>
              </w:rPr>
            </w:pPr>
            <w:r>
              <w:rPr>
                <w:rFonts w:asciiTheme="minorEastAsia" w:hAnsiTheme="minorEastAsia" w:hint="eastAsia"/>
                <w:sz w:val="22"/>
              </w:rPr>
              <w:t>10</w:t>
            </w:r>
          </w:p>
        </w:tc>
        <w:tc>
          <w:tcPr>
            <w:tcW w:w="1908" w:type="dxa"/>
            <w:noWrap/>
            <w:vAlign w:val="center"/>
          </w:tcPr>
          <w:p w14:paraId="22C25635" w14:textId="77777777" w:rsidR="00EB6351" w:rsidRDefault="00FA5C3E">
            <w:pPr>
              <w:jc w:val="center"/>
              <w:rPr>
                <w:rFonts w:asciiTheme="minorEastAsia" w:hAnsiTheme="minorEastAsia"/>
                <w:sz w:val="22"/>
              </w:rPr>
            </w:pPr>
            <w:r>
              <w:rPr>
                <w:rFonts w:asciiTheme="minorEastAsia" w:hAnsiTheme="minorEastAsia" w:hint="eastAsia"/>
                <w:sz w:val="22"/>
              </w:rPr>
              <w:t>013</w:t>
            </w:r>
          </w:p>
        </w:tc>
        <w:tc>
          <w:tcPr>
            <w:tcW w:w="3827" w:type="dxa"/>
            <w:noWrap/>
            <w:vAlign w:val="center"/>
          </w:tcPr>
          <w:p w14:paraId="1471EBCD" w14:textId="77777777" w:rsidR="00EB6351" w:rsidRDefault="00FA5C3E">
            <w:pPr>
              <w:jc w:val="center"/>
              <w:rPr>
                <w:rFonts w:asciiTheme="minorEastAsia" w:hAnsiTheme="minorEastAsia"/>
                <w:sz w:val="22"/>
              </w:rPr>
            </w:pPr>
            <w:r>
              <w:rPr>
                <w:rFonts w:asciiTheme="minorEastAsia" w:hAnsiTheme="minorEastAsia" w:hint="eastAsia"/>
                <w:sz w:val="22"/>
              </w:rPr>
              <w:t>家庭困难-3级残疾</w:t>
            </w:r>
          </w:p>
        </w:tc>
        <w:tc>
          <w:tcPr>
            <w:tcW w:w="1922" w:type="dxa"/>
            <w:noWrap/>
            <w:vAlign w:val="center"/>
          </w:tcPr>
          <w:p w14:paraId="716FC1F4" w14:textId="77777777" w:rsidR="00EB6351" w:rsidRDefault="00FA5C3E">
            <w:pPr>
              <w:jc w:val="center"/>
              <w:rPr>
                <w:rFonts w:asciiTheme="minorEastAsia" w:hAnsiTheme="minorEastAsia"/>
                <w:sz w:val="22"/>
              </w:rPr>
            </w:pPr>
            <w:r>
              <w:rPr>
                <w:rFonts w:asciiTheme="minorEastAsia" w:hAnsiTheme="minorEastAsia" w:hint="eastAsia"/>
                <w:sz w:val="22"/>
              </w:rPr>
              <w:t>6</w:t>
            </w:r>
          </w:p>
        </w:tc>
      </w:tr>
      <w:tr w:rsidR="00EB6351" w14:paraId="0469FD30" w14:textId="77777777">
        <w:trPr>
          <w:trHeight w:val="425"/>
        </w:trPr>
        <w:tc>
          <w:tcPr>
            <w:tcW w:w="639" w:type="dxa"/>
            <w:noWrap/>
            <w:vAlign w:val="center"/>
          </w:tcPr>
          <w:p w14:paraId="68BBA9EF" w14:textId="77777777" w:rsidR="00EB6351" w:rsidRDefault="00FA5C3E">
            <w:pPr>
              <w:jc w:val="center"/>
              <w:rPr>
                <w:rFonts w:asciiTheme="minorEastAsia" w:hAnsiTheme="minorEastAsia"/>
                <w:sz w:val="22"/>
              </w:rPr>
            </w:pPr>
            <w:r>
              <w:rPr>
                <w:rFonts w:asciiTheme="minorEastAsia" w:hAnsiTheme="minorEastAsia" w:hint="eastAsia"/>
                <w:sz w:val="22"/>
              </w:rPr>
              <w:t>11</w:t>
            </w:r>
          </w:p>
        </w:tc>
        <w:tc>
          <w:tcPr>
            <w:tcW w:w="1908" w:type="dxa"/>
            <w:noWrap/>
            <w:vAlign w:val="center"/>
          </w:tcPr>
          <w:p w14:paraId="027331C2" w14:textId="77777777" w:rsidR="00EB6351" w:rsidRDefault="00FA5C3E">
            <w:pPr>
              <w:jc w:val="center"/>
              <w:rPr>
                <w:rFonts w:asciiTheme="minorEastAsia" w:hAnsiTheme="minorEastAsia"/>
                <w:sz w:val="22"/>
              </w:rPr>
            </w:pPr>
            <w:r>
              <w:rPr>
                <w:rFonts w:asciiTheme="minorEastAsia" w:hAnsiTheme="minorEastAsia" w:hint="eastAsia"/>
                <w:sz w:val="22"/>
              </w:rPr>
              <w:t>014</w:t>
            </w:r>
          </w:p>
        </w:tc>
        <w:tc>
          <w:tcPr>
            <w:tcW w:w="3827" w:type="dxa"/>
            <w:noWrap/>
            <w:vAlign w:val="center"/>
          </w:tcPr>
          <w:p w14:paraId="1848A397" w14:textId="77777777" w:rsidR="00EB6351" w:rsidRDefault="00FA5C3E">
            <w:pPr>
              <w:jc w:val="center"/>
              <w:rPr>
                <w:rFonts w:asciiTheme="minorEastAsia" w:hAnsiTheme="minorEastAsia"/>
                <w:sz w:val="22"/>
              </w:rPr>
            </w:pPr>
            <w:r>
              <w:rPr>
                <w:rFonts w:asciiTheme="minorEastAsia" w:hAnsiTheme="minorEastAsia" w:hint="eastAsia"/>
                <w:sz w:val="22"/>
              </w:rPr>
              <w:t>家庭困难-4级残疾</w:t>
            </w:r>
          </w:p>
        </w:tc>
        <w:tc>
          <w:tcPr>
            <w:tcW w:w="1922" w:type="dxa"/>
            <w:noWrap/>
            <w:vAlign w:val="center"/>
          </w:tcPr>
          <w:p w14:paraId="35B88F9B" w14:textId="77777777" w:rsidR="00EB6351" w:rsidRDefault="00FA5C3E">
            <w:pPr>
              <w:jc w:val="center"/>
              <w:rPr>
                <w:rFonts w:asciiTheme="minorEastAsia" w:hAnsiTheme="minorEastAsia"/>
                <w:sz w:val="22"/>
              </w:rPr>
            </w:pPr>
            <w:r>
              <w:rPr>
                <w:rFonts w:asciiTheme="minorEastAsia" w:hAnsiTheme="minorEastAsia" w:hint="eastAsia"/>
                <w:sz w:val="22"/>
              </w:rPr>
              <w:t>6</w:t>
            </w:r>
          </w:p>
        </w:tc>
      </w:tr>
      <w:tr w:rsidR="00EB6351" w14:paraId="3577B8A1" w14:textId="77777777">
        <w:trPr>
          <w:trHeight w:val="425"/>
        </w:trPr>
        <w:tc>
          <w:tcPr>
            <w:tcW w:w="639" w:type="dxa"/>
            <w:noWrap/>
            <w:vAlign w:val="center"/>
          </w:tcPr>
          <w:p w14:paraId="7122BFAD" w14:textId="77777777" w:rsidR="00EB6351" w:rsidRDefault="00FA5C3E">
            <w:pPr>
              <w:jc w:val="center"/>
              <w:rPr>
                <w:rFonts w:asciiTheme="minorEastAsia" w:hAnsiTheme="minorEastAsia"/>
                <w:sz w:val="22"/>
              </w:rPr>
            </w:pPr>
            <w:r>
              <w:rPr>
                <w:rFonts w:asciiTheme="minorEastAsia" w:hAnsiTheme="minorEastAsia" w:hint="eastAsia"/>
                <w:sz w:val="22"/>
              </w:rPr>
              <w:t>12</w:t>
            </w:r>
          </w:p>
        </w:tc>
        <w:tc>
          <w:tcPr>
            <w:tcW w:w="1908" w:type="dxa"/>
            <w:noWrap/>
            <w:vAlign w:val="center"/>
          </w:tcPr>
          <w:p w14:paraId="5D203440" w14:textId="77777777" w:rsidR="00EB6351" w:rsidRDefault="00FA5C3E">
            <w:pPr>
              <w:jc w:val="center"/>
              <w:rPr>
                <w:rFonts w:asciiTheme="minorEastAsia" w:hAnsiTheme="minorEastAsia"/>
                <w:sz w:val="22"/>
              </w:rPr>
            </w:pPr>
            <w:r>
              <w:rPr>
                <w:rFonts w:asciiTheme="minorEastAsia" w:hAnsiTheme="minorEastAsia" w:hint="eastAsia"/>
                <w:sz w:val="22"/>
              </w:rPr>
              <w:t>019</w:t>
            </w:r>
          </w:p>
        </w:tc>
        <w:tc>
          <w:tcPr>
            <w:tcW w:w="3827" w:type="dxa"/>
            <w:noWrap/>
            <w:vAlign w:val="center"/>
          </w:tcPr>
          <w:p w14:paraId="37816460" w14:textId="77777777" w:rsidR="00EB6351" w:rsidRDefault="00FA5C3E">
            <w:pPr>
              <w:jc w:val="center"/>
              <w:rPr>
                <w:rFonts w:asciiTheme="minorEastAsia" w:hAnsiTheme="minorEastAsia"/>
                <w:sz w:val="22"/>
              </w:rPr>
            </w:pPr>
            <w:r>
              <w:rPr>
                <w:rFonts w:asciiTheme="minorEastAsia" w:hAnsiTheme="minorEastAsia" w:hint="eastAsia"/>
                <w:sz w:val="22"/>
              </w:rPr>
              <w:t>家庭困难-未知残疾级别</w:t>
            </w:r>
          </w:p>
        </w:tc>
        <w:tc>
          <w:tcPr>
            <w:tcW w:w="1922" w:type="dxa"/>
            <w:noWrap/>
            <w:vAlign w:val="center"/>
          </w:tcPr>
          <w:p w14:paraId="79F48AA4" w14:textId="77777777" w:rsidR="00EB6351" w:rsidRDefault="00FA5C3E">
            <w:pPr>
              <w:jc w:val="center"/>
              <w:rPr>
                <w:rFonts w:asciiTheme="minorEastAsia" w:hAnsiTheme="minorEastAsia"/>
                <w:sz w:val="22"/>
              </w:rPr>
            </w:pPr>
            <w:r>
              <w:rPr>
                <w:rFonts w:asciiTheme="minorEastAsia" w:hAnsiTheme="minorEastAsia" w:hint="eastAsia"/>
                <w:sz w:val="22"/>
              </w:rPr>
              <w:t>6</w:t>
            </w:r>
          </w:p>
        </w:tc>
      </w:tr>
      <w:tr w:rsidR="00EB6351" w14:paraId="626CE4F9" w14:textId="77777777">
        <w:trPr>
          <w:trHeight w:val="425"/>
        </w:trPr>
        <w:tc>
          <w:tcPr>
            <w:tcW w:w="639" w:type="dxa"/>
            <w:noWrap/>
            <w:vAlign w:val="center"/>
          </w:tcPr>
          <w:p w14:paraId="4CF2C67D" w14:textId="77777777" w:rsidR="00EB6351" w:rsidRDefault="00FA5C3E">
            <w:pPr>
              <w:jc w:val="center"/>
              <w:rPr>
                <w:rFonts w:asciiTheme="minorEastAsia" w:hAnsiTheme="minorEastAsia"/>
                <w:sz w:val="22"/>
              </w:rPr>
            </w:pPr>
            <w:r>
              <w:rPr>
                <w:rFonts w:asciiTheme="minorEastAsia" w:hAnsiTheme="minorEastAsia" w:hint="eastAsia"/>
                <w:sz w:val="22"/>
              </w:rPr>
              <w:t>13</w:t>
            </w:r>
          </w:p>
        </w:tc>
        <w:tc>
          <w:tcPr>
            <w:tcW w:w="1908" w:type="dxa"/>
            <w:noWrap/>
            <w:vAlign w:val="center"/>
          </w:tcPr>
          <w:p w14:paraId="18B586A0" w14:textId="77777777" w:rsidR="00EB6351" w:rsidRDefault="00FA5C3E">
            <w:pPr>
              <w:jc w:val="center"/>
              <w:rPr>
                <w:rFonts w:asciiTheme="minorEastAsia" w:hAnsiTheme="minorEastAsia"/>
                <w:sz w:val="22"/>
              </w:rPr>
            </w:pPr>
            <w:r>
              <w:rPr>
                <w:rFonts w:asciiTheme="minorEastAsia" w:hAnsiTheme="minorEastAsia" w:hint="eastAsia"/>
                <w:sz w:val="22"/>
              </w:rPr>
              <w:t>100</w:t>
            </w:r>
          </w:p>
        </w:tc>
        <w:tc>
          <w:tcPr>
            <w:tcW w:w="3827" w:type="dxa"/>
            <w:noWrap/>
            <w:vAlign w:val="center"/>
          </w:tcPr>
          <w:p w14:paraId="06FA5A1B" w14:textId="77777777" w:rsidR="00EB6351" w:rsidRDefault="00FA5C3E">
            <w:pPr>
              <w:jc w:val="center"/>
              <w:rPr>
                <w:rFonts w:asciiTheme="minorEastAsia" w:hAnsiTheme="minorEastAsia"/>
                <w:sz w:val="22"/>
              </w:rPr>
            </w:pPr>
            <w:r>
              <w:rPr>
                <w:rFonts w:asciiTheme="minorEastAsia" w:hAnsiTheme="minorEastAsia" w:hint="eastAsia"/>
                <w:sz w:val="22"/>
              </w:rPr>
              <w:t>就业困难</w:t>
            </w:r>
          </w:p>
        </w:tc>
        <w:tc>
          <w:tcPr>
            <w:tcW w:w="1922" w:type="dxa"/>
            <w:noWrap/>
            <w:vAlign w:val="center"/>
          </w:tcPr>
          <w:p w14:paraId="4D5F7734" w14:textId="77777777" w:rsidR="00EB6351" w:rsidRDefault="00FA5C3E">
            <w:pPr>
              <w:jc w:val="center"/>
              <w:rPr>
                <w:rFonts w:asciiTheme="minorEastAsia" w:hAnsiTheme="minorEastAsia"/>
                <w:sz w:val="22"/>
              </w:rPr>
            </w:pPr>
            <w:r>
              <w:rPr>
                <w:rFonts w:asciiTheme="minorEastAsia" w:hAnsiTheme="minorEastAsia" w:hint="eastAsia"/>
                <w:sz w:val="22"/>
              </w:rPr>
              <w:t>1</w:t>
            </w:r>
          </w:p>
        </w:tc>
      </w:tr>
      <w:tr w:rsidR="00EB6351" w14:paraId="4884B494" w14:textId="77777777">
        <w:trPr>
          <w:trHeight w:val="425"/>
        </w:trPr>
        <w:tc>
          <w:tcPr>
            <w:tcW w:w="639" w:type="dxa"/>
            <w:noWrap/>
            <w:vAlign w:val="center"/>
          </w:tcPr>
          <w:p w14:paraId="0699118E" w14:textId="77777777" w:rsidR="00EB6351" w:rsidRDefault="00FA5C3E">
            <w:pPr>
              <w:jc w:val="center"/>
              <w:rPr>
                <w:rFonts w:asciiTheme="minorEastAsia" w:hAnsiTheme="minorEastAsia"/>
                <w:sz w:val="22"/>
              </w:rPr>
            </w:pPr>
            <w:r>
              <w:rPr>
                <w:rFonts w:asciiTheme="minorEastAsia" w:hAnsiTheme="minorEastAsia" w:hint="eastAsia"/>
                <w:sz w:val="22"/>
              </w:rPr>
              <w:t>14</w:t>
            </w:r>
          </w:p>
        </w:tc>
        <w:tc>
          <w:tcPr>
            <w:tcW w:w="1908" w:type="dxa"/>
            <w:noWrap/>
            <w:vAlign w:val="center"/>
          </w:tcPr>
          <w:p w14:paraId="39433A0C" w14:textId="77777777" w:rsidR="00EB6351" w:rsidRDefault="00FA5C3E">
            <w:pPr>
              <w:jc w:val="center"/>
              <w:rPr>
                <w:rFonts w:asciiTheme="minorEastAsia" w:hAnsiTheme="minorEastAsia"/>
                <w:sz w:val="22"/>
              </w:rPr>
            </w:pPr>
            <w:r>
              <w:rPr>
                <w:rFonts w:asciiTheme="minorEastAsia" w:hAnsiTheme="minorEastAsia" w:hint="eastAsia"/>
                <w:sz w:val="22"/>
              </w:rPr>
              <w:t>101</w:t>
            </w:r>
          </w:p>
        </w:tc>
        <w:tc>
          <w:tcPr>
            <w:tcW w:w="3827" w:type="dxa"/>
            <w:noWrap/>
            <w:vAlign w:val="center"/>
          </w:tcPr>
          <w:p w14:paraId="6316A072" w14:textId="77777777" w:rsidR="00EB6351" w:rsidRDefault="00FA5C3E">
            <w:pPr>
              <w:jc w:val="center"/>
              <w:rPr>
                <w:rFonts w:asciiTheme="minorEastAsia" w:hAnsiTheme="minorEastAsia"/>
                <w:sz w:val="22"/>
              </w:rPr>
            </w:pPr>
            <w:r>
              <w:rPr>
                <w:rFonts w:asciiTheme="minorEastAsia" w:hAnsiTheme="minorEastAsia" w:hint="eastAsia"/>
                <w:sz w:val="22"/>
              </w:rPr>
              <w:t>就业困难-1级残疾</w:t>
            </w:r>
          </w:p>
        </w:tc>
        <w:tc>
          <w:tcPr>
            <w:tcW w:w="1922" w:type="dxa"/>
            <w:noWrap/>
            <w:vAlign w:val="center"/>
          </w:tcPr>
          <w:p w14:paraId="76161731" w14:textId="77777777" w:rsidR="00EB6351" w:rsidRDefault="00FA5C3E">
            <w:pPr>
              <w:jc w:val="center"/>
              <w:rPr>
                <w:rFonts w:asciiTheme="minorEastAsia" w:hAnsiTheme="minorEastAsia"/>
                <w:sz w:val="22"/>
              </w:rPr>
            </w:pPr>
            <w:r>
              <w:rPr>
                <w:rFonts w:asciiTheme="minorEastAsia" w:hAnsiTheme="minorEastAsia" w:hint="eastAsia"/>
                <w:sz w:val="22"/>
              </w:rPr>
              <w:t>5</w:t>
            </w:r>
          </w:p>
        </w:tc>
      </w:tr>
      <w:tr w:rsidR="00EB6351" w14:paraId="4FBBE5F7" w14:textId="77777777">
        <w:trPr>
          <w:trHeight w:val="425"/>
        </w:trPr>
        <w:tc>
          <w:tcPr>
            <w:tcW w:w="639" w:type="dxa"/>
            <w:noWrap/>
            <w:vAlign w:val="center"/>
          </w:tcPr>
          <w:p w14:paraId="26105C52" w14:textId="77777777" w:rsidR="00EB6351" w:rsidRDefault="00FA5C3E">
            <w:pPr>
              <w:jc w:val="center"/>
              <w:rPr>
                <w:rFonts w:asciiTheme="minorEastAsia" w:hAnsiTheme="minorEastAsia"/>
                <w:sz w:val="22"/>
              </w:rPr>
            </w:pPr>
            <w:r>
              <w:rPr>
                <w:rFonts w:asciiTheme="minorEastAsia" w:hAnsiTheme="minorEastAsia" w:hint="eastAsia"/>
                <w:sz w:val="22"/>
              </w:rPr>
              <w:t>15</w:t>
            </w:r>
          </w:p>
        </w:tc>
        <w:tc>
          <w:tcPr>
            <w:tcW w:w="1908" w:type="dxa"/>
            <w:noWrap/>
            <w:vAlign w:val="center"/>
          </w:tcPr>
          <w:p w14:paraId="5CB2855D" w14:textId="77777777" w:rsidR="00EB6351" w:rsidRDefault="00FA5C3E">
            <w:pPr>
              <w:jc w:val="center"/>
              <w:rPr>
                <w:rFonts w:asciiTheme="minorEastAsia" w:hAnsiTheme="minorEastAsia"/>
                <w:sz w:val="22"/>
              </w:rPr>
            </w:pPr>
            <w:r>
              <w:rPr>
                <w:rFonts w:asciiTheme="minorEastAsia" w:hAnsiTheme="minorEastAsia" w:hint="eastAsia"/>
                <w:sz w:val="22"/>
              </w:rPr>
              <w:t>102</w:t>
            </w:r>
          </w:p>
        </w:tc>
        <w:tc>
          <w:tcPr>
            <w:tcW w:w="3827" w:type="dxa"/>
            <w:noWrap/>
            <w:vAlign w:val="center"/>
          </w:tcPr>
          <w:p w14:paraId="47B316E1" w14:textId="77777777" w:rsidR="00EB6351" w:rsidRDefault="00FA5C3E">
            <w:pPr>
              <w:jc w:val="center"/>
              <w:rPr>
                <w:rFonts w:asciiTheme="minorEastAsia" w:hAnsiTheme="minorEastAsia"/>
                <w:sz w:val="22"/>
              </w:rPr>
            </w:pPr>
            <w:r>
              <w:rPr>
                <w:rFonts w:asciiTheme="minorEastAsia" w:hAnsiTheme="minorEastAsia" w:hint="eastAsia"/>
                <w:sz w:val="22"/>
              </w:rPr>
              <w:t>就业困难-2级残疾</w:t>
            </w:r>
          </w:p>
        </w:tc>
        <w:tc>
          <w:tcPr>
            <w:tcW w:w="1922" w:type="dxa"/>
            <w:noWrap/>
            <w:vAlign w:val="center"/>
          </w:tcPr>
          <w:p w14:paraId="3C818443" w14:textId="77777777" w:rsidR="00EB6351" w:rsidRDefault="00FA5C3E">
            <w:pPr>
              <w:jc w:val="center"/>
              <w:rPr>
                <w:rFonts w:asciiTheme="minorEastAsia" w:hAnsiTheme="minorEastAsia"/>
                <w:sz w:val="22"/>
              </w:rPr>
            </w:pPr>
            <w:r>
              <w:rPr>
                <w:rFonts w:asciiTheme="minorEastAsia" w:hAnsiTheme="minorEastAsia" w:hint="eastAsia"/>
                <w:sz w:val="22"/>
              </w:rPr>
              <w:t>5</w:t>
            </w:r>
          </w:p>
        </w:tc>
      </w:tr>
      <w:tr w:rsidR="00EB6351" w14:paraId="360F6044" w14:textId="77777777">
        <w:trPr>
          <w:trHeight w:val="425"/>
        </w:trPr>
        <w:tc>
          <w:tcPr>
            <w:tcW w:w="639" w:type="dxa"/>
            <w:noWrap/>
            <w:vAlign w:val="center"/>
          </w:tcPr>
          <w:p w14:paraId="76721695" w14:textId="77777777" w:rsidR="00EB6351" w:rsidRDefault="00FA5C3E">
            <w:pPr>
              <w:jc w:val="center"/>
              <w:rPr>
                <w:rFonts w:asciiTheme="minorEastAsia" w:hAnsiTheme="minorEastAsia"/>
                <w:sz w:val="22"/>
              </w:rPr>
            </w:pPr>
            <w:r>
              <w:rPr>
                <w:rFonts w:asciiTheme="minorEastAsia" w:hAnsiTheme="minorEastAsia" w:hint="eastAsia"/>
                <w:sz w:val="22"/>
              </w:rPr>
              <w:t>16</w:t>
            </w:r>
          </w:p>
        </w:tc>
        <w:tc>
          <w:tcPr>
            <w:tcW w:w="1908" w:type="dxa"/>
            <w:noWrap/>
            <w:vAlign w:val="center"/>
          </w:tcPr>
          <w:p w14:paraId="11D95AE0" w14:textId="77777777" w:rsidR="00EB6351" w:rsidRDefault="00FA5C3E">
            <w:pPr>
              <w:jc w:val="center"/>
              <w:rPr>
                <w:rFonts w:asciiTheme="minorEastAsia" w:hAnsiTheme="minorEastAsia"/>
                <w:sz w:val="22"/>
              </w:rPr>
            </w:pPr>
            <w:r>
              <w:rPr>
                <w:rFonts w:asciiTheme="minorEastAsia" w:hAnsiTheme="minorEastAsia" w:hint="eastAsia"/>
                <w:sz w:val="22"/>
              </w:rPr>
              <w:t>103</w:t>
            </w:r>
          </w:p>
        </w:tc>
        <w:tc>
          <w:tcPr>
            <w:tcW w:w="3827" w:type="dxa"/>
            <w:noWrap/>
            <w:vAlign w:val="center"/>
          </w:tcPr>
          <w:p w14:paraId="5A8009E2" w14:textId="77777777" w:rsidR="00EB6351" w:rsidRDefault="00FA5C3E">
            <w:pPr>
              <w:jc w:val="center"/>
              <w:rPr>
                <w:rFonts w:asciiTheme="minorEastAsia" w:hAnsiTheme="minorEastAsia"/>
                <w:sz w:val="22"/>
              </w:rPr>
            </w:pPr>
            <w:r>
              <w:rPr>
                <w:rFonts w:asciiTheme="minorEastAsia" w:hAnsiTheme="minorEastAsia" w:hint="eastAsia"/>
                <w:sz w:val="22"/>
              </w:rPr>
              <w:t>就业困难-3级残疾</w:t>
            </w:r>
          </w:p>
        </w:tc>
        <w:tc>
          <w:tcPr>
            <w:tcW w:w="1922" w:type="dxa"/>
            <w:noWrap/>
            <w:vAlign w:val="center"/>
          </w:tcPr>
          <w:p w14:paraId="7D07FA04" w14:textId="77777777" w:rsidR="00EB6351" w:rsidRDefault="00FA5C3E">
            <w:pPr>
              <w:jc w:val="center"/>
              <w:rPr>
                <w:rFonts w:asciiTheme="minorEastAsia" w:hAnsiTheme="minorEastAsia"/>
                <w:sz w:val="22"/>
              </w:rPr>
            </w:pPr>
            <w:r>
              <w:rPr>
                <w:rFonts w:asciiTheme="minorEastAsia" w:hAnsiTheme="minorEastAsia" w:hint="eastAsia"/>
                <w:sz w:val="22"/>
              </w:rPr>
              <w:t>5</w:t>
            </w:r>
          </w:p>
        </w:tc>
      </w:tr>
      <w:tr w:rsidR="00EB6351" w14:paraId="1ACB1D21" w14:textId="77777777">
        <w:trPr>
          <w:trHeight w:val="425"/>
        </w:trPr>
        <w:tc>
          <w:tcPr>
            <w:tcW w:w="639" w:type="dxa"/>
            <w:noWrap/>
            <w:vAlign w:val="center"/>
          </w:tcPr>
          <w:p w14:paraId="06ECF170" w14:textId="77777777" w:rsidR="00EB6351" w:rsidRDefault="00FA5C3E">
            <w:pPr>
              <w:jc w:val="center"/>
              <w:rPr>
                <w:rFonts w:asciiTheme="minorEastAsia" w:hAnsiTheme="minorEastAsia"/>
                <w:sz w:val="22"/>
              </w:rPr>
            </w:pPr>
            <w:r>
              <w:rPr>
                <w:rFonts w:asciiTheme="minorEastAsia" w:hAnsiTheme="minorEastAsia" w:hint="eastAsia"/>
                <w:sz w:val="22"/>
              </w:rPr>
              <w:t>17</w:t>
            </w:r>
          </w:p>
        </w:tc>
        <w:tc>
          <w:tcPr>
            <w:tcW w:w="1908" w:type="dxa"/>
            <w:noWrap/>
            <w:vAlign w:val="center"/>
          </w:tcPr>
          <w:p w14:paraId="4AF71C45" w14:textId="77777777" w:rsidR="00EB6351" w:rsidRDefault="00FA5C3E">
            <w:pPr>
              <w:jc w:val="center"/>
              <w:rPr>
                <w:rFonts w:asciiTheme="minorEastAsia" w:hAnsiTheme="minorEastAsia"/>
                <w:sz w:val="22"/>
              </w:rPr>
            </w:pPr>
            <w:r>
              <w:rPr>
                <w:rFonts w:asciiTheme="minorEastAsia" w:hAnsiTheme="minorEastAsia" w:hint="eastAsia"/>
                <w:sz w:val="22"/>
              </w:rPr>
              <w:t>104</w:t>
            </w:r>
          </w:p>
        </w:tc>
        <w:tc>
          <w:tcPr>
            <w:tcW w:w="3827" w:type="dxa"/>
            <w:noWrap/>
            <w:vAlign w:val="center"/>
          </w:tcPr>
          <w:p w14:paraId="050460F5" w14:textId="77777777" w:rsidR="00EB6351" w:rsidRDefault="00FA5C3E">
            <w:pPr>
              <w:jc w:val="center"/>
              <w:rPr>
                <w:rFonts w:asciiTheme="minorEastAsia" w:hAnsiTheme="minorEastAsia"/>
                <w:sz w:val="22"/>
              </w:rPr>
            </w:pPr>
            <w:r>
              <w:rPr>
                <w:rFonts w:asciiTheme="minorEastAsia" w:hAnsiTheme="minorEastAsia" w:hint="eastAsia"/>
                <w:sz w:val="22"/>
              </w:rPr>
              <w:t>就业困难-4级残疾</w:t>
            </w:r>
          </w:p>
        </w:tc>
        <w:tc>
          <w:tcPr>
            <w:tcW w:w="1922" w:type="dxa"/>
            <w:noWrap/>
            <w:vAlign w:val="center"/>
          </w:tcPr>
          <w:p w14:paraId="14083AF9" w14:textId="77777777" w:rsidR="00EB6351" w:rsidRDefault="00FA5C3E">
            <w:pPr>
              <w:jc w:val="center"/>
              <w:rPr>
                <w:rFonts w:asciiTheme="minorEastAsia" w:hAnsiTheme="minorEastAsia"/>
                <w:sz w:val="22"/>
              </w:rPr>
            </w:pPr>
            <w:r>
              <w:rPr>
                <w:rFonts w:asciiTheme="minorEastAsia" w:hAnsiTheme="minorEastAsia" w:hint="eastAsia"/>
                <w:sz w:val="22"/>
              </w:rPr>
              <w:t>5</w:t>
            </w:r>
          </w:p>
        </w:tc>
      </w:tr>
      <w:tr w:rsidR="00EB6351" w14:paraId="7B8C482C" w14:textId="77777777">
        <w:trPr>
          <w:trHeight w:val="425"/>
        </w:trPr>
        <w:tc>
          <w:tcPr>
            <w:tcW w:w="639" w:type="dxa"/>
            <w:noWrap/>
            <w:vAlign w:val="center"/>
          </w:tcPr>
          <w:p w14:paraId="7D293714" w14:textId="77777777" w:rsidR="00EB6351" w:rsidRDefault="00FA5C3E">
            <w:pPr>
              <w:jc w:val="center"/>
              <w:rPr>
                <w:rFonts w:asciiTheme="minorEastAsia" w:hAnsiTheme="minorEastAsia"/>
                <w:sz w:val="22"/>
              </w:rPr>
            </w:pPr>
            <w:r>
              <w:rPr>
                <w:rFonts w:asciiTheme="minorEastAsia" w:hAnsiTheme="minorEastAsia" w:hint="eastAsia"/>
                <w:sz w:val="22"/>
              </w:rPr>
              <w:t>18</w:t>
            </w:r>
          </w:p>
        </w:tc>
        <w:tc>
          <w:tcPr>
            <w:tcW w:w="1908" w:type="dxa"/>
            <w:noWrap/>
            <w:vAlign w:val="center"/>
          </w:tcPr>
          <w:p w14:paraId="3132EE08" w14:textId="77777777" w:rsidR="00EB6351" w:rsidRDefault="00FA5C3E">
            <w:pPr>
              <w:jc w:val="center"/>
              <w:rPr>
                <w:rFonts w:asciiTheme="minorEastAsia" w:hAnsiTheme="minorEastAsia"/>
                <w:sz w:val="22"/>
              </w:rPr>
            </w:pPr>
            <w:r>
              <w:rPr>
                <w:rFonts w:asciiTheme="minorEastAsia" w:hAnsiTheme="minorEastAsia" w:hint="eastAsia"/>
                <w:sz w:val="22"/>
              </w:rPr>
              <w:t>109</w:t>
            </w:r>
          </w:p>
        </w:tc>
        <w:tc>
          <w:tcPr>
            <w:tcW w:w="3827" w:type="dxa"/>
            <w:noWrap/>
            <w:vAlign w:val="center"/>
          </w:tcPr>
          <w:p w14:paraId="09E274D0" w14:textId="77777777" w:rsidR="00EB6351" w:rsidRDefault="00FA5C3E">
            <w:pPr>
              <w:jc w:val="center"/>
              <w:rPr>
                <w:rFonts w:asciiTheme="minorEastAsia" w:hAnsiTheme="minorEastAsia"/>
                <w:sz w:val="22"/>
              </w:rPr>
            </w:pPr>
            <w:r>
              <w:rPr>
                <w:rFonts w:asciiTheme="minorEastAsia" w:hAnsiTheme="minorEastAsia" w:hint="eastAsia"/>
                <w:sz w:val="22"/>
              </w:rPr>
              <w:t>就业困难-未知残疾级别</w:t>
            </w:r>
          </w:p>
        </w:tc>
        <w:tc>
          <w:tcPr>
            <w:tcW w:w="1922" w:type="dxa"/>
            <w:noWrap/>
            <w:vAlign w:val="center"/>
          </w:tcPr>
          <w:p w14:paraId="4FA8031D" w14:textId="77777777" w:rsidR="00EB6351" w:rsidRDefault="00FA5C3E">
            <w:pPr>
              <w:jc w:val="center"/>
              <w:rPr>
                <w:rFonts w:asciiTheme="minorEastAsia" w:hAnsiTheme="minorEastAsia"/>
                <w:sz w:val="22"/>
              </w:rPr>
            </w:pPr>
            <w:r>
              <w:rPr>
                <w:rFonts w:asciiTheme="minorEastAsia" w:hAnsiTheme="minorEastAsia" w:hint="eastAsia"/>
                <w:sz w:val="22"/>
              </w:rPr>
              <w:t>5</w:t>
            </w:r>
          </w:p>
        </w:tc>
      </w:tr>
      <w:tr w:rsidR="00EB6351" w14:paraId="0392D4C9" w14:textId="77777777">
        <w:trPr>
          <w:trHeight w:val="425"/>
        </w:trPr>
        <w:tc>
          <w:tcPr>
            <w:tcW w:w="639" w:type="dxa"/>
            <w:noWrap/>
            <w:vAlign w:val="center"/>
          </w:tcPr>
          <w:p w14:paraId="4FB9BB9E" w14:textId="77777777" w:rsidR="00EB6351" w:rsidRDefault="00FA5C3E">
            <w:pPr>
              <w:jc w:val="center"/>
              <w:rPr>
                <w:rFonts w:asciiTheme="minorEastAsia" w:hAnsiTheme="minorEastAsia"/>
                <w:sz w:val="22"/>
              </w:rPr>
            </w:pPr>
            <w:r>
              <w:rPr>
                <w:rFonts w:asciiTheme="minorEastAsia" w:hAnsiTheme="minorEastAsia" w:hint="eastAsia"/>
                <w:sz w:val="22"/>
              </w:rPr>
              <w:t>19</w:t>
            </w:r>
          </w:p>
        </w:tc>
        <w:tc>
          <w:tcPr>
            <w:tcW w:w="1908" w:type="dxa"/>
            <w:noWrap/>
            <w:vAlign w:val="center"/>
          </w:tcPr>
          <w:p w14:paraId="235F6B26" w14:textId="77777777" w:rsidR="00EB6351" w:rsidRDefault="00FA5C3E">
            <w:pPr>
              <w:jc w:val="center"/>
              <w:rPr>
                <w:rFonts w:asciiTheme="minorEastAsia" w:hAnsiTheme="minorEastAsia"/>
                <w:sz w:val="22"/>
              </w:rPr>
            </w:pPr>
            <w:r>
              <w:rPr>
                <w:rFonts w:asciiTheme="minorEastAsia" w:hAnsiTheme="minorEastAsia" w:hint="eastAsia"/>
                <w:sz w:val="22"/>
              </w:rPr>
              <w:t>110</w:t>
            </w:r>
          </w:p>
        </w:tc>
        <w:tc>
          <w:tcPr>
            <w:tcW w:w="3827" w:type="dxa"/>
            <w:noWrap/>
            <w:vAlign w:val="center"/>
          </w:tcPr>
          <w:p w14:paraId="1E9E66F9" w14:textId="77777777" w:rsidR="00EB6351" w:rsidRDefault="00FA5C3E">
            <w:pPr>
              <w:jc w:val="center"/>
              <w:rPr>
                <w:rFonts w:asciiTheme="minorEastAsia" w:hAnsiTheme="minorEastAsia"/>
                <w:sz w:val="22"/>
              </w:rPr>
            </w:pPr>
            <w:r>
              <w:rPr>
                <w:rFonts w:asciiTheme="minorEastAsia" w:hAnsiTheme="minorEastAsia" w:hint="eastAsia"/>
                <w:sz w:val="22"/>
              </w:rPr>
              <w:t>就业困难-家庭困难</w:t>
            </w:r>
          </w:p>
        </w:tc>
        <w:tc>
          <w:tcPr>
            <w:tcW w:w="1922" w:type="dxa"/>
            <w:noWrap/>
            <w:vAlign w:val="center"/>
          </w:tcPr>
          <w:p w14:paraId="3DE133F3" w14:textId="77777777" w:rsidR="00EB6351" w:rsidRDefault="00FA5C3E">
            <w:pPr>
              <w:jc w:val="center"/>
              <w:rPr>
                <w:rFonts w:asciiTheme="minorEastAsia" w:hAnsiTheme="minorEastAsia"/>
                <w:sz w:val="22"/>
              </w:rPr>
            </w:pPr>
            <w:r>
              <w:rPr>
                <w:rFonts w:asciiTheme="minorEastAsia" w:hAnsiTheme="minorEastAsia" w:hint="eastAsia"/>
                <w:sz w:val="22"/>
              </w:rPr>
              <w:t>3</w:t>
            </w:r>
          </w:p>
        </w:tc>
      </w:tr>
      <w:tr w:rsidR="00EB6351" w14:paraId="2157BEB6" w14:textId="77777777">
        <w:trPr>
          <w:trHeight w:val="425"/>
        </w:trPr>
        <w:tc>
          <w:tcPr>
            <w:tcW w:w="639" w:type="dxa"/>
            <w:noWrap/>
            <w:vAlign w:val="center"/>
          </w:tcPr>
          <w:p w14:paraId="32F9DEE3" w14:textId="77777777" w:rsidR="00EB6351" w:rsidRDefault="00FA5C3E">
            <w:pPr>
              <w:jc w:val="center"/>
              <w:rPr>
                <w:rFonts w:asciiTheme="minorEastAsia" w:hAnsiTheme="minorEastAsia"/>
                <w:sz w:val="22"/>
              </w:rPr>
            </w:pPr>
            <w:r>
              <w:rPr>
                <w:rFonts w:asciiTheme="minorEastAsia" w:hAnsiTheme="minorEastAsia" w:hint="eastAsia"/>
                <w:sz w:val="22"/>
              </w:rPr>
              <w:t>20</w:t>
            </w:r>
          </w:p>
        </w:tc>
        <w:tc>
          <w:tcPr>
            <w:tcW w:w="1908" w:type="dxa"/>
            <w:noWrap/>
            <w:vAlign w:val="center"/>
          </w:tcPr>
          <w:p w14:paraId="36E88953" w14:textId="77777777" w:rsidR="00EB6351" w:rsidRDefault="00FA5C3E">
            <w:pPr>
              <w:jc w:val="center"/>
              <w:rPr>
                <w:rFonts w:asciiTheme="minorEastAsia" w:hAnsiTheme="minorEastAsia"/>
                <w:sz w:val="22"/>
              </w:rPr>
            </w:pPr>
            <w:r>
              <w:rPr>
                <w:rFonts w:asciiTheme="minorEastAsia" w:hAnsiTheme="minorEastAsia" w:hint="eastAsia"/>
                <w:sz w:val="22"/>
              </w:rPr>
              <w:t>111</w:t>
            </w:r>
          </w:p>
        </w:tc>
        <w:tc>
          <w:tcPr>
            <w:tcW w:w="3827" w:type="dxa"/>
            <w:noWrap/>
            <w:vAlign w:val="center"/>
          </w:tcPr>
          <w:p w14:paraId="11E90D59" w14:textId="77777777" w:rsidR="00EB6351" w:rsidRDefault="00FA5C3E">
            <w:pPr>
              <w:jc w:val="center"/>
              <w:rPr>
                <w:rFonts w:asciiTheme="minorEastAsia" w:hAnsiTheme="minorEastAsia"/>
                <w:sz w:val="22"/>
              </w:rPr>
            </w:pPr>
            <w:r>
              <w:rPr>
                <w:rFonts w:asciiTheme="minorEastAsia" w:hAnsiTheme="minorEastAsia" w:hint="eastAsia"/>
                <w:sz w:val="22"/>
              </w:rPr>
              <w:t>就业困难-家庭困难-1级残疾</w:t>
            </w:r>
          </w:p>
        </w:tc>
        <w:tc>
          <w:tcPr>
            <w:tcW w:w="1922" w:type="dxa"/>
            <w:noWrap/>
            <w:vAlign w:val="center"/>
          </w:tcPr>
          <w:p w14:paraId="34B1BACB" w14:textId="77777777" w:rsidR="00EB6351" w:rsidRDefault="00FA5C3E">
            <w:pPr>
              <w:jc w:val="center"/>
              <w:rPr>
                <w:rFonts w:asciiTheme="minorEastAsia" w:hAnsiTheme="minorEastAsia"/>
                <w:sz w:val="22"/>
              </w:rPr>
            </w:pPr>
            <w:r>
              <w:rPr>
                <w:rFonts w:asciiTheme="minorEastAsia" w:hAnsiTheme="minorEastAsia" w:hint="eastAsia"/>
                <w:sz w:val="22"/>
              </w:rPr>
              <w:t>7</w:t>
            </w:r>
          </w:p>
        </w:tc>
      </w:tr>
      <w:tr w:rsidR="00EB6351" w14:paraId="7755EDEE" w14:textId="77777777">
        <w:trPr>
          <w:trHeight w:val="425"/>
        </w:trPr>
        <w:tc>
          <w:tcPr>
            <w:tcW w:w="639" w:type="dxa"/>
            <w:noWrap/>
            <w:vAlign w:val="center"/>
          </w:tcPr>
          <w:p w14:paraId="3E3C121A" w14:textId="77777777" w:rsidR="00EB6351" w:rsidRDefault="00FA5C3E">
            <w:pPr>
              <w:jc w:val="center"/>
              <w:rPr>
                <w:rFonts w:asciiTheme="minorEastAsia" w:hAnsiTheme="minorEastAsia"/>
                <w:sz w:val="22"/>
              </w:rPr>
            </w:pPr>
            <w:r>
              <w:rPr>
                <w:rFonts w:asciiTheme="minorEastAsia" w:hAnsiTheme="minorEastAsia" w:hint="eastAsia"/>
                <w:sz w:val="22"/>
              </w:rPr>
              <w:t>21</w:t>
            </w:r>
          </w:p>
        </w:tc>
        <w:tc>
          <w:tcPr>
            <w:tcW w:w="1908" w:type="dxa"/>
            <w:noWrap/>
            <w:vAlign w:val="center"/>
          </w:tcPr>
          <w:p w14:paraId="218F3BF3" w14:textId="77777777" w:rsidR="00EB6351" w:rsidRDefault="00FA5C3E">
            <w:pPr>
              <w:jc w:val="center"/>
              <w:rPr>
                <w:rFonts w:asciiTheme="minorEastAsia" w:hAnsiTheme="minorEastAsia"/>
                <w:sz w:val="22"/>
              </w:rPr>
            </w:pPr>
            <w:r>
              <w:rPr>
                <w:rFonts w:asciiTheme="minorEastAsia" w:hAnsiTheme="minorEastAsia" w:hint="eastAsia"/>
                <w:sz w:val="22"/>
              </w:rPr>
              <w:t>112</w:t>
            </w:r>
          </w:p>
        </w:tc>
        <w:tc>
          <w:tcPr>
            <w:tcW w:w="3827" w:type="dxa"/>
            <w:noWrap/>
            <w:vAlign w:val="center"/>
          </w:tcPr>
          <w:p w14:paraId="0EFB9E37" w14:textId="77777777" w:rsidR="00EB6351" w:rsidRDefault="00FA5C3E">
            <w:pPr>
              <w:jc w:val="center"/>
              <w:rPr>
                <w:rFonts w:asciiTheme="minorEastAsia" w:hAnsiTheme="minorEastAsia"/>
                <w:sz w:val="22"/>
              </w:rPr>
            </w:pPr>
            <w:r>
              <w:rPr>
                <w:rFonts w:asciiTheme="minorEastAsia" w:hAnsiTheme="minorEastAsia" w:hint="eastAsia"/>
                <w:sz w:val="22"/>
              </w:rPr>
              <w:t>就业困难-家庭困难-2级残疾</w:t>
            </w:r>
          </w:p>
        </w:tc>
        <w:tc>
          <w:tcPr>
            <w:tcW w:w="1922" w:type="dxa"/>
            <w:noWrap/>
            <w:vAlign w:val="center"/>
          </w:tcPr>
          <w:p w14:paraId="65F15BA6" w14:textId="77777777" w:rsidR="00EB6351" w:rsidRDefault="00FA5C3E">
            <w:pPr>
              <w:jc w:val="center"/>
              <w:rPr>
                <w:rFonts w:asciiTheme="minorEastAsia" w:hAnsiTheme="minorEastAsia"/>
                <w:sz w:val="22"/>
              </w:rPr>
            </w:pPr>
            <w:r>
              <w:rPr>
                <w:rFonts w:asciiTheme="minorEastAsia" w:hAnsiTheme="minorEastAsia" w:hint="eastAsia"/>
                <w:sz w:val="22"/>
              </w:rPr>
              <w:t>7</w:t>
            </w:r>
          </w:p>
        </w:tc>
      </w:tr>
      <w:tr w:rsidR="00EB6351" w14:paraId="5312FB86" w14:textId="77777777">
        <w:trPr>
          <w:trHeight w:val="425"/>
        </w:trPr>
        <w:tc>
          <w:tcPr>
            <w:tcW w:w="639" w:type="dxa"/>
            <w:noWrap/>
            <w:vAlign w:val="center"/>
          </w:tcPr>
          <w:p w14:paraId="3695C29D" w14:textId="77777777" w:rsidR="00EB6351" w:rsidRDefault="00FA5C3E">
            <w:pPr>
              <w:jc w:val="center"/>
              <w:rPr>
                <w:rFonts w:asciiTheme="minorEastAsia" w:hAnsiTheme="minorEastAsia"/>
                <w:sz w:val="22"/>
              </w:rPr>
            </w:pPr>
            <w:r>
              <w:rPr>
                <w:rFonts w:asciiTheme="minorEastAsia" w:hAnsiTheme="minorEastAsia" w:hint="eastAsia"/>
                <w:sz w:val="22"/>
              </w:rPr>
              <w:t>22</w:t>
            </w:r>
          </w:p>
        </w:tc>
        <w:tc>
          <w:tcPr>
            <w:tcW w:w="1908" w:type="dxa"/>
            <w:noWrap/>
            <w:vAlign w:val="center"/>
          </w:tcPr>
          <w:p w14:paraId="2A57E451" w14:textId="77777777" w:rsidR="00EB6351" w:rsidRDefault="00FA5C3E">
            <w:pPr>
              <w:jc w:val="center"/>
              <w:rPr>
                <w:rFonts w:asciiTheme="minorEastAsia" w:hAnsiTheme="minorEastAsia"/>
                <w:sz w:val="22"/>
              </w:rPr>
            </w:pPr>
            <w:r>
              <w:rPr>
                <w:rFonts w:asciiTheme="minorEastAsia" w:hAnsiTheme="minorEastAsia" w:hint="eastAsia"/>
                <w:sz w:val="22"/>
              </w:rPr>
              <w:t>113</w:t>
            </w:r>
          </w:p>
        </w:tc>
        <w:tc>
          <w:tcPr>
            <w:tcW w:w="3827" w:type="dxa"/>
            <w:noWrap/>
            <w:vAlign w:val="center"/>
          </w:tcPr>
          <w:p w14:paraId="08DEC4C1" w14:textId="77777777" w:rsidR="00EB6351" w:rsidRDefault="00FA5C3E">
            <w:pPr>
              <w:jc w:val="center"/>
              <w:rPr>
                <w:rFonts w:asciiTheme="minorEastAsia" w:hAnsiTheme="minorEastAsia"/>
                <w:sz w:val="22"/>
              </w:rPr>
            </w:pPr>
            <w:r>
              <w:rPr>
                <w:rFonts w:asciiTheme="minorEastAsia" w:hAnsiTheme="minorEastAsia" w:hint="eastAsia"/>
                <w:sz w:val="22"/>
              </w:rPr>
              <w:t>就业困难-家庭困难-3级残疾</w:t>
            </w:r>
          </w:p>
        </w:tc>
        <w:tc>
          <w:tcPr>
            <w:tcW w:w="1922" w:type="dxa"/>
            <w:noWrap/>
            <w:vAlign w:val="center"/>
          </w:tcPr>
          <w:p w14:paraId="652EE4F8" w14:textId="77777777" w:rsidR="00EB6351" w:rsidRDefault="00FA5C3E">
            <w:pPr>
              <w:jc w:val="center"/>
              <w:rPr>
                <w:rFonts w:asciiTheme="minorEastAsia" w:hAnsiTheme="minorEastAsia"/>
                <w:sz w:val="22"/>
              </w:rPr>
            </w:pPr>
            <w:r>
              <w:rPr>
                <w:rFonts w:asciiTheme="minorEastAsia" w:hAnsiTheme="minorEastAsia" w:hint="eastAsia"/>
                <w:sz w:val="22"/>
              </w:rPr>
              <w:t>7</w:t>
            </w:r>
          </w:p>
        </w:tc>
      </w:tr>
      <w:tr w:rsidR="00EB6351" w14:paraId="659185F9" w14:textId="77777777">
        <w:trPr>
          <w:trHeight w:val="425"/>
        </w:trPr>
        <w:tc>
          <w:tcPr>
            <w:tcW w:w="639" w:type="dxa"/>
            <w:noWrap/>
            <w:vAlign w:val="center"/>
          </w:tcPr>
          <w:p w14:paraId="1A482012" w14:textId="77777777" w:rsidR="00EB6351" w:rsidRDefault="00FA5C3E">
            <w:pPr>
              <w:jc w:val="center"/>
              <w:rPr>
                <w:rFonts w:asciiTheme="minorEastAsia" w:hAnsiTheme="minorEastAsia"/>
                <w:sz w:val="22"/>
              </w:rPr>
            </w:pPr>
            <w:r>
              <w:rPr>
                <w:rFonts w:asciiTheme="minorEastAsia" w:hAnsiTheme="minorEastAsia" w:hint="eastAsia"/>
                <w:sz w:val="22"/>
              </w:rPr>
              <w:t>23</w:t>
            </w:r>
          </w:p>
        </w:tc>
        <w:tc>
          <w:tcPr>
            <w:tcW w:w="1908" w:type="dxa"/>
            <w:noWrap/>
            <w:vAlign w:val="center"/>
          </w:tcPr>
          <w:p w14:paraId="5C030497" w14:textId="77777777" w:rsidR="00EB6351" w:rsidRDefault="00FA5C3E">
            <w:pPr>
              <w:jc w:val="center"/>
              <w:rPr>
                <w:rFonts w:asciiTheme="minorEastAsia" w:hAnsiTheme="minorEastAsia"/>
                <w:sz w:val="22"/>
              </w:rPr>
            </w:pPr>
            <w:r>
              <w:rPr>
                <w:rFonts w:asciiTheme="minorEastAsia" w:hAnsiTheme="minorEastAsia" w:hint="eastAsia"/>
                <w:sz w:val="22"/>
              </w:rPr>
              <w:t>114</w:t>
            </w:r>
          </w:p>
        </w:tc>
        <w:tc>
          <w:tcPr>
            <w:tcW w:w="3827" w:type="dxa"/>
            <w:noWrap/>
            <w:vAlign w:val="center"/>
          </w:tcPr>
          <w:p w14:paraId="7AD3FB94" w14:textId="77777777" w:rsidR="00EB6351" w:rsidRDefault="00FA5C3E">
            <w:pPr>
              <w:jc w:val="center"/>
              <w:rPr>
                <w:rFonts w:asciiTheme="minorEastAsia" w:hAnsiTheme="minorEastAsia"/>
                <w:sz w:val="22"/>
              </w:rPr>
            </w:pPr>
            <w:r>
              <w:rPr>
                <w:rFonts w:asciiTheme="minorEastAsia" w:hAnsiTheme="minorEastAsia" w:hint="eastAsia"/>
                <w:sz w:val="22"/>
              </w:rPr>
              <w:t>就业困难-家庭困难-4级残疾</w:t>
            </w:r>
          </w:p>
        </w:tc>
        <w:tc>
          <w:tcPr>
            <w:tcW w:w="1922" w:type="dxa"/>
            <w:noWrap/>
            <w:vAlign w:val="center"/>
          </w:tcPr>
          <w:p w14:paraId="31675E18" w14:textId="77777777" w:rsidR="00EB6351" w:rsidRDefault="00FA5C3E">
            <w:pPr>
              <w:jc w:val="center"/>
              <w:rPr>
                <w:rFonts w:asciiTheme="minorEastAsia" w:hAnsiTheme="minorEastAsia"/>
                <w:sz w:val="22"/>
              </w:rPr>
            </w:pPr>
            <w:r>
              <w:rPr>
                <w:rFonts w:asciiTheme="minorEastAsia" w:hAnsiTheme="minorEastAsia" w:hint="eastAsia"/>
                <w:sz w:val="22"/>
              </w:rPr>
              <w:t>7</w:t>
            </w:r>
          </w:p>
        </w:tc>
      </w:tr>
      <w:tr w:rsidR="00EB6351" w14:paraId="2E506498" w14:textId="77777777">
        <w:trPr>
          <w:trHeight w:val="425"/>
        </w:trPr>
        <w:tc>
          <w:tcPr>
            <w:tcW w:w="639" w:type="dxa"/>
            <w:noWrap/>
            <w:vAlign w:val="center"/>
          </w:tcPr>
          <w:p w14:paraId="1ACD97B2" w14:textId="77777777" w:rsidR="00EB6351" w:rsidRDefault="00FA5C3E">
            <w:pPr>
              <w:jc w:val="center"/>
              <w:rPr>
                <w:rFonts w:asciiTheme="minorEastAsia" w:hAnsiTheme="minorEastAsia"/>
                <w:sz w:val="22"/>
              </w:rPr>
            </w:pPr>
            <w:r>
              <w:rPr>
                <w:rFonts w:asciiTheme="minorEastAsia" w:hAnsiTheme="minorEastAsia" w:hint="eastAsia"/>
                <w:sz w:val="22"/>
              </w:rPr>
              <w:t>24</w:t>
            </w:r>
          </w:p>
        </w:tc>
        <w:tc>
          <w:tcPr>
            <w:tcW w:w="1908" w:type="dxa"/>
            <w:noWrap/>
            <w:vAlign w:val="center"/>
          </w:tcPr>
          <w:p w14:paraId="5C415344" w14:textId="77777777" w:rsidR="00EB6351" w:rsidRDefault="00FA5C3E">
            <w:pPr>
              <w:jc w:val="center"/>
              <w:rPr>
                <w:rFonts w:asciiTheme="minorEastAsia" w:hAnsiTheme="minorEastAsia"/>
                <w:sz w:val="22"/>
              </w:rPr>
            </w:pPr>
            <w:r>
              <w:rPr>
                <w:rFonts w:asciiTheme="minorEastAsia" w:hAnsiTheme="minorEastAsia" w:hint="eastAsia"/>
                <w:sz w:val="22"/>
              </w:rPr>
              <w:t>119</w:t>
            </w:r>
          </w:p>
        </w:tc>
        <w:tc>
          <w:tcPr>
            <w:tcW w:w="3827" w:type="dxa"/>
            <w:noWrap/>
            <w:vAlign w:val="center"/>
          </w:tcPr>
          <w:p w14:paraId="51243C1B" w14:textId="77777777" w:rsidR="00EB6351" w:rsidRDefault="00FA5C3E">
            <w:pPr>
              <w:jc w:val="center"/>
              <w:rPr>
                <w:rFonts w:asciiTheme="minorEastAsia" w:hAnsiTheme="minorEastAsia"/>
                <w:sz w:val="22"/>
              </w:rPr>
            </w:pPr>
            <w:r>
              <w:rPr>
                <w:rFonts w:asciiTheme="minorEastAsia" w:hAnsiTheme="minorEastAsia" w:hint="eastAsia"/>
                <w:sz w:val="22"/>
              </w:rPr>
              <w:t>就业困难-家庭困难-未知残疾级别</w:t>
            </w:r>
          </w:p>
        </w:tc>
        <w:tc>
          <w:tcPr>
            <w:tcW w:w="1922" w:type="dxa"/>
            <w:noWrap/>
            <w:vAlign w:val="center"/>
          </w:tcPr>
          <w:p w14:paraId="7622C0EE" w14:textId="77777777" w:rsidR="00EB6351" w:rsidRDefault="00FA5C3E">
            <w:pPr>
              <w:jc w:val="center"/>
              <w:rPr>
                <w:rFonts w:asciiTheme="minorEastAsia" w:hAnsiTheme="minorEastAsia"/>
                <w:sz w:val="22"/>
              </w:rPr>
            </w:pPr>
            <w:r>
              <w:rPr>
                <w:rFonts w:asciiTheme="minorEastAsia" w:hAnsiTheme="minorEastAsia" w:hint="eastAsia"/>
                <w:sz w:val="22"/>
              </w:rPr>
              <w:t>7</w:t>
            </w:r>
          </w:p>
        </w:tc>
      </w:tr>
    </w:tbl>
    <w:p w14:paraId="5D2FF80E" w14:textId="77777777" w:rsidR="00EB6351" w:rsidRDefault="00EB6351"/>
    <w:p w14:paraId="144C0CF3" w14:textId="77777777" w:rsidR="00EB6351" w:rsidRDefault="00EB6351"/>
    <w:p w14:paraId="44999447" w14:textId="77777777" w:rsidR="00EB6351" w:rsidRDefault="00FA5C3E">
      <w:pPr>
        <w:pStyle w:val="3"/>
      </w:pPr>
      <w:bookmarkStart w:id="114" w:name="_Toc40444985"/>
      <w:r>
        <w:rPr>
          <w:rFonts w:hint="eastAsia"/>
        </w:rPr>
        <w:lastRenderedPageBreak/>
        <w:t>附表</w:t>
      </w:r>
      <w:r>
        <w:rPr>
          <w:rFonts w:hint="eastAsia"/>
        </w:rPr>
        <w:t>8</w:t>
      </w:r>
      <w:r>
        <w:t>.</w:t>
      </w:r>
      <w:r>
        <w:rPr>
          <w:rFonts w:hint="eastAsia"/>
        </w:rPr>
        <w:t xml:space="preserve"> </w:t>
      </w:r>
      <w:r>
        <w:rPr>
          <w:rFonts w:hint="eastAsia"/>
        </w:rPr>
        <w:t>广东省普通高校毕业生数据标准</w:t>
      </w:r>
      <w:r>
        <w:rPr>
          <w:rFonts w:hint="eastAsia"/>
        </w:rPr>
        <w:t>-</w:t>
      </w:r>
      <w:r>
        <w:rPr>
          <w:rFonts w:hint="eastAsia"/>
        </w:rPr>
        <w:t>毕业去向代码</w:t>
      </w:r>
      <w:r>
        <w:rPr>
          <w:rFonts w:hint="eastAsia"/>
        </w:rPr>
        <w:t>-v1.0</w:t>
      </w:r>
      <w:r>
        <w:rPr>
          <w:rFonts w:hint="eastAsia"/>
        </w:rPr>
        <w:t>（教育部标准）</w:t>
      </w:r>
      <w:bookmarkEnd w:id="114"/>
    </w:p>
    <w:tbl>
      <w:tblPr>
        <w:tblStyle w:val="ac"/>
        <w:tblW w:w="8296" w:type="dxa"/>
        <w:tblLayout w:type="fixed"/>
        <w:tblLook w:val="04A0" w:firstRow="1" w:lastRow="0" w:firstColumn="1" w:lastColumn="0" w:noHBand="0" w:noVBand="1"/>
      </w:tblPr>
      <w:tblGrid>
        <w:gridCol w:w="839"/>
        <w:gridCol w:w="3551"/>
        <w:gridCol w:w="3906"/>
      </w:tblGrid>
      <w:tr w:rsidR="00EB6351" w14:paraId="3CA72CE4" w14:textId="77777777">
        <w:trPr>
          <w:trHeight w:val="425"/>
        </w:trPr>
        <w:tc>
          <w:tcPr>
            <w:tcW w:w="839" w:type="dxa"/>
            <w:noWrap/>
            <w:vAlign w:val="center"/>
          </w:tcPr>
          <w:p w14:paraId="52DA4501" w14:textId="77777777" w:rsidR="00EB6351" w:rsidRDefault="00FA5C3E">
            <w:pPr>
              <w:jc w:val="center"/>
              <w:rPr>
                <w:rFonts w:asciiTheme="minorEastAsia" w:hAnsiTheme="minorEastAsia"/>
                <w:b/>
                <w:bCs/>
                <w:sz w:val="22"/>
              </w:rPr>
            </w:pPr>
            <w:r>
              <w:rPr>
                <w:rFonts w:asciiTheme="minorEastAsia" w:hAnsiTheme="minorEastAsia" w:hint="eastAsia"/>
                <w:b/>
                <w:bCs/>
                <w:sz w:val="22"/>
              </w:rPr>
              <w:t>序号</w:t>
            </w:r>
          </w:p>
        </w:tc>
        <w:tc>
          <w:tcPr>
            <w:tcW w:w="3551" w:type="dxa"/>
            <w:noWrap/>
            <w:vAlign w:val="center"/>
          </w:tcPr>
          <w:p w14:paraId="1A960FB5" w14:textId="77777777" w:rsidR="00EB6351" w:rsidRDefault="00FA5C3E">
            <w:pPr>
              <w:jc w:val="center"/>
              <w:rPr>
                <w:rFonts w:asciiTheme="minorEastAsia" w:hAnsiTheme="minorEastAsia"/>
                <w:b/>
                <w:bCs/>
                <w:sz w:val="22"/>
              </w:rPr>
            </w:pPr>
            <w:r>
              <w:rPr>
                <w:rFonts w:asciiTheme="minorEastAsia" w:hAnsiTheme="minorEastAsia" w:hint="eastAsia"/>
                <w:b/>
                <w:bCs/>
                <w:sz w:val="22"/>
              </w:rPr>
              <w:t>毕业去向代码</w:t>
            </w:r>
          </w:p>
        </w:tc>
        <w:tc>
          <w:tcPr>
            <w:tcW w:w="3906" w:type="dxa"/>
            <w:noWrap/>
            <w:vAlign w:val="center"/>
          </w:tcPr>
          <w:p w14:paraId="09E54C27" w14:textId="77777777" w:rsidR="00EB6351" w:rsidRDefault="00FA5C3E">
            <w:pPr>
              <w:jc w:val="center"/>
              <w:rPr>
                <w:rFonts w:asciiTheme="minorEastAsia" w:hAnsiTheme="minorEastAsia"/>
                <w:b/>
                <w:bCs/>
                <w:sz w:val="22"/>
              </w:rPr>
            </w:pPr>
            <w:r>
              <w:rPr>
                <w:rFonts w:asciiTheme="minorEastAsia" w:hAnsiTheme="minorEastAsia" w:hint="eastAsia"/>
                <w:b/>
                <w:bCs/>
                <w:sz w:val="22"/>
              </w:rPr>
              <w:t>毕业去向名称</w:t>
            </w:r>
          </w:p>
        </w:tc>
      </w:tr>
      <w:tr w:rsidR="00EB6351" w14:paraId="74DCD31A" w14:textId="77777777">
        <w:trPr>
          <w:trHeight w:val="425"/>
        </w:trPr>
        <w:tc>
          <w:tcPr>
            <w:tcW w:w="839" w:type="dxa"/>
            <w:noWrap/>
            <w:vAlign w:val="center"/>
          </w:tcPr>
          <w:p w14:paraId="7471ED8F" w14:textId="77777777" w:rsidR="00EB6351" w:rsidRDefault="00FA5C3E">
            <w:pPr>
              <w:jc w:val="center"/>
              <w:rPr>
                <w:rFonts w:asciiTheme="minorEastAsia" w:hAnsiTheme="minorEastAsia"/>
                <w:sz w:val="22"/>
              </w:rPr>
            </w:pPr>
            <w:r>
              <w:rPr>
                <w:rFonts w:asciiTheme="minorEastAsia" w:hAnsiTheme="minorEastAsia" w:hint="eastAsia"/>
                <w:sz w:val="22"/>
              </w:rPr>
              <w:t>1</w:t>
            </w:r>
          </w:p>
        </w:tc>
        <w:tc>
          <w:tcPr>
            <w:tcW w:w="3551" w:type="dxa"/>
            <w:noWrap/>
            <w:vAlign w:val="center"/>
          </w:tcPr>
          <w:p w14:paraId="51B372C5" w14:textId="77777777" w:rsidR="00EB6351" w:rsidRDefault="00FA5C3E">
            <w:pPr>
              <w:jc w:val="center"/>
              <w:rPr>
                <w:rFonts w:asciiTheme="minorEastAsia" w:hAnsiTheme="minorEastAsia"/>
                <w:sz w:val="22"/>
              </w:rPr>
            </w:pPr>
            <w:r>
              <w:rPr>
                <w:rFonts w:asciiTheme="minorEastAsia" w:hAnsiTheme="minorEastAsia" w:hint="eastAsia"/>
                <w:sz w:val="22"/>
              </w:rPr>
              <w:t>0</w:t>
            </w:r>
          </w:p>
        </w:tc>
        <w:tc>
          <w:tcPr>
            <w:tcW w:w="3906" w:type="dxa"/>
            <w:noWrap/>
            <w:vAlign w:val="center"/>
          </w:tcPr>
          <w:p w14:paraId="6C46D817" w14:textId="77777777" w:rsidR="00EB6351" w:rsidRDefault="00FA5C3E">
            <w:pPr>
              <w:jc w:val="center"/>
              <w:rPr>
                <w:rFonts w:asciiTheme="minorEastAsia" w:hAnsiTheme="minorEastAsia"/>
                <w:sz w:val="22"/>
              </w:rPr>
            </w:pPr>
            <w:r>
              <w:rPr>
                <w:rFonts w:asciiTheme="minorEastAsia" w:hAnsiTheme="minorEastAsia" w:hint="eastAsia"/>
                <w:sz w:val="22"/>
              </w:rPr>
              <w:t>不派遣</w:t>
            </w:r>
          </w:p>
        </w:tc>
      </w:tr>
      <w:tr w:rsidR="00EB6351" w14:paraId="46A70E3F" w14:textId="77777777">
        <w:trPr>
          <w:trHeight w:val="425"/>
        </w:trPr>
        <w:tc>
          <w:tcPr>
            <w:tcW w:w="839" w:type="dxa"/>
            <w:noWrap/>
            <w:vAlign w:val="center"/>
          </w:tcPr>
          <w:p w14:paraId="569B8A40" w14:textId="77777777" w:rsidR="00EB6351" w:rsidRDefault="00FA5C3E">
            <w:pPr>
              <w:jc w:val="center"/>
              <w:rPr>
                <w:rFonts w:asciiTheme="minorEastAsia" w:hAnsiTheme="minorEastAsia"/>
                <w:sz w:val="22"/>
              </w:rPr>
            </w:pPr>
            <w:r>
              <w:rPr>
                <w:rFonts w:asciiTheme="minorEastAsia" w:hAnsiTheme="minorEastAsia" w:hint="eastAsia"/>
                <w:sz w:val="22"/>
              </w:rPr>
              <w:t>2</w:t>
            </w:r>
          </w:p>
        </w:tc>
        <w:tc>
          <w:tcPr>
            <w:tcW w:w="3551" w:type="dxa"/>
            <w:noWrap/>
            <w:vAlign w:val="center"/>
          </w:tcPr>
          <w:p w14:paraId="28139231" w14:textId="77777777" w:rsidR="00EB6351" w:rsidRDefault="00FA5C3E">
            <w:pPr>
              <w:jc w:val="center"/>
              <w:rPr>
                <w:rFonts w:asciiTheme="minorEastAsia" w:hAnsiTheme="minorEastAsia"/>
                <w:sz w:val="22"/>
              </w:rPr>
            </w:pPr>
            <w:r>
              <w:rPr>
                <w:rFonts w:asciiTheme="minorEastAsia" w:hAnsiTheme="minorEastAsia" w:hint="eastAsia"/>
                <w:sz w:val="22"/>
              </w:rPr>
              <w:t>10</w:t>
            </w:r>
          </w:p>
        </w:tc>
        <w:tc>
          <w:tcPr>
            <w:tcW w:w="3906" w:type="dxa"/>
            <w:noWrap/>
            <w:vAlign w:val="center"/>
          </w:tcPr>
          <w:p w14:paraId="11DC2C95" w14:textId="77777777" w:rsidR="00EB6351" w:rsidRDefault="00FA5C3E">
            <w:pPr>
              <w:jc w:val="center"/>
              <w:rPr>
                <w:rFonts w:asciiTheme="minorEastAsia" w:hAnsiTheme="minorEastAsia"/>
                <w:sz w:val="22"/>
              </w:rPr>
            </w:pPr>
            <w:r>
              <w:rPr>
                <w:rFonts w:asciiTheme="minorEastAsia" w:hAnsiTheme="minorEastAsia" w:hint="eastAsia"/>
                <w:sz w:val="22"/>
              </w:rPr>
              <w:t>签就业协议形式就业</w:t>
            </w:r>
          </w:p>
        </w:tc>
      </w:tr>
      <w:tr w:rsidR="00EB6351" w14:paraId="773913C9" w14:textId="77777777">
        <w:trPr>
          <w:trHeight w:val="425"/>
        </w:trPr>
        <w:tc>
          <w:tcPr>
            <w:tcW w:w="839" w:type="dxa"/>
            <w:noWrap/>
            <w:vAlign w:val="center"/>
          </w:tcPr>
          <w:p w14:paraId="11DA509F" w14:textId="77777777" w:rsidR="00EB6351" w:rsidRDefault="00FA5C3E">
            <w:pPr>
              <w:jc w:val="center"/>
              <w:rPr>
                <w:rFonts w:asciiTheme="minorEastAsia" w:hAnsiTheme="minorEastAsia"/>
                <w:sz w:val="22"/>
              </w:rPr>
            </w:pPr>
            <w:r>
              <w:rPr>
                <w:rFonts w:asciiTheme="minorEastAsia" w:hAnsiTheme="minorEastAsia" w:hint="eastAsia"/>
                <w:sz w:val="22"/>
              </w:rPr>
              <w:t>3</w:t>
            </w:r>
          </w:p>
        </w:tc>
        <w:tc>
          <w:tcPr>
            <w:tcW w:w="3551" w:type="dxa"/>
            <w:noWrap/>
            <w:vAlign w:val="center"/>
          </w:tcPr>
          <w:p w14:paraId="7F538D0B" w14:textId="77777777" w:rsidR="00EB6351" w:rsidRDefault="00FA5C3E">
            <w:pPr>
              <w:jc w:val="center"/>
              <w:rPr>
                <w:rFonts w:asciiTheme="minorEastAsia" w:hAnsiTheme="minorEastAsia"/>
                <w:sz w:val="22"/>
              </w:rPr>
            </w:pPr>
            <w:r>
              <w:rPr>
                <w:rFonts w:asciiTheme="minorEastAsia" w:hAnsiTheme="minorEastAsia" w:hint="eastAsia"/>
                <w:sz w:val="22"/>
              </w:rPr>
              <w:t>11</w:t>
            </w:r>
          </w:p>
        </w:tc>
        <w:tc>
          <w:tcPr>
            <w:tcW w:w="3906" w:type="dxa"/>
            <w:noWrap/>
            <w:vAlign w:val="center"/>
          </w:tcPr>
          <w:p w14:paraId="4356E26C" w14:textId="77777777" w:rsidR="00EB6351" w:rsidRDefault="00FA5C3E">
            <w:pPr>
              <w:jc w:val="center"/>
              <w:rPr>
                <w:rFonts w:asciiTheme="minorEastAsia" w:hAnsiTheme="minorEastAsia"/>
                <w:sz w:val="22"/>
              </w:rPr>
            </w:pPr>
            <w:r>
              <w:rPr>
                <w:rFonts w:asciiTheme="minorEastAsia" w:hAnsiTheme="minorEastAsia" w:hint="eastAsia"/>
                <w:sz w:val="22"/>
              </w:rPr>
              <w:t>签劳动合同形式就业</w:t>
            </w:r>
          </w:p>
        </w:tc>
      </w:tr>
      <w:tr w:rsidR="00EB6351" w14:paraId="3B57CAB7" w14:textId="77777777">
        <w:trPr>
          <w:trHeight w:val="425"/>
        </w:trPr>
        <w:tc>
          <w:tcPr>
            <w:tcW w:w="839" w:type="dxa"/>
            <w:noWrap/>
            <w:vAlign w:val="center"/>
          </w:tcPr>
          <w:p w14:paraId="63B8FBF4" w14:textId="77777777" w:rsidR="00EB6351" w:rsidRDefault="00FA5C3E">
            <w:pPr>
              <w:jc w:val="center"/>
              <w:rPr>
                <w:rFonts w:asciiTheme="minorEastAsia" w:hAnsiTheme="minorEastAsia"/>
                <w:sz w:val="22"/>
              </w:rPr>
            </w:pPr>
            <w:r>
              <w:rPr>
                <w:rFonts w:asciiTheme="minorEastAsia" w:hAnsiTheme="minorEastAsia" w:hint="eastAsia"/>
                <w:sz w:val="22"/>
              </w:rPr>
              <w:t>4</w:t>
            </w:r>
          </w:p>
        </w:tc>
        <w:tc>
          <w:tcPr>
            <w:tcW w:w="3551" w:type="dxa"/>
            <w:noWrap/>
            <w:vAlign w:val="center"/>
          </w:tcPr>
          <w:p w14:paraId="4AA6BC3F" w14:textId="77777777" w:rsidR="00EB6351" w:rsidRDefault="00FA5C3E">
            <w:pPr>
              <w:jc w:val="center"/>
              <w:rPr>
                <w:rFonts w:asciiTheme="minorEastAsia" w:hAnsiTheme="minorEastAsia"/>
                <w:sz w:val="22"/>
              </w:rPr>
            </w:pPr>
            <w:r>
              <w:rPr>
                <w:rFonts w:asciiTheme="minorEastAsia" w:hAnsiTheme="minorEastAsia" w:hint="eastAsia"/>
                <w:sz w:val="22"/>
              </w:rPr>
              <w:t>12</w:t>
            </w:r>
          </w:p>
        </w:tc>
        <w:tc>
          <w:tcPr>
            <w:tcW w:w="3906" w:type="dxa"/>
            <w:noWrap/>
            <w:vAlign w:val="center"/>
          </w:tcPr>
          <w:p w14:paraId="79909958" w14:textId="77777777" w:rsidR="00EB6351" w:rsidRDefault="00FA5C3E">
            <w:pPr>
              <w:jc w:val="center"/>
              <w:rPr>
                <w:rFonts w:asciiTheme="minorEastAsia" w:hAnsiTheme="minorEastAsia"/>
                <w:sz w:val="22"/>
              </w:rPr>
            </w:pPr>
            <w:r>
              <w:rPr>
                <w:rFonts w:asciiTheme="minorEastAsia" w:hAnsiTheme="minorEastAsia" w:hint="eastAsia"/>
                <w:sz w:val="22"/>
              </w:rPr>
              <w:t>其他录用形式就业</w:t>
            </w:r>
          </w:p>
        </w:tc>
      </w:tr>
      <w:tr w:rsidR="00EB6351" w14:paraId="2C9B8D21" w14:textId="77777777">
        <w:trPr>
          <w:trHeight w:val="425"/>
        </w:trPr>
        <w:tc>
          <w:tcPr>
            <w:tcW w:w="839" w:type="dxa"/>
            <w:noWrap/>
            <w:vAlign w:val="center"/>
          </w:tcPr>
          <w:p w14:paraId="3208B12A" w14:textId="77777777" w:rsidR="00EB6351" w:rsidRDefault="00FA5C3E">
            <w:pPr>
              <w:jc w:val="center"/>
              <w:rPr>
                <w:rFonts w:asciiTheme="minorEastAsia" w:hAnsiTheme="minorEastAsia"/>
                <w:sz w:val="22"/>
              </w:rPr>
            </w:pPr>
            <w:r>
              <w:rPr>
                <w:rFonts w:asciiTheme="minorEastAsia" w:hAnsiTheme="minorEastAsia" w:hint="eastAsia"/>
                <w:sz w:val="22"/>
              </w:rPr>
              <w:t>5</w:t>
            </w:r>
          </w:p>
        </w:tc>
        <w:tc>
          <w:tcPr>
            <w:tcW w:w="3551" w:type="dxa"/>
            <w:noWrap/>
            <w:vAlign w:val="center"/>
          </w:tcPr>
          <w:p w14:paraId="12815434" w14:textId="77777777" w:rsidR="00EB6351" w:rsidRDefault="00FA5C3E">
            <w:pPr>
              <w:jc w:val="center"/>
              <w:rPr>
                <w:rFonts w:asciiTheme="minorEastAsia" w:hAnsiTheme="minorEastAsia"/>
                <w:sz w:val="22"/>
              </w:rPr>
            </w:pPr>
            <w:r>
              <w:rPr>
                <w:rFonts w:asciiTheme="minorEastAsia" w:hAnsiTheme="minorEastAsia" w:hint="eastAsia"/>
                <w:sz w:val="22"/>
              </w:rPr>
              <w:t>27</w:t>
            </w:r>
          </w:p>
        </w:tc>
        <w:tc>
          <w:tcPr>
            <w:tcW w:w="3906" w:type="dxa"/>
            <w:noWrap/>
            <w:vAlign w:val="center"/>
          </w:tcPr>
          <w:p w14:paraId="06880E5C" w14:textId="77777777" w:rsidR="00EB6351" w:rsidRDefault="00FA5C3E">
            <w:pPr>
              <w:jc w:val="center"/>
              <w:rPr>
                <w:rFonts w:asciiTheme="minorEastAsia" w:hAnsiTheme="minorEastAsia"/>
                <w:sz w:val="22"/>
              </w:rPr>
            </w:pPr>
            <w:r>
              <w:rPr>
                <w:rFonts w:asciiTheme="minorEastAsia" w:hAnsiTheme="minorEastAsia" w:hint="eastAsia"/>
                <w:sz w:val="22"/>
              </w:rPr>
              <w:t>科研助理</w:t>
            </w:r>
          </w:p>
        </w:tc>
      </w:tr>
      <w:tr w:rsidR="00EB6351" w14:paraId="04D0FF10" w14:textId="77777777">
        <w:trPr>
          <w:trHeight w:val="425"/>
        </w:trPr>
        <w:tc>
          <w:tcPr>
            <w:tcW w:w="839" w:type="dxa"/>
            <w:noWrap/>
            <w:vAlign w:val="center"/>
          </w:tcPr>
          <w:p w14:paraId="6681FD2F" w14:textId="77777777" w:rsidR="00EB6351" w:rsidRDefault="00FA5C3E">
            <w:pPr>
              <w:jc w:val="center"/>
              <w:rPr>
                <w:rFonts w:asciiTheme="minorEastAsia" w:hAnsiTheme="minorEastAsia"/>
                <w:sz w:val="22"/>
              </w:rPr>
            </w:pPr>
            <w:r>
              <w:rPr>
                <w:rFonts w:asciiTheme="minorEastAsia" w:hAnsiTheme="minorEastAsia" w:hint="eastAsia"/>
                <w:sz w:val="22"/>
              </w:rPr>
              <w:t>6</w:t>
            </w:r>
          </w:p>
        </w:tc>
        <w:tc>
          <w:tcPr>
            <w:tcW w:w="3551" w:type="dxa"/>
            <w:noWrap/>
            <w:vAlign w:val="center"/>
          </w:tcPr>
          <w:p w14:paraId="23DAD7E1" w14:textId="77777777" w:rsidR="00EB6351" w:rsidRDefault="00FA5C3E">
            <w:pPr>
              <w:jc w:val="center"/>
              <w:rPr>
                <w:rFonts w:asciiTheme="minorEastAsia" w:hAnsiTheme="minorEastAsia"/>
                <w:sz w:val="22"/>
              </w:rPr>
            </w:pPr>
            <w:r>
              <w:rPr>
                <w:rFonts w:asciiTheme="minorEastAsia" w:hAnsiTheme="minorEastAsia" w:hint="eastAsia"/>
                <w:sz w:val="22"/>
              </w:rPr>
              <w:t>46</w:t>
            </w:r>
          </w:p>
        </w:tc>
        <w:tc>
          <w:tcPr>
            <w:tcW w:w="3906" w:type="dxa"/>
            <w:noWrap/>
            <w:vAlign w:val="center"/>
          </w:tcPr>
          <w:p w14:paraId="1D98AA7B" w14:textId="77777777" w:rsidR="00EB6351" w:rsidRDefault="00FA5C3E">
            <w:pPr>
              <w:jc w:val="center"/>
              <w:rPr>
                <w:rFonts w:asciiTheme="minorEastAsia" w:hAnsiTheme="minorEastAsia"/>
                <w:sz w:val="22"/>
              </w:rPr>
            </w:pPr>
            <w:r>
              <w:rPr>
                <w:rFonts w:asciiTheme="minorEastAsia" w:hAnsiTheme="minorEastAsia" w:hint="eastAsia"/>
                <w:sz w:val="22"/>
              </w:rPr>
              <w:t>应征义务兵</w:t>
            </w:r>
          </w:p>
        </w:tc>
      </w:tr>
      <w:tr w:rsidR="00EB6351" w14:paraId="57D918A4" w14:textId="77777777">
        <w:trPr>
          <w:trHeight w:val="425"/>
        </w:trPr>
        <w:tc>
          <w:tcPr>
            <w:tcW w:w="839" w:type="dxa"/>
            <w:noWrap/>
            <w:vAlign w:val="center"/>
          </w:tcPr>
          <w:p w14:paraId="60D5BC23" w14:textId="77777777" w:rsidR="00EB6351" w:rsidRDefault="00FA5C3E">
            <w:pPr>
              <w:jc w:val="center"/>
              <w:rPr>
                <w:rFonts w:asciiTheme="minorEastAsia" w:hAnsiTheme="minorEastAsia"/>
                <w:sz w:val="22"/>
              </w:rPr>
            </w:pPr>
            <w:r>
              <w:rPr>
                <w:rFonts w:asciiTheme="minorEastAsia" w:hAnsiTheme="minorEastAsia" w:hint="eastAsia"/>
                <w:sz w:val="22"/>
              </w:rPr>
              <w:t>7</w:t>
            </w:r>
          </w:p>
        </w:tc>
        <w:tc>
          <w:tcPr>
            <w:tcW w:w="3551" w:type="dxa"/>
            <w:noWrap/>
            <w:vAlign w:val="center"/>
          </w:tcPr>
          <w:p w14:paraId="029F74D1" w14:textId="77777777" w:rsidR="00EB6351" w:rsidRDefault="00FA5C3E">
            <w:pPr>
              <w:jc w:val="center"/>
              <w:rPr>
                <w:rFonts w:asciiTheme="minorEastAsia" w:hAnsiTheme="minorEastAsia"/>
                <w:sz w:val="22"/>
              </w:rPr>
            </w:pPr>
            <w:r>
              <w:rPr>
                <w:rFonts w:asciiTheme="minorEastAsia" w:hAnsiTheme="minorEastAsia" w:hint="eastAsia"/>
                <w:sz w:val="22"/>
              </w:rPr>
              <w:t>50</w:t>
            </w:r>
          </w:p>
        </w:tc>
        <w:tc>
          <w:tcPr>
            <w:tcW w:w="3906" w:type="dxa"/>
            <w:noWrap/>
            <w:vAlign w:val="center"/>
          </w:tcPr>
          <w:p w14:paraId="3A513132" w14:textId="77777777" w:rsidR="00EB6351" w:rsidRDefault="00FA5C3E">
            <w:pPr>
              <w:jc w:val="center"/>
              <w:rPr>
                <w:rFonts w:asciiTheme="minorEastAsia" w:hAnsiTheme="minorEastAsia"/>
                <w:sz w:val="22"/>
              </w:rPr>
            </w:pPr>
            <w:r>
              <w:rPr>
                <w:rFonts w:asciiTheme="minorEastAsia" w:hAnsiTheme="minorEastAsia" w:hint="eastAsia"/>
                <w:sz w:val="22"/>
              </w:rPr>
              <w:t>国家基层项目</w:t>
            </w:r>
          </w:p>
        </w:tc>
      </w:tr>
      <w:tr w:rsidR="00EB6351" w14:paraId="1DF849E2" w14:textId="77777777">
        <w:trPr>
          <w:trHeight w:val="425"/>
        </w:trPr>
        <w:tc>
          <w:tcPr>
            <w:tcW w:w="839" w:type="dxa"/>
            <w:noWrap/>
            <w:vAlign w:val="center"/>
          </w:tcPr>
          <w:p w14:paraId="3E933561" w14:textId="77777777" w:rsidR="00EB6351" w:rsidRDefault="00FA5C3E">
            <w:pPr>
              <w:jc w:val="center"/>
              <w:rPr>
                <w:rFonts w:asciiTheme="minorEastAsia" w:hAnsiTheme="minorEastAsia"/>
                <w:sz w:val="22"/>
              </w:rPr>
            </w:pPr>
            <w:r>
              <w:rPr>
                <w:rFonts w:asciiTheme="minorEastAsia" w:hAnsiTheme="minorEastAsia" w:hint="eastAsia"/>
                <w:sz w:val="22"/>
              </w:rPr>
              <w:t>8</w:t>
            </w:r>
          </w:p>
        </w:tc>
        <w:tc>
          <w:tcPr>
            <w:tcW w:w="3551" w:type="dxa"/>
            <w:noWrap/>
            <w:vAlign w:val="center"/>
          </w:tcPr>
          <w:p w14:paraId="30738FFF" w14:textId="77777777" w:rsidR="00EB6351" w:rsidRDefault="00FA5C3E">
            <w:pPr>
              <w:jc w:val="center"/>
              <w:rPr>
                <w:rFonts w:asciiTheme="minorEastAsia" w:hAnsiTheme="minorEastAsia"/>
                <w:sz w:val="22"/>
              </w:rPr>
            </w:pPr>
            <w:r>
              <w:rPr>
                <w:rFonts w:asciiTheme="minorEastAsia" w:hAnsiTheme="minorEastAsia" w:hint="eastAsia"/>
                <w:sz w:val="22"/>
              </w:rPr>
              <w:t>51</w:t>
            </w:r>
          </w:p>
        </w:tc>
        <w:tc>
          <w:tcPr>
            <w:tcW w:w="3906" w:type="dxa"/>
            <w:noWrap/>
            <w:vAlign w:val="center"/>
          </w:tcPr>
          <w:p w14:paraId="5C680798" w14:textId="77777777" w:rsidR="00EB6351" w:rsidRDefault="00FA5C3E">
            <w:pPr>
              <w:jc w:val="center"/>
              <w:rPr>
                <w:rFonts w:asciiTheme="minorEastAsia" w:hAnsiTheme="minorEastAsia"/>
                <w:sz w:val="22"/>
              </w:rPr>
            </w:pPr>
            <w:r>
              <w:rPr>
                <w:rFonts w:asciiTheme="minorEastAsia" w:hAnsiTheme="minorEastAsia" w:hint="eastAsia"/>
                <w:sz w:val="22"/>
              </w:rPr>
              <w:t>地方基层项目</w:t>
            </w:r>
          </w:p>
        </w:tc>
      </w:tr>
      <w:tr w:rsidR="00EB6351" w14:paraId="311924CE" w14:textId="77777777">
        <w:trPr>
          <w:trHeight w:val="425"/>
        </w:trPr>
        <w:tc>
          <w:tcPr>
            <w:tcW w:w="839" w:type="dxa"/>
            <w:noWrap/>
            <w:vAlign w:val="center"/>
          </w:tcPr>
          <w:p w14:paraId="593719A6" w14:textId="77777777" w:rsidR="00EB6351" w:rsidRDefault="00FA5C3E">
            <w:pPr>
              <w:jc w:val="center"/>
              <w:rPr>
                <w:rFonts w:asciiTheme="minorEastAsia" w:hAnsiTheme="minorEastAsia"/>
                <w:sz w:val="22"/>
              </w:rPr>
            </w:pPr>
            <w:r>
              <w:rPr>
                <w:rFonts w:asciiTheme="minorEastAsia" w:hAnsiTheme="minorEastAsia" w:hint="eastAsia"/>
                <w:sz w:val="22"/>
              </w:rPr>
              <w:t>9</w:t>
            </w:r>
          </w:p>
        </w:tc>
        <w:tc>
          <w:tcPr>
            <w:tcW w:w="3551" w:type="dxa"/>
            <w:noWrap/>
            <w:vAlign w:val="center"/>
          </w:tcPr>
          <w:p w14:paraId="31DFD823" w14:textId="77777777" w:rsidR="00EB6351" w:rsidRDefault="00FA5C3E">
            <w:pPr>
              <w:jc w:val="center"/>
              <w:rPr>
                <w:rFonts w:asciiTheme="minorEastAsia" w:hAnsiTheme="minorEastAsia"/>
                <w:sz w:val="22"/>
              </w:rPr>
            </w:pPr>
            <w:r>
              <w:rPr>
                <w:rFonts w:asciiTheme="minorEastAsia" w:hAnsiTheme="minorEastAsia" w:hint="eastAsia"/>
                <w:sz w:val="22"/>
              </w:rPr>
              <w:t>70</w:t>
            </w:r>
          </w:p>
        </w:tc>
        <w:tc>
          <w:tcPr>
            <w:tcW w:w="3906" w:type="dxa"/>
            <w:noWrap/>
            <w:vAlign w:val="center"/>
          </w:tcPr>
          <w:p w14:paraId="73738097" w14:textId="77777777" w:rsidR="00EB6351" w:rsidRDefault="00FA5C3E">
            <w:pPr>
              <w:jc w:val="center"/>
              <w:rPr>
                <w:rFonts w:asciiTheme="minorEastAsia" w:hAnsiTheme="minorEastAsia"/>
                <w:sz w:val="22"/>
              </w:rPr>
            </w:pPr>
            <w:r>
              <w:rPr>
                <w:rFonts w:asciiTheme="minorEastAsia" w:hAnsiTheme="minorEastAsia" w:hint="eastAsia"/>
                <w:sz w:val="22"/>
              </w:rPr>
              <w:t>待就业</w:t>
            </w:r>
          </w:p>
        </w:tc>
      </w:tr>
      <w:tr w:rsidR="00EB6351" w14:paraId="323BB5AC" w14:textId="77777777">
        <w:trPr>
          <w:trHeight w:val="425"/>
        </w:trPr>
        <w:tc>
          <w:tcPr>
            <w:tcW w:w="839" w:type="dxa"/>
            <w:noWrap/>
            <w:vAlign w:val="center"/>
          </w:tcPr>
          <w:p w14:paraId="2CA5C7BB" w14:textId="77777777" w:rsidR="00EB6351" w:rsidRDefault="00FA5C3E">
            <w:pPr>
              <w:jc w:val="center"/>
              <w:rPr>
                <w:rFonts w:asciiTheme="minorEastAsia" w:hAnsiTheme="minorEastAsia"/>
                <w:sz w:val="22"/>
              </w:rPr>
            </w:pPr>
            <w:r>
              <w:rPr>
                <w:rFonts w:asciiTheme="minorEastAsia" w:hAnsiTheme="minorEastAsia" w:hint="eastAsia"/>
                <w:sz w:val="22"/>
              </w:rPr>
              <w:t>10</w:t>
            </w:r>
          </w:p>
        </w:tc>
        <w:tc>
          <w:tcPr>
            <w:tcW w:w="3551" w:type="dxa"/>
            <w:noWrap/>
            <w:vAlign w:val="center"/>
          </w:tcPr>
          <w:p w14:paraId="6EEC230D" w14:textId="77777777" w:rsidR="00EB6351" w:rsidRDefault="00FA5C3E">
            <w:pPr>
              <w:jc w:val="center"/>
              <w:rPr>
                <w:rFonts w:asciiTheme="minorEastAsia" w:hAnsiTheme="minorEastAsia"/>
                <w:sz w:val="22"/>
              </w:rPr>
            </w:pPr>
            <w:r>
              <w:rPr>
                <w:rFonts w:asciiTheme="minorEastAsia" w:hAnsiTheme="minorEastAsia" w:hint="eastAsia"/>
                <w:sz w:val="22"/>
              </w:rPr>
              <w:t>71</w:t>
            </w:r>
          </w:p>
        </w:tc>
        <w:tc>
          <w:tcPr>
            <w:tcW w:w="3906" w:type="dxa"/>
            <w:noWrap/>
            <w:vAlign w:val="center"/>
          </w:tcPr>
          <w:p w14:paraId="7409ACEB" w14:textId="77777777" w:rsidR="00EB6351" w:rsidRDefault="00FA5C3E">
            <w:pPr>
              <w:jc w:val="center"/>
              <w:rPr>
                <w:rFonts w:asciiTheme="minorEastAsia" w:hAnsiTheme="minorEastAsia"/>
                <w:sz w:val="22"/>
              </w:rPr>
            </w:pPr>
            <w:r>
              <w:rPr>
                <w:rFonts w:asciiTheme="minorEastAsia" w:hAnsiTheme="minorEastAsia" w:hint="eastAsia"/>
                <w:sz w:val="22"/>
              </w:rPr>
              <w:t>不就业拟升学</w:t>
            </w:r>
          </w:p>
        </w:tc>
      </w:tr>
      <w:tr w:rsidR="00EB6351" w14:paraId="6915ED3E" w14:textId="77777777">
        <w:trPr>
          <w:trHeight w:val="425"/>
        </w:trPr>
        <w:tc>
          <w:tcPr>
            <w:tcW w:w="839" w:type="dxa"/>
            <w:noWrap/>
            <w:vAlign w:val="center"/>
          </w:tcPr>
          <w:p w14:paraId="37B55C87" w14:textId="77777777" w:rsidR="00EB6351" w:rsidRDefault="00FA5C3E">
            <w:pPr>
              <w:jc w:val="center"/>
              <w:rPr>
                <w:rFonts w:asciiTheme="minorEastAsia" w:hAnsiTheme="minorEastAsia"/>
                <w:sz w:val="22"/>
              </w:rPr>
            </w:pPr>
            <w:r>
              <w:rPr>
                <w:rFonts w:asciiTheme="minorEastAsia" w:hAnsiTheme="minorEastAsia" w:hint="eastAsia"/>
                <w:sz w:val="22"/>
              </w:rPr>
              <w:t>11</w:t>
            </w:r>
          </w:p>
        </w:tc>
        <w:tc>
          <w:tcPr>
            <w:tcW w:w="3551" w:type="dxa"/>
            <w:noWrap/>
            <w:vAlign w:val="center"/>
          </w:tcPr>
          <w:p w14:paraId="43AB871A" w14:textId="77777777" w:rsidR="00EB6351" w:rsidRDefault="00FA5C3E">
            <w:pPr>
              <w:jc w:val="center"/>
              <w:rPr>
                <w:rFonts w:asciiTheme="minorEastAsia" w:hAnsiTheme="minorEastAsia"/>
                <w:sz w:val="22"/>
              </w:rPr>
            </w:pPr>
            <w:r>
              <w:rPr>
                <w:rFonts w:asciiTheme="minorEastAsia" w:hAnsiTheme="minorEastAsia" w:hint="eastAsia"/>
                <w:sz w:val="22"/>
              </w:rPr>
              <w:t>72</w:t>
            </w:r>
          </w:p>
        </w:tc>
        <w:tc>
          <w:tcPr>
            <w:tcW w:w="3906" w:type="dxa"/>
            <w:noWrap/>
            <w:vAlign w:val="center"/>
          </w:tcPr>
          <w:p w14:paraId="266AC50B" w14:textId="77777777" w:rsidR="00EB6351" w:rsidRDefault="00FA5C3E">
            <w:pPr>
              <w:jc w:val="center"/>
              <w:rPr>
                <w:rFonts w:asciiTheme="minorEastAsia" w:hAnsiTheme="minorEastAsia"/>
                <w:sz w:val="22"/>
              </w:rPr>
            </w:pPr>
            <w:r>
              <w:rPr>
                <w:rFonts w:asciiTheme="minorEastAsia" w:hAnsiTheme="minorEastAsia" w:hint="eastAsia"/>
                <w:sz w:val="22"/>
              </w:rPr>
              <w:t>其他暂不就业</w:t>
            </w:r>
          </w:p>
        </w:tc>
      </w:tr>
      <w:tr w:rsidR="00EB6351" w14:paraId="156E8B24" w14:textId="77777777">
        <w:trPr>
          <w:trHeight w:val="425"/>
        </w:trPr>
        <w:tc>
          <w:tcPr>
            <w:tcW w:w="839" w:type="dxa"/>
            <w:noWrap/>
            <w:vAlign w:val="center"/>
          </w:tcPr>
          <w:p w14:paraId="093B50D9" w14:textId="77777777" w:rsidR="00EB6351" w:rsidRDefault="00FA5C3E">
            <w:pPr>
              <w:jc w:val="center"/>
              <w:rPr>
                <w:rFonts w:asciiTheme="minorEastAsia" w:hAnsiTheme="minorEastAsia"/>
                <w:sz w:val="22"/>
              </w:rPr>
            </w:pPr>
            <w:r>
              <w:rPr>
                <w:rFonts w:asciiTheme="minorEastAsia" w:hAnsiTheme="minorEastAsia" w:hint="eastAsia"/>
                <w:sz w:val="22"/>
              </w:rPr>
              <w:t>12</w:t>
            </w:r>
          </w:p>
        </w:tc>
        <w:tc>
          <w:tcPr>
            <w:tcW w:w="3551" w:type="dxa"/>
            <w:noWrap/>
            <w:vAlign w:val="center"/>
          </w:tcPr>
          <w:p w14:paraId="439948D5" w14:textId="77777777" w:rsidR="00EB6351" w:rsidRDefault="00FA5C3E">
            <w:pPr>
              <w:jc w:val="center"/>
              <w:rPr>
                <w:rFonts w:asciiTheme="minorEastAsia" w:hAnsiTheme="minorEastAsia"/>
                <w:sz w:val="22"/>
              </w:rPr>
            </w:pPr>
            <w:r>
              <w:rPr>
                <w:rFonts w:asciiTheme="minorEastAsia" w:hAnsiTheme="minorEastAsia" w:hint="eastAsia"/>
                <w:sz w:val="22"/>
              </w:rPr>
              <w:t>75</w:t>
            </w:r>
          </w:p>
        </w:tc>
        <w:tc>
          <w:tcPr>
            <w:tcW w:w="3906" w:type="dxa"/>
            <w:noWrap/>
            <w:vAlign w:val="center"/>
          </w:tcPr>
          <w:p w14:paraId="6A8BEF77" w14:textId="77777777" w:rsidR="00EB6351" w:rsidRDefault="00FA5C3E">
            <w:pPr>
              <w:jc w:val="center"/>
              <w:rPr>
                <w:rFonts w:asciiTheme="minorEastAsia" w:hAnsiTheme="minorEastAsia"/>
                <w:sz w:val="22"/>
              </w:rPr>
            </w:pPr>
            <w:r>
              <w:rPr>
                <w:rFonts w:asciiTheme="minorEastAsia" w:hAnsiTheme="minorEastAsia" w:hint="eastAsia"/>
                <w:sz w:val="22"/>
              </w:rPr>
              <w:t>自主创业</w:t>
            </w:r>
          </w:p>
        </w:tc>
      </w:tr>
      <w:tr w:rsidR="00EB6351" w14:paraId="3327890B" w14:textId="77777777">
        <w:trPr>
          <w:trHeight w:val="425"/>
        </w:trPr>
        <w:tc>
          <w:tcPr>
            <w:tcW w:w="839" w:type="dxa"/>
            <w:noWrap/>
            <w:vAlign w:val="center"/>
          </w:tcPr>
          <w:p w14:paraId="4CDC8E90" w14:textId="77777777" w:rsidR="00EB6351" w:rsidRDefault="00FA5C3E">
            <w:pPr>
              <w:jc w:val="center"/>
              <w:rPr>
                <w:rFonts w:asciiTheme="minorEastAsia" w:hAnsiTheme="minorEastAsia"/>
                <w:sz w:val="22"/>
              </w:rPr>
            </w:pPr>
            <w:r>
              <w:rPr>
                <w:rFonts w:asciiTheme="minorEastAsia" w:hAnsiTheme="minorEastAsia" w:hint="eastAsia"/>
                <w:sz w:val="22"/>
              </w:rPr>
              <w:t>13</w:t>
            </w:r>
          </w:p>
        </w:tc>
        <w:tc>
          <w:tcPr>
            <w:tcW w:w="3551" w:type="dxa"/>
            <w:noWrap/>
            <w:vAlign w:val="center"/>
          </w:tcPr>
          <w:p w14:paraId="445603C7" w14:textId="77777777" w:rsidR="00EB6351" w:rsidRDefault="00FA5C3E">
            <w:pPr>
              <w:jc w:val="center"/>
              <w:rPr>
                <w:rFonts w:asciiTheme="minorEastAsia" w:hAnsiTheme="minorEastAsia"/>
                <w:sz w:val="22"/>
              </w:rPr>
            </w:pPr>
            <w:r>
              <w:rPr>
                <w:rFonts w:asciiTheme="minorEastAsia" w:hAnsiTheme="minorEastAsia" w:hint="eastAsia"/>
                <w:sz w:val="22"/>
              </w:rPr>
              <w:t>76</w:t>
            </w:r>
          </w:p>
        </w:tc>
        <w:tc>
          <w:tcPr>
            <w:tcW w:w="3906" w:type="dxa"/>
            <w:noWrap/>
            <w:vAlign w:val="center"/>
          </w:tcPr>
          <w:p w14:paraId="32DBBE7D" w14:textId="77777777" w:rsidR="00EB6351" w:rsidRDefault="00FA5C3E">
            <w:pPr>
              <w:jc w:val="center"/>
              <w:rPr>
                <w:rFonts w:asciiTheme="minorEastAsia" w:hAnsiTheme="minorEastAsia"/>
                <w:sz w:val="22"/>
              </w:rPr>
            </w:pPr>
            <w:r>
              <w:rPr>
                <w:rFonts w:asciiTheme="minorEastAsia" w:hAnsiTheme="minorEastAsia" w:hint="eastAsia"/>
                <w:sz w:val="22"/>
              </w:rPr>
              <w:t>自由职业</w:t>
            </w:r>
          </w:p>
        </w:tc>
      </w:tr>
      <w:tr w:rsidR="00EB6351" w14:paraId="10745F49" w14:textId="77777777">
        <w:trPr>
          <w:trHeight w:val="425"/>
        </w:trPr>
        <w:tc>
          <w:tcPr>
            <w:tcW w:w="839" w:type="dxa"/>
            <w:noWrap/>
            <w:vAlign w:val="center"/>
          </w:tcPr>
          <w:p w14:paraId="0EC1375A" w14:textId="77777777" w:rsidR="00EB6351" w:rsidRDefault="00FA5C3E">
            <w:pPr>
              <w:jc w:val="center"/>
              <w:rPr>
                <w:rFonts w:asciiTheme="minorEastAsia" w:hAnsiTheme="minorEastAsia"/>
                <w:sz w:val="22"/>
              </w:rPr>
            </w:pPr>
            <w:r>
              <w:rPr>
                <w:rFonts w:asciiTheme="minorEastAsia" w:hAnsiTheme="minorEastAsia" w:hint="eastAsia"/>
                <w:sz w:val="22"/>
              </w:rPr>
              <w:t>14</w:t>
            </w:r>
          </w:p>
        </w:tc>
        <w:tc>
          <w:tcPr>
            <w:tcW w:w="3551" w:type="dxa"/>
            <w:noWrap/>
            <w:vAlign w:val="center"/>
          </w:tcPr>
          <w:p w14:paraId="25752EB2" w14:textId="77777777" w:rsidR="00EB6351" w:rsidRDefault="00FA5C3E">
            <w:pPr>
              <w:jc w:val="center"/>
              <w:rPr>
                <w:rFonts w:asciiTheme="minorEastAsia" w:hAnsiTheme="minorEastAsia"/>
                <w:sz w:val="22"/>
              </w:rPr>
            </w:pPr>
            <w:r>
              <w:rPr>
                <w:rFonts w:asciiTheme="minorEastAsia" w:hAnsiTheme="minorEastAsia" w:hint="eastAsia"/>
                <w:sz w:val="22"/>
              </w:rPr>
              <w:t>80</w:t>
            </w:r>
          </w:p>
        </w:tc>
        <w:tc>
          <w:tcPr>
            <w:tcW w:w="3906" w:type="dxa"/>
            <w:noWrap/>
            <w:vAlign w:val="center"/>
          </w:tcPr>
          <w:p w14:paraId="1B8D2295" w14:textId="77777777" w:rsidR="00EB6351" w:rsidRDefault="00FA5C3E">
            <w:pPr>
              <w:jc w:val="center"/>
              <w:rPr>
                <w:rFonts w:asciiTheme="minorEastAsia" w:hAnsiTheme="minorEastAsia"/>
                <w:sz w:val="22"/>
              </w:rPr>
            </w:pPr>
            <w:r>
              <w:rPr>
                <w:rFonts w:asciiTheme="minorEastAsia" w:hAnsiTheme="minorEastAsia" w:hint="eastAsia"/>
                <w:sz w:val="22"/>
              </w:rPr>
              <w:t>升学</w:t>
            </w:r>
          </w:p>
        </w:tc>
      </w:tr>
      <w:tr w:rsidR="00EB6351" w14:paraId="1E0346CE" w14:textId="77777777">
        <w:trPr>
          <w:trHeight w:val="425"/>
        </w:trPr>
        <w:tc>
          <w:tcPr>
            <w:tcW w:w="839" w:type="dxa"/>
            <w:noWrap/>
            <w:vAlign w:val="center"/>
          </w:tcPr>
          <w:p w14:paraId="5B782CFD" w14:textId="77777777" w:rsidR="00EB6351" w:rsidRDefault="00FA5C3E">
            <w:pPr>
              <w:jc w:val="center"/>
              <w:rPr>
                <w:rFonts w:asciiTheme="minorEastAsia" w:hAnsiTheme="minorEastAsia"/>
                <w:sz w:val="22"/>
              </w:rPr>
            </w:pPr>
            <w:r>
              <w:rPr>
                <w:rFonts w:asciiTheme="minorEastAsia" w:hAnsiTheme="minorEastAsia" w:hint="eastAsia"/>
                <w:sz w:val="22"/>
              </w:rPr>
              <w:t>15</w:t>
            </w:r>
          </w:p>
        </w:tc>
        <w:tc>
          <w:tcPr>
            <w:tcW w:w="3551" w:type="dxa"/>
            <w:noWrap/>
            <w:vAlign w:val="center"/>
          </w:tcPr>
          <w:p w14:paraId="2C62CBF7" w14:textId="77777777" w:rsidR="00EB6351" w:rsidRDefault="00FA5C3E">
            <w:pPr>
              <w:jc w:val="center"/>
              <w:rPr>
                <w:rFonts w:asciiTheme="minorEastAsia" w:hAnsiTheme="minorEastAsia"/>
                <w:sz w:val="22"/>
              </w:rPr>
            </w:pPr>
            <w:r>
              <w:rPr>
                <w:rFonts w:asciiTheme="minorEastAsia" w:hAnsiTheme="minorEastAsia" w:hint="eastAsia"/>
                <w:sz w:val="22"/>
              </w:rPr>
              <w:t>85</w:t>
            </w:r>
          </w:p>
        </w:tc>
        <w:tc>
          <w:tcPr>
            <w:tcW w:w="3906" w:type="dxa"/>
            <w:noWrap/>
            <w:vAlign w:val="center"/>
          </w:tcPr>
          <w:p w14:paraId="65378557" w14:textId="77777777" w:rsidR="00EB6351" w:rsidRDefault="00FA5C3E">
            <w:pPr>
              <w:jc w:val="center"/>
              <w:rPr>
                <w:rFonts w:asciiTheme="minorEastAsia" w:hAnsiTheme="minorEastAsia"/>
                <w:sz w:val="22"/>
              </w:rPr>
            </w:pPr>
            <w:r>
              <w:rPr>
                <w:rFonts w:asciiTheme="minorEastAsia" w:hAnsiTheme="minorEastAsia" w:hint="eastAsia"/>
                <w:sz w:val="22"/>
              </w:rPr>
              <w:t>出国、出境</w:t>
            </w:r>
          </w:p>
        </w:tc>
      </w:tr>
      <w:tr w:rsidR="00EB6351" w14:paraId="3A3FDAEA" w14:textId="77777777">
        <w:trPr>
          <w:trHeight w:val="425"/>
        </w:trPr>
        <w:tc>
          <w:tcPr>
            <w:tcW w:w="839" w:type="dxa"/>
            <w:noWrap/>
            <w:vAlign w:val="center"/>
          </w:tcPr>
          <w:p w14:paraId="7EC00B66" w14:textId="77777777" w:rsidR="00EB6351" w:rsidRDefault="00FA5C3E">
            <w:pPr>
              <w:jc w:val="center"/>
              <w:rPr>
                <w:rFonts w:asciiTheme="minorEastAsia" w:hAnsiTheme="minorEastAsia"/>
                <w:sz w:val="22"/>
              </w:rPr>
            </w:pPr>
            <w:r>
              <w:rPr>
                <w:rFonts w:asciiTheme="minorEastAsia" w:hAnsiTheme="minorEastAsia" w:hint="eastAsia"/>
                <w:sz w:val="22"/>
              </w:rPr>
              <w:t>16</w:t>
            </w:r>
          </w:p>
        </w:tc>
        <w:tc>
          <w:tcPr>
            <w:tcW w:w="3551" w:type="dxa"/>
            <w:noWrap/>
            <w:vAlign w:val="center"/>
          </w:tcPr>
          <w:p w14:paraId="28823B99" w14:textId="77777777" w:rsidR="00EB6351" w:rsidRDefault="00FA5C3E">
            <w:pPr>
              <w:jc w:val="center"/>
              <w:rPr>
                <w:rFonts w:asciiTheme="minorEastAsia" w:hAnsiTheme="minorEastAsia"/>
                <w:sz w:val="22"/>
              </w:rPr>
            </w:pPr>
            <w:r>
              <w:rPr>
                <w:rFonts w:asciiTheme="minorEastAsia" w:hAnsiTheme="minorEastAsia" w:hint="eastAsia"/>
                <w:sz w:val="22"/>
              </w:rPr>
              <w:t>99</w:t>
            </w:r>
          </w:p>
        </w:tc>
        <w:tc>
          <w:tcPr>
            <w:tcW w:w="3906" w:type="dxa"/>
            <w:noWrap/>
            <w:vAlign w:val="center"/>
          </w:tcPr>
          <w:p w14:paraId="273513A8" w14:textId="77777777" w:rsidR="00EB6351" w:rsidRDefault="00FA5C3E">
            <w:pPr>
              <w:jc w:val="center"/>
              <w:rPr>
                <w:rFonts w:asciiTheme="minorEastAsia" w:hAnsiTheme="minorEastAsia"/>
                <w:sz w:val="22"/>
              </w:rPr>
            </w:pPr>
            <w:r>
              <w:rPr>
                <w:rFonts w:asciiTheme="minorEastAsia" w:hAnsiTheme="minorEastAsia" w:hint="eastAsia"/>
                <w:sz w:val="22"/>
              </w:rPr>
              <w:t>其他情况</w:t>
            </w:r>
          </w:p>
        </w:tc>
      </w:tr>
    </w:tbl>
    <w:p w14:paraId="3EBE1667" w14:textId="77777777" w:rsidR="00EB6351" w:rsidRDefault="00EB6351"/>
    <w:p w14:paraId="1D6E4DA1" w14:textId="77777777" w:rsidR="00EB6351" w:rsidRDefault="00EB6351"/>
    <w:p w14:paraId="2BA4D5A8" w14:textId="77777777" w:rsidR="00EB6351" w:rsidRDefault="00FA5C3E">
      <w:pPr>
        <w:pStyle w:val="3"/>
      </w:pPr>
      <w:bookmarkStart w:id="115" w:name="_Toc40444986"/>
      <w:r>
        <w:t>附表</w:t>
      </w:r>
      <w:r>
        <w:t xml:space="preserve">9. </w:t>
      </w:r>
      <w:r>
        <w:rPr>
          <w:rFonts w:hint="eastAsia"/>
        </w:rPr>
        <w:t>广东省普通高校毕业生数据标准</w:t>
      </w:r>
      <w:r>
        <w:rPr>
          <w:rFonts w:hint="eastAsia"/>
        </w:rPr>
        <w:t>-</w:t>
      </w:r>
      <w:r>
        <w:rPr>
          <w:rFonts w:hint="eastAsia"/>
        </w:rPr>
        <w:t>单位性质代码</w:t>
      </w:r>
      <w:r>
        <w:rPr>
          <w:rFonts w:hint="eastAsia"/>
        </w:rPr>
        <w:t>-v1.0</w:t>
      </w:r>
      <w:r>
        <w:rPr>
          <w:rFonts w:hint="eastAsia"/>
        </w:rPr>
        <w:t>（广东省标准）</w:t>
      </w:r>
      <w:bookmarkEnd w:id="115"/>
    </w:p>
    <w:tbl>
      <w:tblPr>
        <w:tblStyle w:val="ac"/>
        <w:tblW w:w="8296" w:type="dxa"/>
        <w:jc w:val="center"/>
        <w:tblLayout w:type="fixed"/>
        <w:tblLook w:val="04A0" w:firstRow="1" w:lastRow="0" w:firstColumn="1" w:lastColumn="0" w:noHBand="0" w:noVBand="1"/>
      </w:tblPr>
      <w:tblGrid>
        <w:gridCol w:w="704"/>
        <w:gridCol w:w="1165"/>
        <w:gridCol w:w="1245"/>
        <w:gridCol w:w="3685"/>
        <w:gridCol w:w="1497"/>
      </w:tblGrid>
      <w:tr w:rsidR="00EB6351" w14:paraId="5CC3683F" w14:textId="77777777">
        <w:trPr>
          <w:trHeight w:val="425"/>
          <w:tblHeader/>
          <w:jc w:val="center"/>
        </w:trPr>
        <w:tc>
          <w:tcPr>
            <w:tcW w:w="704" w:type="dxa"/>
            <w:noWrap/>
            <w:vAlign w:val="center"/>
          </w:tcPr>
          <w:p w14:paraId="6DA56266" w14:textId="77777777" w:rsidR="00EB6351" w:rsidRDefault="00FA5C3E">
            <w:pPr>
              <w:jc w:val="center"/>
              <w:rPr>
                <w:rFonts w:asciiTheme="minorEastAsia" w:hAnsiTheme="minorEastAsia"/>
                <w:b/>
                <w:bCs/>
                <w:sz w:val="22"/>
              </w:rPr>
            </w:pPr>
            <w:r>
              <w:rPr>
                <w:rFonts w:asciiTheme="minorEastAsia" w:hAnsiTheme="minorEastAsia" w:hint="eastAsia"/>
                <w:b/>
                <w:bCs/>
                <w:sz w:val="22"/>
              </w:rPr>
              <w:t>序号</w:t>
            </w:r>
          </w:p>
        </w:tc>
        <w:tc>
          <w:tcPr>
            <w:tcW w:w="1165" w:type="dxa"/>
            <w:noWrap/>
            <w:vAlign w:val="center"/>
          </w:tcPr>
          <w:p w14:paraId="7CBCD11F" w14:textId="77777777" w:rsidR="00EB6351" w:rsidRDefault="00FA5C3E">
            <w:pPr>
              <w:jc w:val="center"/>
              <w:rPr>
                <w:rFonts w:asciiTheme="minorEastAsia" w:hAnsiTheme="minorEastAsia"/>
                <w:b/>
                <w:bCs/>
                <w:sz w:val="22"/>
              </w:rPr>
            </w:pPr>
            <w:r>
              <w:rPr>
                <w:rFonts w:asciiTheme="minorEastAsia" w:hAnsiTheme="minorEastAsia" w:hint="eastAsia"/>
                <w:b/>
                <w:bCs/>
                <w:sz w:val="22"/>
              </w:rPr>
              <w:t>单位性质代码</w:t>
            </w:r>
          </w:p>
        </w:tc>
        <w:tc>
          <w:tcPr>
            <w:tcW w:w="1245" w:type="dxa"/>
            <w:noWrap/>
            <w:vAlign w:val="center"/>
          </w:tcPr>
          <w:p w14:paraId="72AF8C04" w14:textId="77777777" w:rsidR="00EB6351" w:rsidRDefault="00FA5C3E">
            <w:pPr>
              <w:jc w:val="center"/>
              <w:rPr>
                <w:rFonts w:asciiTheme="minorEastAsia" w:hAnsiTheme="minorEastAsia"/>
                <w:b/>
                <w:bCs/>
                <w:sz w:val="22"/>
              </w:rPr>
            </w:pPr>
            <w:r>
              <w:rPr>
                <w:rFonts w:asciiTheme="minorEastAsia" w:hAnsiTheme="minorEastAsia" w:hint="eastAsia"/>
                <w:b/>
                <w:bCs/>
                <w:sz w:val="22"/>
              </w:rPr>
              <w:t>等级</w:t>
            </w:r>
          </w:p>
        </w:tc>
        <w:tc>
          <w:tcPr>
            <w:tcW w:w="3685" w:type="dxa"/>
            <w:noWrap/>
            <w:vAlign w:val="center"/>
          </w:tcPr>
          <w:p w14:paraId="539B7C19" w14:textId="77777777" w:rsidR="00EB6351" w:rsidRDefault="00FA5C3E">
            <w:pPr>
              <w:jc w:val="center"/>
              <w:rPr>
                <w:rFonts w:asciiTheme="minorEastAsia" w:hAnsiTheme="minorEastAsia"/>
                <w:b/>
                <w:bCs/>
                <w:sz w:val="22"/>
              </w:rPr>
            </w:pPr>
            <w:r>
              <w:rPr>
                <w:rFonts w:asciiTheme="minorEastAsia" w:hAnsiTheme="minorEastAsia" w:hint="eastAsia"/>
                <w:b/>
                <w:bCs/>
                <w:sz w:val="22"/>
              </w:rPr>
              <w:t>单位性质名称</w:t>
            </w:r>
          </w:p>
        </w:tc>
        <w:tc>
          <w:tcPr>
            <w:tcW w:w="1497" w:type="dxa"/>
            <w:noWrap/>
            <w:vAlign w:val="center"/>
          </w:tcPr>
          <w:p w14:paraId="0EF4B4A9" w14:textId="77777777" w:rsidR="00EB6351" w:rsidRDefault="00FA5C3E">
            <w:pPr>
              <w:jc w:val="center"/>
              <w:rPr>
                <w:rFonts w:asciiTheme="minorEastAsia" w:hAnsiTheme="minorEastAsia"/>
                <w:b/>
                <w:bCs/>
                <w:sz w:val="22"/>
              </w:rPr>
            </w:pPr>
            <w:r>
              <w:rPr>
                <w:rFonts w:asciiTheme="minorEastAsia" w:hAnsiTheme="minorEastAsia" w:hint="eastAsia"/>
                <w:b/>
                <w:bCs/>
                <w:sz w:val="22"/>
              </w:rPr>
              <w:t>教育部-单位性质代码</w:t>
            </w:r>
          </w:p>
        </w:tc>
      </w:tr>
      <w:tr w:rsidR="00EB6351" w14:paraId="5608CC82" w14:textId="77777777">
        <w:trPr>
          <w:trHeight w:val="425"/>
          <w:jc w:val="center"/>
        </w:trPr>
        <w:tc>
          <w:tcPr>
            <w:tcW w:w="704" w:type="dxa"/>
            <w:noWrap/>
            <w:vAlign w:val="center"/>
          </w:tcPr>
          <w:p w14:paraId="4F832336" w14:textId="77777777" w:rsidR="00EB6351" w:rsidRDefault="00FA5C3E">
            <w:pPr>
              <w:jc w:val="center"/>
              <w:rPr>
                <w:rFonts w:asciiTheme="minorEastAsia" w:hAnsiTheme="minorEastAsia"/>
                <w:b/>
                <w:bCs/>
                <w:sz w:val="22"/>
              </w:rPr>
            </w:pPr>
            <w:r>
              <w:rPr>
                <w:rFonts w:asciiTheme="minorEastAsia" w:hAnsiTheme="minorEastAsia" w:hint="eastAsia"/>
                <w:b/>
                <w:bCs/>
                <w:sz w:val="22"/>
              </w:rPr>
              <w:t>1</w:t>
            </w:r>
          </w:p>
        </w:tc>
        <w:tc>
          <w:tcPr>
            <w:tcW w:w="1165" w:type="dxa"/>
            <w:noWrap/>
            <w:vAlign w:val="center"/>
          </w:tcPr>
          <w:p w14:paraId="74EA9ECA" w14:textId="77777777" w:rsidR="00EB6351" w:rsidRDefault="00FA5C3E">
            <w:pPr>
              <w:jc w:val="center"/>
              <w:rPr>
                <w:rFonts w:asciiTheme="minorEastAsia" w:hAnsiTheme="minorEastAsia"/>
                <w:b/>
                <w:bCs/>
                <w:sz w:val="22"/>
              </w:rPr>
            </w:pPr>
            <w:r>
              <w:rPr>
                <w:rFonts w:asciiTheme="minorEastAsia" w:hAnsiTheme="minorEastAsia" w:hint="eastAsia"/>
                <w:b/>
                <w:bCs/>
                <w:sz w:val="22"/>
              </w:rPr>
              <w:t>10100</w:t>
            </w:r>
          </w:p>
        </w:tc>
        <w:tc>
          <w:tcPr>
            <w:tcW w:w="1245" w:type="dxa"/>
            <w:noWrap/>
            <w:vAlign w:val="center"/>
          </w:tcPr>
          <w:p w14:paraId="67DA92DB"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4740D5EB" w14:textId="77777777" w:rsidR="00EB6351" w:rsidRDefault="00FA5C3E">
            <w:pPr>
              <w:jc w:val="center"/>
              <w:rPr>
                <w:rFonts w:asciiTheme="minorEastAsia" w:hAnsiTheme="minorEastAsia"/>
                <w:b/>
                <w:bCs/>
                <w:sz w:val="22"/>
              </w:rPr>
            </w:pPr>
            <w:r>
              <w:rPr>
                <w:rFonts w:asciiTheme="minorEastAsia" w:hAnsiTheme="minorEastAsia" w:hint="eastAsia"/>
                <w:b/>
                <w:bCs/>
                <w:sz w:val="22"/>
              </w:rPr>
              <w:t>国家机关</w:t>
            </w:r>
          </w:p>
        </w:tc>
        <w:tc>
          <w:tcPr>
            <w:tcW w:w="1497" w:type="dxa"/>
            <w:noWrap/>
            <w:vAlign w:val="center"/>
          </w:tcPr>
          <w:p w14:paraId="1D5B639A" w14:textId="77777777" w:rsidR="00EB6351" w:rsidRDefault="00EB6351">
            <w:pPr>
              <w:jc w:val="center"/>
              <w:rPr>
                <w:rFonts w:asciiTheme="minorEastAsia" w:hAnsiTheme="minorEastAsia"/>
                <w:b/>
                <w:bCs/>
                <w:sz w:val="22"/>
              </w:rPr>
            </w:pPr>
          </w:p>
        </w:tc>
      </w:tr>
      <w:tr w:rsidR="00EB6351" w14:paraId="10764A0C" w14:textId="77777777">
        <w:trPr>
          <w:trHeight w:val="425"/>
          <w:jc w:val="center"/>
        </w:trPr>
        <w:tc>
          <w:tcPr>
            <w:tcW w:w="704" w:type="dxa"/>
            <w:noWrap/>
            <w:vAlign w:val="center"/>
          </w:tcPr>
          <w:p w14:paraId="2A9A6E98" w14:textId="77777777" w:rsidR="00EB6351" w:rsidRDefault="00FA5C3E">
            <w:pPr>
              <w:jc w:val="center"/>
              <w:rPr>
                <w:rFonts w:asciiTheme="minorEastAsia" w:hAnsiTheme="minorEastAsia"/>
                <w:sz w:val="22"/>
              </w:rPr>
            </w:pPr>
            <w:r>
              <w:rPr>
                <w:rFonts w:asciiTheme="minorEastAsia" w:hAnsiTheme="minorEastAsia" w:hint="eastAsia"/>
                <w:sz w:val="22"/>
              </w:rPr>
              <w:t>2</w:t>
            </w:r>
          </w:p>
        </w:tc>
        <w:tc>
          <w:tcPr>
            <w:tcW w:w="1165" w:type="dxa"/>
            <w:noWrap/>
            <w:vAlign w:val="center"/>
          </w:tcPr>
          <w:p w14:paraId="01918F1F" w14:textId="77777777" w:rsidR="00EB6351" w:rsidRDefault="00FA5C3E">
            <w:pPr>
              <w:jc w:val="center"/>
              <w:rPr>
                <w:rFonts w:asciiTheme="minorEastAsia" w:hAnsiTheme="minorEastAsia"/>
                <w:sz w:val="22"/>
              </w:rPr>
            </w:pPr>
            <w:r>
              <w:rPr>
                <w:rFonts w:asciiTheme="minorEastAsia" w:hAnsiTheme="minorEastAsia" w:hint="eastAsia"/>
                <w:sz w:val="22"/>
              </w:rPr>
              <w:t>10101</w:t>
            </w:r>
          </w:p>
        </w:tc>
        <w:tc>
          <w:tcPr>
            <w:tcW w:w="1245" w:type="dxa"/>
            <w:noWrap/>
            <w:vAlign w:val="center"/>
          </w:tcPr>
          <w:p w14:paraId="482C39D4"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3B3623D" w14:textId="77777777" w:rsidR="00EB6351" w:rsidRDefault="00FA5C3E">
            <w:pPr>
              <w:jc w:val="center"/>
              <w:rPr>
                <w:rFonts w:asciiTheme="minorEastAsia" w:hAnsiTheme="minorEastAsia"/>
                <w:sz w:val="22"/>
              </w:rPr>
            </w:pPr>
            <w:r>
              <w:rPr>
                <w:rFonts w:asciiTheme="minorEastAsia" w:hAnsiTheme="minorEastAsia" w:hint="eastAsia"/>
                <w:sz w:val="22"/>
              </w:rPr>
              <w:t>中央及省（自治区、直辖市）属的国家机关</w:t>
            </w:r>
          </w:p>
        </w:tc>
        <w:tc>
          <w:tcPr>
            <w:tcW w:w="1497" w:type="dxa"/>
            <w:noWrap/>
            <w:vAlign w:val="center"/>
          </w:tcPr>
          <w:p w14:paraId="73CCBCDC"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4F8D8163" w14:textId="77777777">
        <w:trPr>
          <w:trHeight w:val="425"/>
          <w:jc w:val="center"/>
        </w:trPr>
        <w:tc>
          <w:tcPr>
            <w:tcW w:w="704" w:type="dxa"/>
            <w:noWrap/>
            <w:vAlign w:val="center"/>
          </w:tcPr>
          <w:p w14:paraId="2503673B" w14:textId="77777777" w:rsidR="00EB6351" w:rsidRDefault="00FA5C3E">
            <w:pPr>
              <w:jc w:val="center"/>
              <w:rPr>
                <w:rFonts w:asciiTheme="minorEastAsia" w:hAnsiTheme="minorEastAsia"/>
                <w:sz w:val="22"/>
              </w:rPr>
            </w:pPr>
            <w:r>
              <w:rPr>
                <w:rFonts w:asciiTheme="minorEastAsia" w:hAnsiTheme="minorEastAsia" w:hint="eastAsia"/>
                <w:sz w:val="22"/>
              </w:rPr>
              <w:t>3</w:t>
            </w:r>
          </w:p>
        </w:tc>
        <w:tc>
          <w:tcPr>
            <w:tcW w:w="1165" w:type="dxa"/>
            <w:noWrap/>
            <w:vAlign w:val="center"/>
          </w:tcPr>
          <w:p w14:paraId="0E9C171B" w14:textId="77777777" w:rsidR="00EB6351" w:rsidRDefault="00FA5C3E">
            <w:pPr>
              <w:jc w:val="center"/>
              <w:rPr>
                <w:rFonts w:asciiTheme="minorEastAsia" w:hAnsiTheme="minorEastAsia"/>
                <w:sz w:val="22"/>
              </w:rPr>
            </w:pPr>
            <w:r>
              <w:rPr>
                <w:rFonts w:asciiTheme="minorEastAsia" w:hAnsiTheme="minorEastAsia" w:hint="eastAsia"/>
                <w:sz w:val="22"/>
              </w:rPr>
              <w:t>10102</w:t>
            </w:r>
          </w:p>
        </w:tc>
        <w:tc>
          <w:tcPr>
            <w:tcW w:w="1245" w:type="dxa"/>
            <w:noWrap/>
            <w:vAlign w:val="center"/>
          </w:tcPr>
          <w:p w14:paraId="152F2407"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C85E361" w14:textId="77777777" w:rsidR="00EB6351" w:rsidRDefault="00FA5C3E">
            <w:pPr>
              <w:jc w:val="center"/>
              <w:rPr>
                <w:rFonts w:asciiTheme="minorEastAsia" w:hAnsiTheme="minorEastAsia"/>
                <w:sz w:val="22"/>
              </w:rPr>
            </w:pPr>
            <w:r>
              <w:rPr>
                <w:rFonts w:asciiTheme="minorEastAsia" w:hAnsiTheme="minorEastAsia" w:hint="eastAsia"/>
                <w:sz w:val="22"/>
              </w:rPr>
              <w:t>地市（州、盟、省辖市）厅局属的国家机关</w:t>
            </w:r>
          </w:p>
        </w:tc>
        <w:tc>
          <w:tcPr>
            <w:tcW w:w="1497" w:type="dxa"/>
            <w:noWrap/>
            <w:vAlign w:val="center"/>
          </w:tcPr>
          <w:p w14:paraId="4770DAFA"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0AAB5490" w14:textId="77777777">
        <w:trPr>
          <w:trHeight w:val="425"/>
          <w:jc w:val="center"/>
        </w:trPr>
        <w:tc>
          <w:tcPr>
            <w:tcW w:w="704" w:type="dxa"/>
            <w:noWrap/>
            <w:vAlign w:val="center"/>
          </w:tcPr>
          <w:p w14:paraId="02A98145" w14:textId="77777777" w:rsidR="00EB6351" w:rsidRDefault="00FA5C3E">
            <w:pPr>
              <w:jc w:val="center"/>
              <w:rPr>
                <w:rFonts w:asciiTheme="minorEastAsia" w:hAnsiTheme="minorEastAsia"/>
                <w:sz w:val="22"/>
              </w:rPr>
            </w:pPr>
            <w:r>
              <w:rPr>
                <w:rFonts w:asciiTheme="minorEastAsia" w:hAnsiTheme="minorEastAsia" w:hint="eastAsia"/>
                <w:sz w:val="22"/>
              </w:rPr>
              <w:lastRenderedPageBreak/>
              <w:t>4</w:t>
            </w:r>
          </w:p>
        </w:tc>
        <w:tc>
          <w:tcPr>
            <w:tcW w:w="1165" w:type="dxa"/>
            <w:noWrap/>
            <w:vAlign w:val="center"/>
          </w:tcPr>
          <w:p w14:paraId="3BD0E06D" w14:textId="77777777" w:rsidR="00EB6351" w:rsidRDefault="00FA5C3E">
            <w:pPr>
              <w:jc w:val="center"/>
              <w:rPr>
                <w:rFonts w:asciiTheme="minorEastAsia" w:hAnsiTheme="minorEastAsia"/>
                <w:sz w:val="22"/>
              </w:rPr>
            </w:pPr>
            <w:r>
              <w:rPr>
                <w:rFonts w:asciiTheme="minorEastAsia" w:hAnsiTheme="minorEastAsia" w:hint="eastAsia"/>
                <w:sz w:val="22"/>
              </w:rPr>
              <w:t>10103</w:t>
            </w:r>
          </w:p>
        </w:tc>
        <w:tc>
          <w:tcPr>
            <w:tcW w:w="1245" w:type="dxa"/>
            <w:noWrap/>
            <w:vAlign w:val="center"/>
          </w:tcPr>
          <w:p w14:paraId="573E7D75"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35FC367" w14:textId="77777777" w:rsidR="00EB6351" w:rsidRDefault="00FA5C3E">
            <w:pPr>
              <w:jc w:val="center"/>
              <w:rPr>
                <w:rFonts w:asciiTheme="minorEastAsia" w:hAnsiTheme="minorEastAsia"/>
                <w:sz w:val="22"/>
              </w:rPr>
            </w:pPr>
            <w:r>
              <w:rPr>
                <w:rFonts w:asciiTheme="minorEastAsia" w:hAnsiTheme="minorEastAsia" w:hint="eastAsia"/>
                <w:sz w:val="22"/>
              </w:rPr>
              <w:t>县（辖市、旗）属的国家机关</w:t>
            </w:r>
          </w:p>
        </w:tc>
        <w:tc>
          <w:tcPr>
            <w:tcW w:w="1497" w:type="dxa"/>
            <w:noWrap/>
            <w:vAlign w:val="center"/>
          </w:tcPr>
          <w:p w14:paraId="5BD80E59"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33FCC033" w14:textId="77777777">
        <w:trPr>
          <w:trHeight w:val="425"/>
          <w:jc w:val="center"/>
        </w:trPr>
        <w:tc>
          <w:tcPr>
            <w:tcW w:w="704" w:type="dxa"/>
            <w:noWrap/>
            <w:vAlign w:val="center"/>
          </w:tcPr>
          <w:p w14:paraId="69D7BED3" w14:textId="77777777" w:rsidR="00EB6351" w:rsidRDefault="00FA5C3E">
            <w:pPr>
              <w:jc w:val="center"/>
              <w:rPr>
                <w:rFonts w:asciiTheme="minorEastAsia" w:hAnsiTheme="minorEastAsia"/>
                <w:sz w:val="22"/>
              </w:rPr>
            </w:pPr>
            <w:r>
              <w:rPr>
                <w:rFonts w:asciiTheme="minorEastAsia" w:hAnsiTheme="minorEastAsia" w:hint="eastAsia"/>
                <w:sz w:val="22"/>
              </w:rPr>
              <w:t>5</w:t>
            </w:r>
          </w:p>
        </w:tc>
        <w:tc>
          <w:tcPr>
            <w:tcW w:w="1165" w:type="dxa"/>
            <w:noWrap/>
            <w:vAlign w:val="center"/>
          </w:tcPr>
          <w:p w14:paraId="14C08C6E" w14:textId="77777777" w:rsidR="00EB6351" w:rsidRDefault="00FA5C3E">
            <w:pPr>
              <w:jc w:val="center"/>
              <w:rPr>
                <w:rFonts w:asciiTheme="minorEastAsia" w:hAnsiTheme="minorEastAsia"/>
                <w:sz w:val="22"/>
              </w:rPr>
            </w:pPr>
            <w:r>
              <w:rPr>
                <w:rFonts w:asciiTheme="minorEastAsia" w:hAnsiTheme="minorEastAsia" w:hint="eastAsia"/>
                <w:sz w:val="22"/>
              </w:rPr>
              <w:t>10104</w:t>
            </w:r>
          </w:p>
        </w:tc>
        <w:tc>
          <w:tcPr>
            <w:tcW w:w="1245" w:type="dxa"/>
            <w:noWrap/>
            <w:vAlign w:val="center"/>
          </w:tcPr>
          <w:p w14:paraId="39D82164"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385D378" w14:textId="77777777" w:rsidR="00EB6351" w:rsidRDefault="00FA5C3E">
            <w:pPr>
              <w:jc w:val="center"/>
              <w:rPr>
                <w:rFonts w:asciiTheme="minorEastAsia" w:hAnsiTheme="minorEastAsia"/>
                <w:sz w:val="22"/>
              </w:rPr>
            </w:pPr>
            <w:r>
              <w:rPr>
                <w:rFonts w:asciiTheme="minorEastAsia" w:hAnsiTheme="minorEastAsia" w:hint="eastAsia"/>
                <w:sz w:val="22"/>
              </w:rPr>
              <w:t>乡镇属的国家机关</w:t>
            </w:r>
          </w:p>
        </w:tc>
        <w:tc>
          <w:tcPr>
            <w:tcW w:w="1497" w:type="dxa"/>
            <w:noWrap/>
            <w:vAlign w:val="center"/>
          </w:tcPr>
          <w:p w14:paraId="300E69C7"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7E386E17" w14:textId="77777777">
        <w:trPr>
          <w:trHeight w:val="425"/>
          <w:jc w:val="center"/>
        </w:trPr>
        <w:tc>
          <w:tcPr>
            <w:tcW w:w="704" w:type="dxa"/>
            <w:noWrap/>
            <w:vAlign w:val="center"/>
          </w:tcPr>
          <w:p w14:paraId="02663441" w14:textId="77777777" w:rsidR="00EB6351" w:rsidRDefault="00FA5C3E">
            <w:pPr>
              <w:jc w:val="center"/>
              <w:rPr>
                <w:rFonts w:asciiTheme="minorEastAsia" w:hAnsiTheme="minorEastAsia"/>
                <w:b/>
                <w:bCs/>
                <w:sz w:val="22"/>
              </w:rPr>
            </w:pPr>
            <w:r>
              <w:rPr>
                <w:rFonts w:asciiTheme="minorEastAsia" w:hAnsiTheme="minorEastAsia" w:hint="eastAsia"/>
                <w:b/>
                <w:bCs/>
                <w:sz w:val="22"/>
              </w:rPr>
              <w:t>6</w:t>
            </w:r>
          </w:p>
        </w:tc>
        <w:tc>
          <w:tcPr>
            <w:tcW w:w="1165" w:type="dxa"/>
            <w:noWrap/>
            <w:vAlign w:val="center"/>
          </w:tcPr>
          <w:p w14:paraId="25EF5F48" w14:textId="77777777" w:rsidR="00EB6351" w:rsidRDefault="00FA5C3E">
            <w:pPr>
              <w:jc w:val="center"/>
              <w:rPr>
                <w:rFonts w:asciiTheme="minorEastAsia" w:hAnsiTheme="minorEastAsia"/>
                <w:b/>
                <w:bCs/>
                <w:sz w:val="22"/>
              </w:rPr>
            </w:pPr>
            <w:r>
              <w:rPr>
                <w:rFonts w:asciiTheme="minorEastAsia" w:hAnsiTheme="minorEastAsia" w:hint="eastAsia"/>
                <w:b/>
                <w:bCs/>
                <w:sz w:val="22"/>
              </w:rPr>
              <w:t>10200</w:t>
            </w:r>
          </w:p>
        </w:tc>
        <w:tc>
          <w:tcPr>
            <w:tcW w:w="1245" w:type="dxa"/>
            <w:noWrap/>
            <w:vAlign w:val="center"/>
          </w:tcPr>
          <w:p w14:paraId="6B271370"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5521AF11" w14:textId="77777777" w:rsidR="00EB6351" w:rsidRDefault="00FA5C3E">
            <w:pPr>
              <w:jc w:val="center"/>
              <w:rPr>
                <w:rFonts w:asciiTheme="minorEastAsia" w:hAnsiTheme="minorEastAsia"/>
                <w:b/>
                <w:bCs/>
                <w:sz w:val="22"/>
              </w:rPr>
            </w:pPr>
            <w:r>
              <w:rPr>
                <w:rFonts w:asciiTheme="minorEastAsia" w:hAnsiTheme="minorEastAsia" w:hint="eastAsia"/>
                <w:b/>
                <w:bCs/>
                <w:sz w:val="22"/>
              </w:rPr>
              <w:t>党群系统</w:t>
            </w:r>
          </w:p>
        </w:tc>
        <w:tc>
          <w:tcPr>
            <w:tcW w:w="1497" w:type="dxa"/>
            <w:noWrap/>
            <w:vAlign w:val="center"/>
          </w:tcPr>
          <w:p w14:paraId="0845F0ED" w14:textId="77777777" w:rsidR="00EB6351" w:rsidRDefault="00EB6351">
            <w:pPr>
              <w:jc w:val="center"/>
              <w:rPr>
                <w:rFonts w:asciiTheme="minorEastAsia" w:hAnsiTheme="minorEastAsia"/>
                <w:b/>
                <w:bCs/>
                <w:sz w:val="22"/>
              </w:rPr>
            </w:pPr>
          </w:p>
        </w:tc>
      </w:tr>
      <w:tr w:rsidR="00EB6351" w14:paraId="2189BA69" w14:textId="77777777">
        <w:trPr>
          <w:trHeight w:val="425"/>
          <w:jc w:val="center"/>
        </w:trPr>
        <w:tc>
          <w:tcPr>
            <w:tcW w:w="704" w:type="dxa"/>
            <w:noWrap/>
            <w:vAlign w:val="center"/>
          </w:tcPr>
          <w:p w14:paraId="55E458D2" w14:textId="77777777" w:rsidR="00EB6351" w:rsidRDefault="00FA5C3E">
            <w:pPr>
              <w:jc w:val="center"/>
              <w:rPr>
                <w:rFonts w:asciiTheme="minorEastAsia" w:hAnsiTheme="minorEastAsia"/>
                <w:sz w:val="22"/>
              </w:rPr>
            </w:pPr>
            <w:r>
              <w:rPr>
                <w:rFonts w:asciiTheme="minorEastAsia" w:hAnsiTheme="minorEastAsia" w:hint="eastAsia"/>
                <w:sz w:val="22"/>
              </w:rPr>
              <w:t>7</w:t>
            </w:r>
          </w:p>
        </w:tc>
        <w:tc>
          <w:tcPr>
            <w:tcW w:w="1165" w:type="dxa"/>
            <w:noWrap/>
            <w:vAlign w:val="center"/>
          </w:tcPr>
          <w:p w14:paraId="343062DB" w14:textId="77777777" w:rsidR="00EB6351" w:rsidRDefault="00FA5C3E">
            <w:pPr>
              <w:jc w:val="center"/>
              <w:rPr>
                <w:rFonts w:asciiTheme="minorEastAsia" w:hAnsiTheme="minorEastAsia"/>
                <w:sz w:val="22"/>
              </w:rPr>
            </w:pPr>
            <w:r>
              <w:rPr>
                <w:rFonts w:asciiTheme="minorEastAsia" w:hAnsiTheme="minorEastAsia" w:hint="eastAsia"/>
                <w:sz w:val="22"/>
              </w:rPr>
              <w:t>10201</w:t>
            </w:r>
          </w:p>
        </w:tc>
        <w:tc>
          <w:tcPr>
            <w:tcW w:w="1245" w:type="dxa"/>
            <w:noWrap/>
            <w:vAlign w:val="center"/>
          </w:tcPr>
          <w:p w14:paraId="3F4D3AFC"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0DC9DB5" w14:textId="77777777" w:rsidR="00EB6351" w:rsidRDefault="00FA5C3E">
            <w:pPr>
              <w:jc w:val="center"/>
              <w:rPr>
                <w:rFonts w:asciiTheme="minorEastAsia" w:hAnsiTheme="minorEastAsia"/>
                <w:sz w:val="22"/>
              </w:rPr>
            </w:pPr>
            <w:r>
              <w:rPr>
                <w:rFonts w:asciiTheme="minorEastAsia" w:hAnsiTheme="minorEastAsia" w:hint="eastAsia"/>
                <w:sz w:val="22"/>
              </w:rPr>
              <w:t>中央及省（自治区、直辖市）属的党群系统</w:t>
            </w:r>
          </w:p>
        </w:tc>
        <w:tc>
          <w:tcPr>
            <w:tcW w:w="1497" w:type="dxa"/>
            <w:noWrap/>
            <w:vAlign w:val="center"/>
          </w:tcPr>
          <w:p w14:paraId="7A9AD928"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74446E31" w14:textId="77777777">
        <w:trPr>
          <w:trHeight w:val="425"/>
          <w:jc w:val="center"/>
        </w:trPr>
        <w:tc>
          <w:tcPr>
            <w:tcW w:w="704" w:type="dxa"/>
            <w:noWrap/>
            <w:vAlign w:val="center"/>
          </w:tcPr>
          <w:p w14:paraId="3BC110C2" w14:textId="77777777" w:rsidR="00EB6351" w:rsidRDefault="00FA5C3E">
            <w:pPr>
              <w:jc w:val="center"/>
              <w:rPr>
                <w:rFonts w:asciiTheme="minorEastAsia" w:hAnsiTheme="minorEastAsia"/>
                <w:sz w:val="22"/>
              </w:rPr>
            </w:pPr>
            <w:r>
              <w:rPr>
                <w:rFonts w:asciiTheme="minorEastAsia" w:hAnsiTheme="minorEastAsia" w:hint="eastAsia"/>
                <w:sz w:val="22"/>
              </w:rPr>
              <w:t>8</w:t>
            </w:r>
          </w:p>
        </w:tc>
        <w:tc>
          <w:tcPr>
            <w:tcW w:w="1165" w:type="dxa"/>
            <w:noWrap/>
            <w:vAlign w:val="center"/>
          </w:tcPr>
          <w:p w14:paraId="78ACA84E" w14:textId="77777777" w:rsidR="00EB6351" w:rsidRDefault="00FA5C3E">
            <w:pPr>
              <w:jc w:val="center"/>
              <w:rPr>
                <w:rFonts w:asciiTheme="minorEastAsia" w:hAnsiTheme="minorEastAsia"/>
                <w:sz w:val="22"/>
              </w:rPr>
            </w:pPr>
            <w:r>
              <w:rPr>
                <w:rFonts w:asciiTheme="minorEastAsia" w:hAnsiTheme="minorEastAsia" w:hint="eastAsia"/>
                <w:sz w:val="22"/>
              </w:rPr>
              <w:t>10202</w:t>
            </w:r>
          </w:p>
        </w:tc>
        <w:tc>
          <w:tcPr>
            <w:tcW w:w="1245" w:type="dxa"/>
            <w:noWrap/>
            <w:vAlign w:val="center"/>
          </w:tcPr>
          <w:p w14:paraId="12C1C3A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E7AC4BE" w14:textId="77777777" w:rsidR="00EB6351" w:rsidRDefault="00FA5C3E">
            <w:pPr>
              <w:jc w:val="center"/>
              <w:rPr>
                <w:rFonts w:asciiTheme="minorEastAsia" w:hAnsiTheme="minorEastAsia"/>
                <w:sz w:val="22"/>
              </w:rPr>
            </w:pPr>
            <w:r>
              <w:rPr>
                <w:rFonts w:asciiTheme="minorEastAsia" w:hAnsiTheme="minorEastAsia" w:hint="eastAsia"/>
                <w:sz w:val="22"/>
              </w:rPr>
              <w:t>地市（州、盟、省辖市）厅局属的党群系统</w:t>
            </w:r>
          </w:p>
        </w:tc>
        <w:tc>
          <w:tcPr>
            <w:tcW w:w="1497" w:type="dxa"/>
            <w:noWrap/>
            <w:vAlign w:val="center"/>
          </w:tcPr>
          <w:p w14:paraId="36DA6AEA"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73F3E739" w14:textId="77777777">
        <w:trPr>
          <w:trHeight w:val="425"/>
          <w:jc w:val="center"/>
        </w:trPr>
        <w:tc>
          <w:tcPr>
            <w:tcW w:w="704" w:type="dxa"/>
            <w:noWrap/>
            <w:vAlign w:val="center"/>
          </w:tcPr>
          <w:p w14:paraId="0044502E" w14:textId="77777777" w:rsidR="00EB6351" w:rsidRDefault="00FA5C3E">
            <w:pPr>
              <w:jc w:val="center"/>
              <w:rPr>
                <w:rFonts w:asciiTheme="minorEastAsia" w:hAnsiTheme="minorEastAsia"/>
                <w:sz w:val="22"/>
              </w:rPr>
            </w:pPr>
            <w:r>
              <w:rPr>
                <w:rFonts w:asciiTheme="minorEastAsia" w:hAnsiTheme="minorEastAsia" w:hint="eastAsia"/>
                <w:sz w:val="22"/>
              </w:rPr>
              <w:t>9</w:t>
            </w:r>
          </w:p>
        </w:tc>
        <w:tc>
          <w:tcPr>
            <w:tcW w:w="1165" w:type="dxa"/>
            <w:noWrap/>
            <w:vAlign w:val="center"/>
          </w:tcPr>
          <w:p w14:paraId="57C4AA49" w14:textId="77777777" w:rsidR="00EB6351" w:rsidRDefault="00FA5C3E">
            <w:pPr>
              <w:jc w:val="center"/>
              <w:rPr>
                <w:rFonts w:asciiTheme="minorEastAsia" w:hAnsiTheme="minorEastAsia"/>
                <w:sz w:val="22"/>
              </w:rPr>
            </w:pPr>
            <w:r>
              <w:rPr>
                <w:rFonts w:asciiTheme="minorEastAsia" w:hAnsiTheme="minorEastAsia" w:hint="eastAsia"/>
                <w:sz w:val="22"/>
              </w:rPr>
              <w:t>10203</w:t>
            </w:r>
          </w:p>
        </w:tc>
        <w:tc>
          <w:tcPr>
            <w:tcW w:w="1245" w:type="dxa"/>
            <w:noWrap/>
            <w:vAlign w:val="center"/>
          </w:tcPr>
          <w:p w14:paraId="2EC5877E"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AEBADE2" w14:textId="77777777" w:rsidR="00EB6351" w:rsidRDefault="00FA5C3E">
            <w:pPr>
              <w:jc w:val="center"/>
              <w:rPr>
                <w:rFonts w:asciiTheme="minorEastAsia" w:hAnsiTheme="minorEastAsia"/>
                <w:sz w:val="22"/>
              </w:rPr>
            </w:pPr>
            <w:r>
              <w:rPr>
                <w:rFonts w:asciiTheme="minorEastAsia" w:hAnsiTheme="minorEastAsia" w:hint="eastAsia"/>
                <w:sz w:val="22"/>
              </w:rPr>
              <w:t>县（辖市、旗）属的党群系统</w:t>
            </w:r>
          </w:p>
        </w:tc>
        <w:tc>
          <w:tcPr>
            <w:tcW w:w="1497" w:type="dxa"/>
            <w:noWrap/>
            <w:vAlign w:val="center"/>
          </w:tcPr>
          <w:p w14:paraId="6E7AB162"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1615161A" w14:textId="77777777">
        <w:trPr>
          <w:trHeight w:val="425"/>
          <w:jc w:val="center"/>
        </w:trPr>
        <w:tc>
          <w:tcPr>
            <w:tcW w:w="704" w:type="dxa"/>
            <w:noWrap/>
            <w:vAlign w:val="center"/>
          </w:tcPr>
          <w:p w14:paraId="6EFA61D3" w14:textId="77777777" w:rsidR="00EB6351" w:rsidRDefault="00FA5C3E">
            <w:pPr>
              <w:jc w:val="center"/>
              <w:rPr>
                <w:rFonts w:asciiTheme="minorEastAsia" w:hAnsiTheme="minorEastAsia"/>
                <w:sz w:val="22"/>
              </w:rPr>
            </w:pPr>
            <w:r>
              <w:rPr>
                <w:rFonts w:asciiTheme="minorEastAsia" w:hAnsiTheme="minorEastAsia" w:hint="eastAsia"/>
                <w:sz w:val="22"/>
              </w:rPr>
              <w:t>10</w:t>
            </w:r>
          </w:p>
        </w:tc>
        <w:tc>
          <w:tcPr>
            <w:tcW w:w="1165" w:type="dxa"/>
            <w:noWrap/>
            <w:vAlign w:val="center"/>
          </w:tcPr>
          <w:p w14:paraId="1687E00E" w14:textId="77777777" w:rsidR="00EB6351" w:rsidRDefault="00FA5C3E">
            <w:pPr>
              <w:jc w:val="center"/>
              <w:rPr>
                <w:rFonts w:asciiTheme="minorEastAsia" w:hAnsiTheme="minorEastAsia"/>
                <w:sz w:val="22"/>
              </w:rPr>
            </w:pPr>
            <w:r>
              <w:rPr>
                <w:rFonts w:asciiTheme="minorEastAsia" w:hAnsiTheme="minorEastAsia" w:hint="eastAsia"/>
                <w:sz w:val="22"/>
              </w:rPr>
              <w:t>10204</w:t>
            </w:r>
          </w:p>
        </w:tc>
        <w:tc>
          <w:tcPr>
            <w:tcW w:w="1245" w:type="dxa"/>
            <w:noWrap/>
            <w:vAlign w:val="center"/>
          </w:tcPr>
          <w:p w14:paraId="75AB2B0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29FE492" w14:textId="77777777" w:rsidR="00EB6351" w:rsidRDefault="00FA5C3E">
            <w:pPr>
              <w:jc w:val="center"/>
              <w:rPr>
                <w:rFonts w:asciiTheme="minorEastAsia" w:hAnsiTheme="minorEastAsia"/>
                <w:sz w:val="22"/>
              </w:rPr>
            </w:pPr>
            <w:r>
              <w:rPr>
                <w:rFonts w:asciiTheme="minorEastAsia" w:hAnsiTheme="minorEastAsia" w:hint="eastAsia"/>
                <w:sz w:val="22"/>
              </w:rPr>
              <w:t>乡镇属的党群系统</w:t>
            </w:r>
          </w:p>
        </w:tc>
        <w:tc>
          <w:tcPr>
            <w:tcW w:w="1497" w:type="dxa"/>
            <w:noWrap/>
            <w:vAlign w:val="center"/>
          </w:tcPr>
          <w:p w14:paraId="0B109447"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744BF753" w14:textId="77777777">
        <w:trPr>
          <w:trHeight w:val="425"/>
          <w:jc w:val="center"/>
        </w:trPr>
        <w:tc>
          <w:tcPr>
            <w:tcW w:w="704" w:type="dxa"/>
            <w:noWrap/>
            <w:vAlign w:val="center"/>
          </w:tcPr>
          <w:p w14:paraId="41FDA0A9" w14:textId="77777777" w:rsidR="00EB6351" w:rsidRDefault="00FA5C3E">
            <w:pPr>
              <w:jc w:val="center"/>
              <w:rPr>
                <w:rFonts w:asciiTheme="minorEastAsia" w:hAnsiTheme="minorEastAsia"/>
                <w:b/>
                <w:bCs/>
                <w:sz w:val="22"/>
              </w:rPr>
            </w:pPr>
            <w:r>
              <w:rPr>
                <w:rFonts w:asciiTheme="minorEastAsia" w:hAnsiTheme="minorEastAsia" w:hint="eastAsia"/>
                <w:b/>
                <w:bCs/>
                <w:sz w:val="22"/>
              </w:rPr>
              <w:t>11</w:t>
            </w:r>
          </w:p>
        </w:tc>
        <w:tc>
          <w:tcPr>
            <w:tcW w:w="1165" w:type="dxa"/>
            <w:noWrap/>
            <w:vAlign w:val="center"/>
          </w:tcPr>
          <w:p w14:paraId="3A095C98" w14:textId="77777777" w:rsidR="00EB6351" w:rsidRDefault="00FA5C3E">
            <w:pPr>
              <w:jc w:val="center"/>
              <w:rPr>
                <w:rFonts w:asciiTheme="minorEastAsia" w:hAnsiTheme="minorEastAsia"/>
                <w:b/>
                <w:bCs/>
                <w:sz w:val="22"/>
              </w:rPr>
            </w:pPr>
            <w:r>
              <w:rPr>
                <w:rFonts w:asciiTheme="minorEastAsia" w:hAnsiTheme="minorEastAsia" w:hint="eastAsia"/>
                <w:b/>
                <w:bCs/>
                <w:sz w:val="22"/>
              </w:rPr>
              <w:t>10300</w:t>
            </w:r>
          </w:p>
        </w:tc>
        <w:tc>
          <w:tcPr>
            <w:tcW w:w="1245" w:type="dxa"/>
            <w:noWrap/>
            <w:vAlign w:val="center"/>
          </w:tcPr>
          <w:p w14:paraId="14320DF6"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5F4E4891" w14:textId="77777777" w:rsidR="00EB6351" w:rsidRDefault="00FA5C3E">
            <w:pPr>
              <w:jc w:val="center"/>
              <w:rPr>
                <w:rFonts w:asciiTheme="minorEastAsia" w:hAnsiTheme="minorEastAsia"/>
                <w:b/>
                <w:bCs/>
                <w:sz w:val="22"/>
              </w:rPr>
            </w:pPr>
            <w:r>
              <w:rPr>
                <w:rFonts w:asciiTheme="minorEastAsia" w:hAnsiTheme="minorEastAsia" w:hint="eastAsia"/>
                <w:b/>
                <w:bCs/>
                <w:sz w:val="22"/>
              </w:rPr>
              <w:t>政法系统</w:t>
            </w:r>
          </w:p>
        </w:tc>
        <w:tc>
          <w:tcPr>
            <w:tcW w:w="1497" w:type="dxa"/>
            <w:noWrap/>
            <w:vAlign w:val="center"/>
          </w:tcPr>
          <w:p w14:paraId="5942D757" w14:textId="77777777" w:rsidR="00EB6351" w:rsidRDefault="00EB6351">
            <w:pPr>
              <w:jc w:val="center"/>
              <w:rPr>
                <w:rFonts w:asciiTheme="minorEastAsia" w:hAnsiTheme="minorEastAsia"/>
                <w:b/>
                <w:bCs/>
                <w:sz w:val="22"/>
              </w:rPr>
            </w:pPr>
          </w:p>
        </w:tc>
      </w:tr>
      <w:tr w:rsidR="00EB6351" w14:paraId="29230A13" w14:textId="77777777">
        <w:trPr>
          <w:trHeight w:val="425"/>
          <w:jc w:val="center"/>
        </w:trPr>
        <w:tc>
          <w:tcPr>
            <w:tcW w:w="704" w:type="dxa"/>
            <w:noWrap/>
            <w:vAlign w:val="center"/>
          </w:tcPr>
          <w:p w14:paraId="215C1960" w14:textId="77777777" w:rsidR="00EB6351" w:rsidRDefault="00FA5C3E">
            <w:pPr>
              <w:jc w:val="center"/>
              <w:rPr>
                <w:rFonts w:asciiTheme="minorEastAsia" w:hAnsiTheme="minorEastAsia"/>
                <w:sz w:val="22"/>
              </w:rPr>
            </w:pPr>
            <w:r>
              <w:rPr>
                <w:rFonts w:asciiTheme="minorEastAsia" w:hAnsiTheme="minorEastAsia" w:hint="eastAsia"/>
                <w:sz w:val="22"/>
              </w:rPr>
              <w:t>12</w:t>
            </w:r>
          </w:p>
        </w:tc>
        <w:tc>
          <w:tcPr>
            <w:tcW w:w="1165" w:type="dxa"/>
            <w:noWrap/>
            <w:vAlign w:val="center"/>
          </w:tcPr>
          <w:p w14:paraId="654632D7" w14:textId="77777777" w:rsidR="00EB6351" w:rsidRDefault="00FA5C3E">
            <w:pPr>
              <w:jc w:val="center"/>
              <w:rPr>
                <w:rFonts w:asciiTheme="minorEastAsia" w:hAnsiTheme="minorEastAsia"/>
                <w:sz w:val="22"/>
              </w:rPr>
            </w:pPr>
            <w:r>
              <w:rPr>
                <w:rFonts w:asciiTheme="minorEastAsia" w:hAnsiTheme="minorEastAsia" w:hint="eastAsia"/>
                <w:sz w:val="22"/>
              </w:rPr>
              <w:t>10301</w:t>
            </w:r>
          </w:p>
        </w:tc>
        <w:tc>
          <w:tcPr>
            <w:tcW w:w="1245" w:type="dxa"/>
            <w:noWrap/>
            <w:vAlign w:val="center"/>
          </w:tcPr>
          <w:p w14:paraId="5119606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595659A" w14:textId="77777777" w:rsidR="00EB6351" w:rsidRDefault="00FA5C3E">
            <w:pPr>
              <w:jc w:val="center"/>
              <w:rPr>
                <w:rFonts w:asciiTheme="minorEastAsia" w:hAnsiTheme="minorEastAsia"/>
                <w:sz w:val="22"/>
              </w:rPr>
            </w:pPr>
            <w:r>
              <w:rPr>
                <w:rFonts w:asciiTheme="minorEastAsia" w:hAnsiTheme="minorEastAsia" w:hint="eastAsia"/>
                <w:sz w:val="22"/>
              </w:rPr>
              <w:t>中央及省（自治区、直辖市）属的政法系统</w:t>
            </w:r>
          </w:p>
        </w:tc>
        <w:tc>
          <w:tcPr>
            <w:tcW w:w="1497" w:type="dxa"/>
            <w:noWrap/>
            <w:vAlign w:val="center"/>
          </w:tcPr>
          <w:p w14:paraId="5F67B8A2"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6510455D" w14:textId="77777777">
        <w:trPr>
          <w:trHeight w:val="425"/>
          <w:jc w:val="center"/>
        </w:trPr>
        <w:tc>
          <w:tcPr>
            <w:tcW w:w="704" w:type="dxa"/>
            <w:noWrap/>
            <w:vAlign w:val="center"/>
          </w:tcPr>
          <w:p w14:paraId="404651F8" w14:textId="77777777" w:rsidR="00EB6351" w:rsidRDefault="00FA5C3E">
            <w:pPr>
              <w:jc w:val="center"/>
              <w:rPr>
                <w:rFonts w:asciiTheme="minorEastAsia" w:hAnsiTheme="minorEastAsia"/>
                <w:sz w:val="22"/>
              </w:rPr>
            </w:pPr>
            <w:r>
              <w:rPr>
                <w:rFonts w:asciiTheme="minorEastAsia" w:hAnsiTheme="minorEastAsia" w:hint="eastAsia"/>
                <w:sz w:val="22"/>
              </w:rPr>
              <w:t>13</w:t>
            </w:r>
          </w:p>
        </w:tc>
        <w:tc>
          <w:tcPr>
            <w:tcW w:w="1165" w:type="dxa"/>
            <w:noWrap/>
            <w:vAlign w:val="center"/>
          </w:tcPr>
          <w:p w14:paraId="64C3737A" w14:textId="77777777" w:rsidR="00EB6351" w:rsidRDefault="00FA5C3E">
            <w:pPr>
              <w:jc w:val="center"/>
              <w:rPr>
                <w:rFonts w:asciiTheme="minorEastAsia" w:hAnsiTheme="minorEastAsia"/>
                <w:sz w:val="22"/>
              </w:rPr>
            </w:pPr>
            <w:r>
              <w:rPr>
                <w:rFonts w:asciiTheme="minorEastAsia" w:hAnsiTheme="minorEastAsia" w:hint="eastAsia"/>
                <w:sz w:val="22"/>
              </w:rPr>
              <w:t>10302</w:t>
            </w:r>
          </w:p>
        </w:tc>
        <w:tc>
          <w:tcPr>
            <w:tcW w:w="1245" w:type="dxa"/>
            <w:noWrap/>
            <w:vAlign w:val="center"/>
          </w:tcPr>
          <w:p w14:paraId="39320E1A"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053BBCF" w14:textId="77777777" w:rsidR="00EB6351" w:rsidRDefault="00FA5C3E">
            <w:pPr>
              <w:jc w:val="center"/>
              <w:rPr>
                <w:rFonts w:asciiTheme="minorEastAsia" w:hAnsiTheme="minorEastAsia"/>
                <w:sz w:val="22"/>
              </w:rPr>
            </w:pPr>
            <w:r>
              <w:rPr>
                <w:rFonts w:asciiTheme="minorEastAsia" w:hAnsiTheme="minorEastAsia" w:hint="eastAsia"/>
                <w:sz w:val="22"/>
              </w:rPr>
              <w:t>地市（州、盟、省辖市）厅局属的政法系统</w:t>
            </w:r>
          </w:p>
        </w:tc>
        <w:tc>
          <w:tcPr>
            <w:tcW w:w="1497" w:type="dxa"/>
            <w:noWrap/>
            <w:vAlign w:val="center"/>
          </w:tcPr>
          <w:p w14:paraId="3758CF2A"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50B94C12" w14:textId="77777777">
        <w:trPr>
          <w:trHeight w:val="425"/>
          <w:jc w:val="center"/>
        </w:trPr>
        <w:tc>
          <w:tcPr>
            <w:tcW w:w="704" w:type="dxa"/>
            <w:noWrap/>
            <w:vAlign w:val="center"/>
          </w:tcPr>
          <w:p w14:paraId="3C41E916" w14:textId="77777777" w:rsidR="00EB6351" w:rsidRDefault="00FA5C3E">
            <w:pPr>
              <w:jc w:val="center"/>
              <w:rPr>
                <w:rFonts w:asciiTheme="minorEastAsia" w:hAnsiTheme="minorEastAsia"/>
                <w:sz w:val="22"/>
              </w:rPr>
            </w:pPr>
            <w:r>
              <w:rPr>
                <w:rFonts w:asciiTheme="minorEastAsia" w:hAnsiTheme="minorEastAsia" w:hint="eastAsia"/>
                <w:sz w:val="22"/>
              </w:rPr>
              <w:t>14</w:t>
            </w:r>
          </w:p>
        </w:tc>
        <w:tc>
          <w:tcPr>
            <w:tcW w:w="1165" w:type="dxa"/>
            <w:noWrap/>
            <w:vAlign w:val="center"/>
          </w:tcPr>
          <w:p w14:paraId="4797C4D6" w14:textId="77777777" w:rsidR="00EB6351" w:rsidRDefault="00FA5C3E">
            <w:pPr>
              <w:jc w:val="center"/>
              <w:rPr>
                <w:rFonts w:asciiTheme="minorEastAsia" w:hAnsiTheme="minorEastAsia"/>
                <w:sz w:val="22"/>
              </w:rPr>
            </w:pPr>
            <w:r>
              <w:rPr>
                <w:rFonts w:asciiTheme="minorEastAsia" w:hAnsiTheme="minorEastAsia" w:hint="eastAsia"/>
                <w:sz w:val="22"/>
              </w:rPr>
              <w:t>10303</w:t>
            </w:r>
          </w:p>
        </w:tc>
        <w:tc>
          <w:tcPr>
            <w:tcW w:w="1245" w:type="dxa"/>
            <w:noWrap/>
            <w:vAlign w:val="center"/>
          </w:tcPr>
          <w:p w14:paraId="2467296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4ABF7DC" w14:textId="77777777" w:rsidR="00EB6351" w:rsidRDefault="00FA5C3E">
            <w:pPr>
              <w:jc w:val="center"/>
              <w:rPr>
                <w:rFonts w:asciiTheme="minorEastAsia" w:hAnsiTheme="minorEastAsia"/>
                <w:sz w:val="22"/>
              </w:rPr>
            </w:pPr>
            <w:r>
              <w:rPr>
                <w:rFonts w:asciiTheme="minorEastAsia" w:hAnsiTheme="minorEastAsia" w:hint="eastAsia"/>
                <w:sz w:val="22"/>
              </w:rPr>
              <w:t>县（辖市、旗）属的政法系统</w:t>
            </w:r>
          </w:p>
        </w:tc>
        <w:tc>
          <w:tcPr>
            <w:tcW w:w="1497" w:type="dxa"/>
            <w:noWrap/>
            <w:vAlign w:val="center"/>
          </w:tcPr>
          <w:p w14:paraId="74508989"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0FD8BE06" w14:textId="77777777">
        <w:trPr>
          <w:trHeight w:val="425"/>
          <w:jc w:val="center"/>
        </w:trPr>
        <w:tc>
          <w:tcPr>
            <w:tcW w:w="704" w:type="dxa"/>
            <w:noWrap/>
            <w:vAlign w:val="center"/>
          </w:tcPr>
          <w:p w14:paraId="6FA83FC1" w14:textId="77777777" w:rsidR="00EB6351" w:rsidRDefault="00FA5C3E">
            <w:pPr>
              <w:jc w:val="center"/>
              <w:rPr>
                <w:rFonts w:asciiTheme="minorEastAsia" w:hAnsiTheme="minorEastAsia"/>
                <w:sz w:val="22"/>
              </w:rPr>
            </w:pPr>
            <w:r>
              <w:rPr>
                <w:rFonts w:asciiTheme="minorEastAsia" w:hAnsiTheme="minorEastAsia" w:hint="eastAsia"/>
                <w:sz w:val="22"/>
              </w:rPr>
              <w:t>15</w:t>
            </w:r>
          </w:p>
        </w:tc>
        <w:tc>
          <w:tcPr>
            <w:tcW w:w="1165" w:type="dxa"/>
            <w:noWrap/>
            <w:vAlign w:val="center"/>
          </w:tcPr>
          <w:p w14:paraId="24A2BA90" w14:textId="77777777" w:rsidR="00EB6351" w:rsidRDefault="00FA5C3E">
            <w:pPr>
              <w:jc w:val="center"/>
              <w:rPr>
                <w:rFonts w:asciiTheme="minorEastAsia" w:hAnsiTheme="minorEastAsia"/>
                <w:sz w:val="22"/>
              </w:rPr>
            </w:pPr>
            <w:r>
              <w:rPr>
                <w:rFonts w:asciiTheme="minorEastAsia" w:hAnsiTheme="minorEastAsia" w:hint="eastAsia"/>
                <w:sz w:val="22"/>
              </w:rPr>
              <w:t>10304</w:t>
            </w:r>
          </w:p>
        </w:tc>
        <w:tc>
          <w:tcPr>
            <w:tcW w:w="1245" w:type="dxa"/>
            <w:noWrap/>
            <w:vAlign w:val="center"/>
          </w:tcPr>
          <w:p w14:paraId="11DBEC13"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CFC4C80" w14:textId="77777777" w:rsidR="00EB6351" w:rsidRDefault="00FA5C3E">
            <w:pPr>
              <w:jc w:val="center"/>
              <w:rPr>
                <w:rFonts w:asciiTheme="minorEastAsia" w:hAnsiTheme="minorEastAsia"/>
                <w:sz w:val="22"/>
              </w:rPr>
            </w:pPr>
            <w:r>
              <w:rPr>
                <w:rFonts w:asciiTheme="minorEastAsia" w:hAnsiTheme="minorEastAsia" w:hint="eastAsia"/>
                <w:sz w:val="22"/>
              </w:rPr>
              <w:t>乡镇属的政法系统</w:t>
            </w:r>
          </w:p>
        </w:tc>
        <w:tc>
          <w:tcPr>
            <w:tcW w:w="1497" w:type="dxa"/>
            <w:noWrap/>
            <w:vAlign w:val="center"/>
          </w:tcPr>
          <w:p w14:paraId="360F9BCC"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4A748062" w14:textId="77777777">
        <w:trPr>
          <w:trHeight w:val="425"/>
          <w:jc w:val="center"/>
        </w:trPr>
        <w:tc>
          <w:tcPr>
            <w:tcW w:w="704" w:type="dxa"/>
            <w:noWrap/>
            <w:vAlign w:val="center"/>
          </w:tcPr>
          <w:p w14:paraId="08FEA8A7" w14:textId="77777777" w:rsidR="00EB6351" w:rsidRDefault="00FA5C3E">
            <w:pPr>
              <w:jc w:val="center"/>
              <w:rPr>
                <w:rFonts w:asciiTheme="minorEastAsia" w:hAnsiTheme="minorEastAsia"/>
                <w:b/>
                <w:bCs/>
                <w:sz w:val="22"/>
              </w:rPr>
            </w:pPr>
            <w:r>
              <w:rPr>
                <w:rFonts w:asciiTheme="minorEastAsia" w:hAnsiTheme="minorEastAsia" w:hint="eastAsia"/>
                <w:b/>
                <w:bCs/>
                <w:sz w:val="22"/>
              </w:rPr>
              <w:t>16</w:t>
            </w:r>
          </w:p>
        </w:tc>
        <w:tc>
          <w:tcPr>
            <w:tcW w:w="1165" w:type="dxa"/>
            <w:noWrap/>
            <w:vAlign w:val="center"/>
          </w:tcPr>
          <w:p w14:paraId="2C98B22F" w14:textId="77777777" w:rsidR="00EB6351" w:rsidRDefault="00FA5C3E">
            <w:pPr>
              <w:jc w:val="center"/>
              <w:rPr>
                <w:rFonts w:asciiTheme="minorEastAsia" w:hAnsiTheme="minorEastAsia"/>
                <w:b/>
                <w:bCs/>
                <w:sz w:val="22"/>
              </w:rPr>
            </w:pPr>
            <w:r>
              <w:rPr>
                <w:rFonts w:asciiTheme="minorEastAsia" w:hAnsiTheme="minorEastAsia" w:hint="eastAsia"/>
                <w:b/>
                <w:bCs/>
                <w:sz w:val="22"/>
              </w:rPr>
              <w:t>10400</w:t>
            </w:r>
          </w:p>
        </w:tc>
        <w:tc>
          <w:tcPr>
            <w:tcW w:w="1245" w:type="dxa"/>
            <w:noWrap/>
            <w:vAlign w:val="center"/>
          </w:tcPr>
          <w:p w14:paraId="78F892A8"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731F3236" w14:textId="77777777" w:rsidR="00EB6351" w:rsidRDefault="00FA5C3E">
            <w:pPr>
              <w:jc w:val="center"/>
              <w:rPr>
                <w:rFonts w:asciiTheme="minorEastAsia" w:hAnsiTheme="minorEastAsia"/>
                <w:b/>
                <w:bCs/>
                <w:sz w:val="22"/>
              </w:rPr>
            </w:pPr>
            <w:r>
              <w:rPr>
                <w:rFonts w:asciiTheme="minorEastAsia" w:hAnsiTheme="minorEastAsia" w:hint="eastAsia"/>
                <w:b/>
                <w:bCs/>
                <w:sz w:val="22"/>
              </w:rPr>
              <w:t>部队、武警及部队院校</w:t>
            </w:r>
          </w:p>
        </w:tc>
        <w:tc>
          <w:tcPr>
            <w:tcW w:w="1497" w:type="dxa"/>
            <w:noWrap/>
            <w:vAlign w:val="center"/>
          </w:tcPr>
          <w:p w14:paraId="0ED63323" w14:textId="77777777" w:rsidR="00EB6351" w:rsidRDefault="00EB6351">
            <w:pPr>
              <w:jc w:val="center"/>
              <w:rPr>
                <w:rFonts w:asciiTheme="minorEastAsia" w:hAnsiTheme="minorEastAsia"/>
                <w:b/>
                <w:bCs/>
                <w:sz w:val="22"/>
              </w:rPr>
            </w:pPr>
          </w:p>
        </w:tc>
      </w:tr>
      <w:tr w:rsidR="00EB6351" w14:paraId="41340D10" w14:textId="77777777">
        <w:trPr>
          <w:trHeight w:val="425"/>
          <w:jc w:val="center"/>
        </w:trPr>
        <w:tc>
          <w:tcPr>
            <w:tcW w:w="704" w:type="dxa"/>
            <w:noWrap/>
            <w:vAlign w:val="center"/>
          </w:tcPr>
          <w:p w14:paraId="726E120E" w14:textId="77777777" w:rsidR="00EB6351" w:rsidRDefault="00FA5C3E">
            <w:pPr>
              <w:jc w:val="center"/>
              <w:rPr>
                <w:rFonts w:asciiTheme="minorEastAsia" w:hAnsiTheme="minorEastAsia"/>
                <w:sz w:val="22"/>
              </w:rPr>
            </w:pPr>
            <w:r>
              <w:rPr>
                <w:rFonts w:asciiTheme="minorEastAsia" w:hAnsiTheme="minorEastAsia" w:hint="eastAsia"/>
                <w:sz w:val="22"/>
              </w:rPr>
              <w:t>17</w:t>
            </w:r>
          </w:p>
        </w:tc>
        <w:tc>
          <w:tcPr>
            <w:tcW w:w="1165" w:type="dxa"/>
            <w:noWrap/>
            <w:vAlign w:val="center"/>
          </w:tcPr>
          <w:p w14:paraId="03B796DB" w14:textId="77777777" w:rsidR="00EB6351" w:rsidRDefault="00FA5C3E">
            <w:pPr>
              <w:jc w:val="center"/>
              <w:rPr>
                <w:rFonts w:asciiTheme="minorEastAsia" w:hAnsiTheme="minorEastAsia"/>
                <w:sz w:val="22"/>
              </w:rPr>
            </w:pPr>
            <w:r>
              <w:rPr>
                <w:rFonts w:asciiTheme="minorEastAsia" w:hAnsiTheme="minorEastAsia" w:hint="eastAsia"/>
                <w:sz w:val="22"/>
              </w:rPr>
              <w:t>10401</w:t>
            </w:r>
          </w:p>
        </w:tc>
        <w:tc>
          <w:tcPr>
            <w:tcW w:w="1245" w:type="dxa"/>
            <w:noWrap/>
            <w:vAlign w:val="center"/>
          </w:tcPr>
          <w:p w14:paraId="3522F51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9219A00" w14:textId="77777777" w:rsidR="00EB6351" w:rsidRDefault="00FA5C3E">
            <w:pPr>
              <w:jc w:val="center"/>
              <w:rPr>
                <w:rFonts w:asciiTheme="minorEastAsia" w:hAnsiTheme="minorEastAsia"/>
                <w:sz w:val="22"/>
              </w:rPr>
            </w:pPr>
            <w:r>
              <w:rPr>
                <w:rFonts w:asciiTheme="minorEastAsia" w:hAnsiTheme="minorEastAsia" w:hint="eastAsia"/>
                <w:sz w:val="22"/>
              </w:rPr>
              <w:t>中国人民解放军</w:t>
            </w:r>
          </w:p>
        </w:tc>
        <w:tc>
          <w:tcPr>
            <w:tcW w:w="1497" w:type="dxa"/>
            <w:noWrap/>
            <w:vAlign w:val="center"/>
          </w:tcPr>
          <w:p w14:paraId="391DA447" w14:textId="77777777" w:rsidR="00EB6351" w:rsidRDefault="00FA5C3E">
            <w:pPr>
              <w:jc w:val="center"/>
              <w:rPr>
                <w:rFonts w:asciiTheme="minorEastAsia" w:hAnsiTheme="minorEastAsia"/>
                <w:sz w:val="22"/>
              </w:rPr>
            </w:pPr>
            <w:r>
              <w:rPr>
                <w:rFonts w:asciiTheme="minorEastAsia" w:hAnsiTheme="minorEastAsia" w:hint="eastAsia"/>
                <w:sz w:val="22"/>
              </w:rPr>
              <w:t>40</w:t>
            </w:r>
          </w:p>
        </w:tc>
      </w:tr>
      <w:tr w:rsidR="00EB6351" w14:paraId="457497B8" w14:textId="77777777">
        <w:trPr>
          <w:trHeight w:val="425"/>
          <w:jc w:val="center"/>
        </w:trPr>
        <w:tc>
          <w:tcPr>
            <w:tcW w:w="704" w:type="dxa"/>
            <w:noWrap/>
            <w:vAlign w:val="center"/>
          </w:tcPr>
          <w:p w14:paraId="04E5ED6B" w14:textId="77777777" w:rsidR="00EB6351" w:rsidRDefault="00FA5C3E">
            <w:pPr>
              <w:jc w:val="center"/>
              <w:rPr>
                <w:rFonts w:asciiTheme="minorEastAsia" w:hAnsiTheme="minorEastAsia"/>
                <w:sz w:val="22"/>
              </w:rPr>
            </w:pPr>
            <w:r>
              <w:rPr>
                <w:rFonts w:asciiTheme="minorEastAsia" w:hAnsiTheme="minorEastAsia" w:hint="eastAsia"/>
                <w:sz w:val="22"/>
              </w:rPr>
              <w:t>18</w:t>
            </w:r>
          </w:p>
        </w:tc>
        <w:tc>
          <w:tcPr>
            <w:tcW w:w="1165" w:type="dxa"/>
            <w:noWrap/>
            <w:vAlign w:val="center"/>
          </w:tcPr>
          <w:p w14:paraId="03D1C3BE" w14:textId="77777777" w:rsidR="00EB6351" w:rsidRDefault="00FA5C3E">
            <w:pPr>
              <w:jc w:val="center"/>
              <w:rPr>
                <w:rFonts w:asciiTheme="minorEastAsia" w:hAnsiTheme="minorEastAsia"/>
                <w:sz w:val="22"/>
              </w:rPr>
            </w:pPr>
            <w:r>
              <w:rPr>
                <w:rFonts w:asciiTheme="minorEastAsia" w:hAnsiTheme="minorEastAsia" w:hint="eastAsia"/>
                <w:sz w:val="22"/>
              </w:rPr>
              <w:t>10402</w:t>
            </w:r>
          </w:p>
        </w:tc>
        <w:tc>
          <w:tcPr>
            <w:tcW w:w="1245" w:type="dxa"/>
            <w:noWrap/>
            <w:vAlign w:val="center"/>
          </w:tcPr>
          <w:p w14:paraId="214F076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FDB9072" w14:textId="77777777" w:rsidR="00EB6351" w:rsidRDefault="00FA5C3E">
            <w:pPr>
              <w:jc w:val="center"/>
              <w:rPr>
                <w:rFonts w:asciiTheme="minorEastAsia" w:hAnsiTheme="minorEastAsia"/>
                <w:sz w:val="22"/>
              </w:rPr>
            </w:pPr>
            <w:r>
              <w:rPr>
                <w:rFonts w:asciiTheme="minorEastAsia" w:hAnsiTheme="minorEastAsia" w:hint="eastAsia"/>
                <w:sz w:val="22"/>
              </w:rPr>
              <w:t>中国人民武装警察部队</w:t>
            </w:r>
          </w:p>
        </w:tc>
        <w:tc>
          <w:tcPr>
            <w:tcW w:w="1497" w:type="dxa"/>
            <w:noWrap/>
            <w:vAlign w:val="center"/>
          </w:tcPr>
          <w:p w14:paraId="55414EB0" w14:textId="77777777" w:rsidR="00EB6351" w:rsidRDefault="00FA5C3E">
            <w:pPr>
              <w:jc w:val="center"/>
              <w:rPr>
                <w:rFonts w:asciiTheme="minorEastAsia" w:hAnsiTheme="minorEastAsia"/>
                <w:sz w:val="22"/>
              </w:rPr>
            </w:pPr>
            <w:r>
              <w:rPr>
                <w:rFonts w:asciiTheme="minorEastAsia" w:hAnsiTheme="minorEastAsia" w:hint="eastAsia"/>
                <w:sz w:val="22"/>
              </w:rPr>
              <w:t>40</w:t>
            </w:r>
          </w:p>
        </w:tc>
      </w:tr>
      <w:tr w:rsidR="00EB6351" w14:paraId="660432FF" w14:textId="77777777">
        <w:trPr>
          <w:trHeight w:val="425"/>
          <w:jc w:val="center"/>
        </w:trPr>
        <w:tc>
          <w:tcPr>
            <w:tcW w:w="704" w:type="dxa"/>
            <w:noWrap/>
            <w:vAlign w:val="center"/>
          </w:tcPr>
          <w:p w14:paraId="24ED4942" w14:textId="77777777" w:rsidR="00EB6351" w:rsidRDefault="00FA5C3E">
            <w:pPr>
              <w:jc w:val="center"/>
              <w:rPr>
                <w:rFonts w:asciiTheme="minorEastAsia" w:hAnsiTheme="minorEastAsia"/>
                <w:sz w:val="22"/>
              </w:rPr>
            </w:pPr>
            <w:r>
              <w:rPr>
                <w:rFonts w:asciiTheme="minorEastAsia" w:hAnsiTheme="minorEastAsia" w:hint="eastAsia"/>
                <w:sz w:val="22"/>
              </w:rPr>
              <w:t>19</w:t>
            </w:r>
          </w:p>
        </w:tc>
        <w:tc>
          <w:tcPr>
            <w:tcW w:w="1165" w:type="dxa"/>
            <w:noWrap/>
            <w:vAlign w:val="center"/>
          </w:tcPr>
          <w:p w14:paraId="3E203388" w14:textId="77777777" w:rsidR="00EB6351" w:rsidRDefault="00FA5C3E">
            <w:pPr>
              <w:jc w:val="center"/>
              <w:rPr>
                <w:rFonts w:asciiTheme="minorEastAsia" w:hAnsiTheme="minorEastAsia"/>
                <w:sz w:val="22"/>
              </w:rPr>
            </w:pPr>
            <w:r>
              <w:rPr>
                <w:rFonts w:asciiTheme="minorEastAsia" w:hAnsiTheme="minorEastAsia" w:hint="eastAsia"/>
                <w:sz w:val="22"/>
              </w:rPr>
              <w:t>10403</w:t>
            </w:r>
          </w:p>
        </w:tc>
        <w:tc>
          <w:tcPr>
            <w:tcW w:w="1245" w:type="dxa"/>
            <w:noWrap/>
            <w:vAlign w:val="center"/>
          </w:tcPr>
          <w:p w14:paraId="7465B7FA"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D4FEE46" w14:textId="77777777" w:rsidR="00EB6351" w:rsidRDefault="00FA5C3E">
            <w:pPr>
              <w:jc w:val="center"/>
              <w:rPr>
                <w:rFonts w:asciiTheme="minorEastAsia" w:hAnsiTheme="minorEastAsia"/>
                <w:sz w:val="22"/>
              </w:rPr>
            </w:pPr>
            <w:r>
              <w:rPr>
                <w:rFonts w:asciiTheme="minorEastAsia" w:hAnsiTheme="minorEastAsia" w:hint="eastAsia"/>
                <w:sz w:val="22"/>
              </w:rPr>
              <w:t>部队院校</w:t>
            </w:r>
          </w:p>
        </w:tc>
        <w:tc>
          <w:tcPr>
            <w:tcW w:w="1497" w:type="dxa"/>
            <w:noWrap/>
            <w:vAlign w:val="center"/>
          </w:tcPr>
          <w:p w14:paraId="7E74E864"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5C089808" w14:textId="77777777">
        <w:trPr>
          <w:trHeight w:val="425"/>
          <w:jc w:val="center"/>
        </w:trPr>
        <w:tc>
          <w:tcPr>
            <w:tcW w:w="704" w:type="dxa"/>
            <w:noWrap/>
            <w:vAlign w:val="center"/>
          </w:tcPr>
          <w:p w14:paraId="4A25456A" w14:textId="77777777" w:rsidR="00EB6351" w:rsidRDefault="00FA5C3E">
            <w:pPr>
              <w:jc w:val="center"/>
              <w:rPr>
                <w:rFonts w:asciiTheme="minorEastAsia" w:hAnsiTheme="minorEastAsia"/>
                <w:b/>
                <w:bCs/>
                <w:sz w:val="22"/>
              </w:rPr>
            </w:pPr>
            <w:r>
              <w:rPr>
                <w:rFonts w:asciiTheme="minorEastAsia" w:hAnsiTheme="minorEastAsia" w:hint="eastAsia"/>
                <w:b/>
                <w:bCs/>
                <w:sz w:val="22"/>
              </w:rPr>
              <w:t>20</w:t>
            </w:r>
          </w:p>
        </w:tc>
        <w:tc>
          <w:tcPr>
            <w:tcW w:w="1165" w:type="dxa"/>
            <w:noWrap/>
            <w:vAlign w:val="center"/>
          </w:tcPr>
          <w:p w14:paraId="12E4D91D" w14:textId="77777777" w:rsidR="00EB6351" w:rsidRDefault="00FA5C3E">
            <w:pPr>
              <w:jc w:val="center"/>
              <w:rPr>
                <w:rFonts w:asciiTheme="minorEastAsia" w:hAnsiTheme="minorEastAsia"/>
                <w:b/>
                <w:bCs/>
                <w:sz w:val="22"/>
              </w:rPr>
            </w:pPr>
            <w:r>
              <w:rPr>
                <w:rFonts w:asciiTheme="minorEastAsia" w:hAnsiTheme="minorEastAsia" w:hint="eastAsia"/>
                <w:b/>
                <w:bCs/>
                <w:sz w:val="22"/>
              </w:rPr>
              <w:t>10500</w:t>
            </w:r>
          </w:p>
        </w:tc>
        <w:tc>
          <w:tcPr>
            <w:tcW w:w="1245" w:type="dxa"/>
            <w:noWrap/>
            <w:vAlign w:val="center"/>
          </w:tcPr>
          <w:p w14:paraId="7069ECB2"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2AAA6D97" w14:textId="77777777" w:rsidR="00EB6351" w:rsidRDefault="00FA5C3E">
            <w:pPr>
              <w:jc w:val="center"/>
              <w:rPr>
                <w:rFonts w:asciiTheme="minorEastAsia" w:hAnsiTheme="minorEastAsia"/>
                <w:b/>
                <w:bCs/>
                <w:sz w:val="22"/>
              </w:rPr>
            </w:pPr>
            <w:r>
              <w:rPr>
                <w:rFonts w:asciiTheme="minorEastAsia" w:hAnsiTheme="minorEastAsia" w:hint="eastAsia"/>
                <w:b/>
                <w:bCs/>
                <w:sz w:val="22"/>
              </w:rPr>
              <w:t>社会团体</w:t>
            </w:r>
          </w:p>
        </w:tc>
        <w:tc>
          <w:tcPr>
            <w:tcW w:w="1497" w:type="dxa"/>
            <w:noWrap/>
            <w:vAlign w:val="center"/>
          </w:tcPr>
          <w:p w14:paraId="673AF652" w14:textId="77777777" w:rsidR="00EB6351" w:rsidRDefault="00EB6351">
            <w:pPr>
              <w:jc w:val="center"/>
              <w:rPr>
                <w:rFonts w:asciiTheme="minorEastAsia" w:hAnsiTheme="minorEastAsia"/>
                <w:b/>
                <w:bCs/>
                <w:sz w:val="22"/>
              </w:rPr>
            </w:pPr>
          </w:p>
        </w:tc>
      </w:tr>
      <w:tr w:rsidR="00EB6351" w14:paraId="77DBEF26" w14:textId="77777777">
        <w:trPr>
          <w:trHeight w:val="425"/>
          <w:jc w:val="center"/>
        </w:trPr>
        <w:tc>
          <w:tcPr>
            <w:tcW w:w="704" w:type="dxa"/>
            <w:noWrap/>
            <w:vAlign w:val="center"/>
          </w:tcPr>
          <w:p w14:paraId="50BD487E" w14:textId="77777777" w:rsidR="00EB6351" w:rsidRDefault="00FA5C3E">
            <w:pPr>
              <w:jc w:val="center"/>
              <w:rPr>
                <w:rFonts w:asciiTheme="minorEastAsia" w:hAnsiTheme="minorEastAsia"/>
                <w:sz w:val="22"/>
              </w:rPr>
            </w:pPr>
            <w:r>
              <w:rPr>
                <w:rFonts w:asciiTheme="minorEastAsia" w:hAnsiTheme="minorEastAsia" w:hint="eastAsia"/>
                <w:sz w:val="22"/>
              </w:rPr>
              <w:t>21</w:t>
            </w:r>
          </w:p>
        </w:tc>
        <w:tc>
          <w:tcPr>
            <w:tcW w:w="1165" w:type="dxa"/>
            <w:noWrap/>
            <w:vAlign w:val="center"/>
          </w:tcPr>
          <w:p w14:paraId="0892DE99" w14:textId="77777777" w:rsidR="00EB6351" w:rsidRDefault="00FA5C3E">
            <w:pPr>
              <w:jc w:val="center"/>
              <w:rPr>
                <w:rFonts w:asciiTheme="minorEastAsia" w:hAnsiTheme="minorEastAsia"/>
                <w:sz w:val="22"/>
              </w:rPr>
            </w:pPr>
            <w:r>
              <w:rPr>
                <w:rFonts w:asciiTheme="minorEastAsia" w:hAnsiTheme="minorEastAsia" w:hint="eastAsia"/>
                <w:sz w:val="22"/>
              </w:rPr>
              <w:t>10501</w:t>
            </w:r>
          </w:p>
        </w:tc>
        <w:tc>
          <w:tcPr>
            <w:tcW w:w="1245" w:type="dxa"/>
            <w:noWrap/>
            <w:vAlign w:val="center"/>
          </w:tcPr>
          <w:p w14:paraId="0572386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9E97579" w14:textId="77777777" w:rsidR="00EB6351" w:rsidRDefault="00FA5C3E">
            <w:pPr>
              <w:jc w:val="center"/>
              <w:rPr>
                <w:rFonts w:asciiTheme="minorEastAsia" w:hAnsiTheme="minorEastAsia"/>
                <w:sz w:val="22"/>
              </w:rPr>
            </w:pPr>
            <w:r>
              <w:rPr>
                <w:rFonts w:asciiTheme="minorEastAsia" w:hAnsiTheme="minorEastAsia" w:hint="eastAsia"/>
                <w:sz w:val="22"/>
              </w:rPr>
              <w:t>社会团体</w:t>
            </w:r>
          </w:p>
        </w:tc>
        <w:tc>
          <w:tcPr>
            <w:tcW w:w="1497" w:type="dxa"/>
            <w:noWrap/>
            <w:vAlign w:val="center"/>
          </w:tcPr>
          <w:p w14:paraId="5C4C5814"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7512755F" w14:textId="77777777">
        <w:trPr>
          <w:trHeight w:val="425"/>
          <w:jc w:val="center"/>
        </w:trPr>
        <w:tc>
          <w:tcPr>
            <w:tcW w:w="704" w:type="dxa"/>
            <w:noWrap/>
            <w:vAlign w:val="center"/>
          </w:tcPr>
          <w:p w14:paraId="4B72769F" w14:textId="77777777" w:rsidR="00EB6351" w:rsidRDefault="00FA5C3E">
            <w:pPr>
              <w:jc w:val="center"/>
              <w:rPr>
                <w:rFonts w:asciiTheme="minorEastAsia" w:hAnsiTheme="minorEastAsia"/>
                <w:b/>
                <w:bCs/>
                <w:sz w:val="22"/>
              </w:rPr>
            </w:pPr>
            <w:r>
              <w:rPr>
                <w:rFonts w:asciiTheme="minorEastAsia" w:hAnsiTheme="minorEastAsia" w:hint="eastAsia"/>
                <w:b/>
                <w:bCs/>
                <w:sz w:val="22"/>
              </w:rPr>
              <w:t>22</w:t>
            </w:r>
          </w:p>
        </w:tc>
        <w:tc>
          <w:tcPr>
            <w:tcW w:w="1165" w:type="dxa"/>
            <w:noWrap/>
            <w:vAlign w:val="center"/>
          </w:tcPr>
          <w:p w14:paraId="013D884F" w14:textId="77777777" w:rsidR="00EB6351" w:rsidRDefault="00FA5C3E">
            <w:pPr>
              <w:jc w:val="center"/>
              <w:rPr>
                <w:rFonts w:asciiTheme="minorEastAsia" w:hAnsiTheme="minorEastAsia"/>
                <w:b/>
                <w:bCs/>
                <w:sz w:val="22"/>
              </w:rPr>
            </w:pPr>
            <w:r>
              <w:rPr>
                <w:rFonts w:asciiTheme="minorEastAsia" w:hAnsiTheme="minorEastAsia" w:hint="eastAsia"/>
                <w:b/>
                <w:bCs/>
                <w:sz w:val="22"/>
              </w:rPr>
              <w:t>19900</w:t>
            </w:r>
          </w:p>
        </w:tc>
        <w:tc>
          <w:tcPr>
            <w:tcW w:w="1245" w:type="dxa"/>
            <w:noWrap/>
            <w:vAlign w:val="center"/>
          </w:tcPr>
          <w:p w14:paraId="30A2EA4F"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7503A799" w14:textId="77777777" w:rsidR="00EB6351" w:rsidRDefault="00FA5C3E">
            <w:pPr>
              <w:jc w:val="center"/>
              <w:rPr>
                <w:rFonts w:asciiTheme="minorEastAsia" w:hAnsiTheme="minorEastAsia"/>
                <w:b/>
                <w:bCs/>
                <w:sz w:val="22"/>
              </w:rPr>
            </w:pPr>
            <w:r>
              <w:rPr>
                <w:rFonts w:asciiTheme="minorEastAsia" w:hAnsiTheme="minorEastAsia" w:hint="eastAsia"/>
                <w:b/>
                <w:bCs/>
                <w:sz w:val="22"/>
              </w:rPr>
              <w:t>其他机关、部队、党群及政法系统单位</w:t>
            </w:r>
          </w:p>
        </w:tc>
        <w:tc>
          <w:tcPr>
            <w:tcW w:w="1497" w:type="dxa"/>
            <w:noWrap/>
            <w:vAlign w:val="center"/>
          </w:tcPr>
          <w:p w14:paraId="28418831" w14:textId="77777777" w:rsidR="00EB6351" w:rsidRDefault="00EB6351">
            <w:pPr>
              <w:jc w:val="center"/>
              <w:rPr>
                <w:rFonts w:asciiTheme="minorEastAsia" w:hAnsiTheme="minorEastAsia"/>
                <w:b/>
                <w:bCs/>
                <w:sz w:val="22"/>
              </w:rPr>
            </w:pPr>
          </w:p>
        </w:tc>
      </w:tr>
      <w:tr w:rsidR="00EB6351" w14:paraId="13B3AD3F" w14:textId="77777777">
        <w:trPr>
          <w:trHeight w:val="425"/>
          <w:jc w:val="center"/>
        </w:trPr>
        <w:tc>
          <w:tcPr>
            <w:tcW w:w="704" w:type="dxa"/>
            <w:noWrap/>
            <w:vAlign w:val="center"/>
          </w:tcPr>
          <w:p w14:paraId="602DB8D8" w14:textId="77777777" w:rsidR="00EB6351" w:rsidRDefault="00FA5C3E">
            <w:pPr>
              <w:jc w:val="center"/>
              <w:rPr>
                <w:rFonts w:asciiTheme="minorEastAsia" w:hAnsiTheme="minorEastAsia"/>
                <w:sz w:val="22"/>
              </w:rPr>
            </w:pPr>
            <w:r>
              <w:rPr>
                <w:rFonts w:asciiTheme="minorEastAsia" w:hAnsiTheme="minorEastAsia" w:hint="eastAsia"/>
                <w:sz w:val="22"/>
              </w:rPr>
              <w:t>23</w:t>
            </w:r>
          </w:p>
        </w:tc>
        <w:tc>
          <w:tcPr>
            <w:tcW w:w="1165" w:type="dxa"/>
            <w:noWrap/>
            <w:vAlign w:val="center"/>
          </w:tcPr>
          <w:p w14:paraId="55190FB5" w14:textId="77777777" w:rsidR="00EB6351" w:rsidRDefault="00FA5C3E">
            <w:pPr>
              <w:jc w:val="center"/>
              <w:rPr>
                <w:rFonts w:asciiTheme="minorEastAsia" w:hAnsiTheme="minorEastAsia"/>
                <w:sz w:val="22"/>
              </w:rPr>
            </w:pPr>
            <w:r>
              <w:rPr>
                <w:rFonts w:asciiTheme="minorEastAsia" w:hAnsiTheme="minorEastAsia" w:hint="eastAsia"/>
                <w:sz w:val="22"/>
              </w:rPr>
              <w:t>19901</w:t>
            </w:r>
          </w:p>
        </w:tc>
        <w:tc>
          <w:tcPr>
            <w:tcW w:w="1245" w:type="dxa"/>
            <w:noWrap/>
            <w:vAlign w:val="center"/>
          </w:tcPr>
          <w:p w14:paraId="3D7C7968"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B4A5EC6" w14:textId="77777777" w:rsidR="00EB6351" w:rsidRDefault="00FA5C3E">
            <w:pPr>
              <w:jc w:val="center"/>
              <w:rPr>
                <w:rFonts w:asciiTheme="minorEastAsia" w:hAnsiTheme="minorEastAsia"/>
                <w:sz w:val="22"/>
              </w:rPr>
            </w:pPr>
            <w:r>
              <w:rPr>
                <w:rFonts w:asciiTheme="minorEastAsia" w:hAnsiTheme="minorEastAsia" w:hint="eastAsia"/>
                <w:sz w:val="22"/>
              </w:rPr>
              <w:t>其他机关、部队、党群及政法系统单位</w:t>
            </w:r>
          </w:p>
        </w:tc>
        <w:tc>
          <w:tcPr>
            <w:tcW w:w="1497" w:type="dxa"/>
            <w:noWrap/>
            <w:vAlign w:val="center"/>
          </w:tcPr>
          <w:p w14:paraId="1F22C386" w14:textId="77777777" w:rsidR="00EB6351" w:rsidRDefault="00FA5C3E">
            <w:pPr>
              <w:jc w:val="center"/>
              <w:rPr>
                <w:rFonts w:asciiTheme="minorEastAsia" w:hAnsiTheme="minorEastAsia"/>
                <w:sz w:val="22"/>
              </w:rPr>
            </w:pPr>
            <w:r>
              <w:rPr>
                <w:rFonts w:asciiTheme="minorEastAsia" w:hAnsiTheme="minorEastAsia" w:hint="eastAsia"/>
                <w:sz w:val="22"/>
              </w:rPr>
              <w:t>10</w:t>
            </w:r>
          </w:p>
        </w:tc>
      </w:tr>
      <w:tr w:rsidR="00EB6351" w14:paraId="6E45EA48" w14:textId="77777777">
        <w:trPr>
          <w:trHeight w:val="425"/>
          <w:jc w:val="center"/>
        </w:trPr>
        <w:tc>
          <w:tcPr>
            <w:tcW w:w="704" w:type="dxa"/>
            <w:noWrap/>
            <w:vAlign w:val="center"/>
          </w:tcPr>
          <w:p w14:paraId="6F09FAE3" w14:textId="77777777" w:rsidR="00EB6351" w:rsidRDefault="00FA5C3E">
            <w:pPr>
              <w:jc w:val="center"/>
              <w:rPr>
                <w:rFonts w:asciiTheme="minorEastAsia" w:hAnsiTheme="minorEastAsia"/>
                <w:b/>
                <w:bCs/>
                <w:sz w:val="22"/>
              </w:rPr>
            </w:pPr>
            <w:r>
              <w:rPr>
                <w:rFonts w:asciiTheme="minorEastAsia" w:hAnsiTheme="minorEastAsia" w:hint="eastAsia"/>
                <w:b/>
                <w:bCs/>
                <w:sz w:val="22"/>
              </w:rPr>
              <w:t>24</w:t>
            </w:r>
          </w:p>
        </w:tc>
        <w:tc>
          <w:tcPr>
            <w:tcW w:w="1165" w:type="dxa"/>
            <w:noWrap/>
            <w:vAlign w:val="center"/>
          </w:tcPr>
          <w:p w14:paraId="6CEACEB9" w14:textId="77777777" w:rsidR="00EB6351" w:rsidRDefault="00FA5C3E">
            <w:pPr>
              <w:jc w:val="center"/>
              <w:rPr>
                <w:rFonts w:asciiTheme="minorEastAsia" w:hAnsiTheme="minorEastAsia"/>
                <w:b/>
                <w:bCs/>
                <w:sz w:val="22"/>
              </w:rPr>
            </w:pPr>
            <w:r>
              <w:rPr>
                <w:rFonts w:asciiTheme="minorEastAsia" w:hAnsiTheme="minorEastAsia" w:hint="eastAsia"/>
                <w:b/>
                <w:bCs/>
                <w:sz w:val="22"/>
              </w:rPr>
              <w:t>20100</w:t>
            </w:r>
          </w:p>
        </w:tc>
        <w:tc>
          <w:tcPr>
            <w:tcW w:w="1245" w:type="dxa"/>
            <w:noWrap/>
            <w:vAlign w:val="center"/>
          </w:tcPr>
          <w:p w14:paraId="07097D95"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12235FAD" w14:textId="77777777" w:rsidR="00EB6351" w:rsidRDefault="00FA5C3E">
            <w:pPr>
              <w:jc w:val="center"/>
              <w:rPr>
                <w:rFonts w:asciiTheme="minorEastAsia" w:hAnsiTheme="minorEastAsia"/>
                <w:b/>
                <w:bCs/>
                <w:sz w:val="22"/>
              </w:rPr>
            </w:pPr>
            <w:r>
              <w:rPr>
                <w:rFonts w:asciiTheme="minorEastAsia" w:hAnsiTheme="minorEastAsia" w:hint="eastAsia"/>
                <w:b/>
                <w:bCs/>
                <w:sz w:val="22"/>
              </w:rPr>
              <w:t>高等院校</w:t>
            </w:r>
          </w:p>
        </w:tc>
        <w:tc>
          <w:tcPr>
            <w:tcW w:w="1497" w:type="dxa"/>
            <w:noWrap/>
            <w:vAlign w:val="center"/>
          </w:tcPr>
          <w:p w14:paraId="721A1935" w14:textId="77777777" w:rsidR="00EB6351" w:rsidRDefault="00EB6351">
            <w:pPr>
              <w:jc w:val="center"/>
              <w:rPr>
                <w:rFonts w:asciiTheme="minorEastAsia" w:hAnsiTheme="minorEastAsia"/>
                <w:b/>
                <w:bCs/>
                <w:sz w:val="22"/>
              </w:rPr>
            </w:pPr>
          </w:p>
        </w:tc>
      </w:tr>
      <w:tr w:rsidR="00EB6351" w14:paraId="753E99DE" w14:textId="77777777">
        <w:trPr>
          <w:trHeight w:val="425"/>
          <w:jc w:val="center"/>
        </w:trPr>
        <w:tc>
          <w:tcPr>
            <w:tcW w:w="704" w:type="dxa"/>
            <w:noWrap/>
            <w:vAlign w:val="center"/>
          </w:tcPr>
          <w:p w14:paraId="0B39B8E1" w14:textId="77777777" w:rsidR="00EB6351" w:rsidRDefault="00FA5C3E">
            <w:pPr>
              <w:jc w:val="center"/>
              <w:rPr>
                <w:rFonts w:asciiTheme="minorEastAsia" w:hAnsiTheme="minorEastAsia"/>
                <w:sz w:val="22"/>
              </w:rPr>
            </w:pPr>
            <w:r>
              <w:rPr>
                <w:rFonts w:asciiTheme="minorEastAsia" w:hAnsiTheme="minorEastAsia" w:hint="eastAsia"/>
                <w:sz w:val="22"/>
              </w:rPr>
              <w:t>25</w:t>
            </w:r>
          </w:p>
        </w:tc>
        <w:tc>
          <w:tcPr>
            <w:tcW w:w="1165" w:type="dxa"/>
            <w:noWrap/>
            <w:vAlign w:val="center"/>
          </w:tcPr>
          <w:p w14:paraId="407658CB" w14:textId="77777777" w:rsidR="00EB6351" w:rsidRDefault="00FA5C3E">
            <w:pPr>
              <w:jc w:val="center"/>
              <w:rPr>
                <w:rFonts w:asciiTheme="minorEastAsia" w:hAnsiTheme="minorEastAsia"/>
                <w:sz w:val="22"/>
              </w:rPr>
            </w:pPr>
            <w:r>
              <w:rPr>
                <w:rFonts w:asciiTheme="minorEastAsia" w:hAnsiTheme="minorEastAsia" w:hint="eastAsia"/>
                <w:sz w:val="22"/>
              </w:rPr>
              <w:t>20101</w:t>
            </w:r>
          </w:p>
        </w:tc>
        <w:tc>
          <w:tcPr>
            <w:tcW w:w="1245" w:type="dxa"/>
            <w:noWrap/>
            <w:vAlign w:val="center"/>
          </w:tcPr>
          <w:p w14:paraId="1739416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A8F0E92" w14:textId="77777777" w:rsidR="00EB6351" w:rsidRDefault="00FA5C3E">
            <w:pPr>
              <w:jc w:val="center"/>
              <w:rPr>
                <w:rFonts w:asciiTheme="minorEastAsia" w:hAnsiTheme="minorEastAsia"/>
                <w:sz w:val="22"/>
              </w:rPr>
            </w:pPr>
            <w:r>
              <w:rPr>
                <w:rFonts w:asciiTheme="minorEastAsia" w:hAnsiTheme="minorEastAsia" w:hint="eastAsia"/>
                <w:sz w:val="22"/>
              </w:rPr>
              <w:t>普通本科院校</w:t>
            </w:r>
          </w:p>
        </w:tc>
        <w:tc>
          <w:tcPr>
            <w:tcW w:w="1497" w:type="dxa"/>
            <w:noWrap/>
            <w:vAlign w:val="center"/>
          </w:tcPr>
          <w:p w14:paraId="2D2EBE13"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72F1F1D8" w14:textId="77777777">
        <w:trPr>
          <w:trHeight w:val="425"/>
          <w:jc w:val="center"/>
        </w:trPr>
        <w:tc>
          <w:tcPr>
            <w:tcW w:w="704" w:type="dxa"/>
            <w:noWrap/>
            <w:vAlign w:val="center"/>
          </w:tcPr>
          <w:p w14:paraId="7DA1D7F9" w14:textId="77777777" w:rsidR="00EB6351" w:rsidRDefault="00FA5C3E">
            <w:pPr>
              <w:jc w:val="center"/>
              <w:rPr>
                <w:rFonts w:asciiTheme="minorEastAsia" w:hAnsiTheme="minorEastAsia"/>
                <w:sz w:val="22"/>
              </w:rPr>
            </w:pPr>
            <w:r>
              <w:rPr>
                <w:rFonts w:asciiTheme="minorEastAsia" w:hAnsiTheme="minorEastAsia" w:hint="eastAsia"/>
                <w:sz w:val="22"/>
              </w:rPr>
              <w:t>26</w:t>
            </w:r>
          </w:p>
        </w:tc>
        <w:tc>
          <w:tcPr>
            <w:tcW w:w="1165" w:type="dxa"/>
            <w:noWrap/>
            <w:vAlign w:val="center"/>
          </w:tcPr>
          <w:p w14:paraId="44E77540" w14:textId="77777777" w:rsidR="00EB6351" w:rsidRDefault="00FA5C3E">
            <w:pPr>
              <w:jc w:val="center"/>
              <w:rPr>
                <w:rFonts w:asciiTheme="minorEastAsia" w:hAnsiTheme="minorEastAsia"/>
                <w:sz w:val="22"/>
              </w:rPr>
            </w:pPr>
            <w:r>
              <w:rPr>
                <w:rFonts w:asciiTheme="minorEastAsia" w:hAnsiTheme="minorEastAsia" w:hint="eastAsia"/>
                <w:sz w:val="22"/>
              </w:rPr>
              <w:t>20102</w:t>
            </w:r>
          </w:p>
        </w:tc>
        <w:tc>
          <w:tcPr>
            <w:tcW w:w="1245" w:type="dxa"/>
            <w:noWrap/>
            <w:vAlign w:val="center"/>
          </w:tcPr>
          <w:p w14:paraId="7E89F39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D52AB72" w14:textId="77777777" w:rsidR="00EB6351" w:rsidRDefault="00FA5C3E">
            <w:pPr>
              <w:jc w:val="center"/>
              <w:rPr>
                <w:rFonts w:asciiTheme="minorEastAsia" w:hAnsiTheme="minorEastAsia"/>
                <w:sz w:val="22"/>
              </w:rPr>
            </w:pPr>
            <w:r>
              <w:rPr>
                <w:rFonts w:asciiTheme="minorEastAsia" w:hAnsiTheme="minorEastAsia" w:hint="eastAsia"/>
                <w:sz w:val="22"/>
              </w:rPr>
              <w:t>高职高专院校</w:t>
            </w:r>
          </w:p>
        </w:tc>
        <w:tc>
          <w:tcPr>
            <w:tcW w:w="1497" w:type="dxa"/>
            <w:noWrap/>
            <w:vAlign w:val="center"/>
          </w:tcPr>
          <w:p w14:paraId="3787E1E5"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60605CA1" w14:textId="77777777">
        <w:trPr>
          <w:trHeight w:val="425"/>
          <w:jc w:val="center"/>
        </w:trPr>
        <w:tc>
          <w:tcPr>
            <w:tcW w:w="704" w:type="dxa"/>
            <w:noWrap/>
            <w:vAlign w:val="center"/>
          </w:tcPr>
          <w:p w14:paraId="46D7DBA3" w14:textId="77777777" w:rsidR="00EB6351" w:rsidRDefault="00FA5C3E">
            <w:pPr>
              <w:jc w:val="center"/>
              <w:rPr>
                <w:rFonts w:asciiTheme="minorEastAsia" w:hAnsiTheme="minorEastAsia"/>
                <w:sz w:val="22"/>
              </w:rPr>
            </w:pPr>
            <w:r>
              <w:rPr>
                <w:rFonts w:asciiTheme="minorEastAsia" w:hAnsiTheme="minorEastAsia" w:hint="eastAsia"/>
                <w:sz w:val="22"/>
              </w:rPr>
              <w:t>27</w:t>
            </w:r>
          </w:p>
        </w:tc>
        <w:tc>
          <w:tcPr>
            <w:tcW w:w="1165" w:type="dxa"/>
            <w:noWrap/>
            <w:vAlign w:val="center"/>
          </w:tcPr>
          <w:p w14:paraId="6211D2E8" w14:textId="77777777" w:rsidR="00EB6351" w:rsidRDefault="00FA5C3E">
            <w:pPr>
              <w:jc w:val="center"/>
              <w:rPr>
                <w:rFonts w:asciiTheme="minorEastAsia" w:hAnsiTheme="minorEastAsia"/>
                <w:sz w:val="22"/>
              </w:rPr>
            </w:pPr>
            <w:r>
              <w:rPr>
                <w:rFonts w:asciiTheme="minorEastAsia" w:hAnsiTheme="minorEastAsia" w:hint="eastAsia"/>
                <w:sz w:val="22"/>
              </w:rPr>
              <w:t>20103</w:t>
            </w:r>
          </w:p>
        </w:tc>
        <w:tc>
          <w:tcPr>
            <w:tcW w:w="1245" w:type="dxa"/>
            <w:noWrap/>
            <w:vAlign w:val="center"/>
          </w:tcPr>
          <w:p w14:paraId="60D4EE3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3C29475" w14:textId="77777777" w:rsidR="00EB6351" w:rsidRDefault="00FA5C3E">
            <w:pPr>
              <w:jc w:val="center"/>
              <w:rPr>
                <w:rFonts w:asciiTheme="minorEastAsia" w:hAnsiTheme="minorEastAsia"/>
                <w:sz w:val="22"/>
              </w:rPr>
            </w:pPr>
            <w:r>
              <w:rPr>
                <w:rFonts w:asciiTheme="minorEastAsia" w:hAnsiTheme="minorEastAsia" w:hint="eastAsia"/>
                <w:sz w:val="22"/>
              </w:rPr>
              <w:t>民办院校</w:t>
            </w:r>
          </w:p>
        </w:tc>
        <w:tc>
          <w:tcPr>
            <w:tcW w:w="1497" w:type="dxa"/>
            <w:noWrap/>
            <w:vAlign w:val="center"/>
          </w:tcPr>
          <w:p w14:paraId="3AC6315C"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33531686" w14:textId="77777777">
        <w:trPr>
          <w:trHeight w:val="425"/>
          <w:jc w:val="center"/>
        </w:trPr>
        <w:tc>
          <w:tcPr>
            <w:tcW w:w="704" w:type="dxa"/>
            <w:noWrap/>
            <w:vAlign w:val="center"/>
          </w:tcPr>
          <w:p w14:paraId="6BCE6DE5" w14:textId="77777777" w:rsidR="00EB6351" w:rsidRDefault="00FA5C3E">
            <w:pPr>
              <w:jc w:val="center"/>
              <w:rPr>
                <w:rFonts w:asciiTheme="minorEastAsia" w:hAnsiTheme="minorEastAsia"/>
                <w:sz w:val="22"/>
              </w:rPr>
            </w:pPr>
            <w:r>
              <w:rPr>
                <w:rFonts w:asciiTheme="minorEastAsia" w:hAnsiTheme="minorEastAsia" w:hint="eastAsia"/>
                <w:sz w:val="22"/>
              </w:rPr>
              <w:t>28</w:t>
            </w:r>
          </w:p>
        </w:tc>
        <w:tc>
          <w:tcPr>
            <w:tcW w:w="1165" w:type="dxa"/>
            <w:noWrap/>
            <w:vAlign w:val="center"/>
          </w:tcPr>
          <w:p w14:paraId="695AC920" w14:textId="77777777" w:rsidR="00EB6351" w:rsidRDefault="00FA5C3E">
            <w:pPr>
              <w:jc w:val="center"/>
              <w:rPr>
                <w:rFonts w:asciiTheme="minorEastAsia" w:hAnsiTheme="minorEastAsia"/>
                <w:sz w:val="22"/>
              </w:rPr>
            </w:pPr>
            <w:r>
              <w:rPr>
                <w:rFonts w:asciiTheme="minorEastAsia" w:hAnsiTheme="minorEastAsia" w:hint="eastAsia"/>
                <w:sz w:val="22"/>
              </w:rPr>
              <w:t>20104</w:t>
            </w:r>
          </w:p>
        </w:tc>
        <w:tc>
          <w:tcPr>
            <w:tcW w:w="1245" w:type="dxa"/>
            <w:noWrap/>
            <w:vAlign w:val="center"/>
          </w:tcPr>
          <w:p w14:paraId="5AE2AFDC"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5815F97" w14:textId="77777777" w:rsidR="00EB6351" w:rsidRDefault="00FA5C3E">
            <w:pPr>
              <w:jc w:val="center"/>
              <w:rPr>
                <w:rFonts w:asciiTheme="minorEastAsia" w:hAnsiTheme="minorEastAsia"/>
                <w:sz w:val="22"/>
              </w:rPr>
            </w:pPr>
            <w:r>
              <w:rPr>
                <w:rFonts w:asciiTheme="minorEastAsia" w:hAnsiTheme="minorEastAsia" w:hint="eastAsia"/>
                <w:sz w:val="22"/>
              </w:rPr>
              <w:t>独立学院</w:t>
            </w:r>
          </w:p>
        </w:tc>
        <w:tc>
          <w:tcPr>
            <w:tcW w:w="1497" w:type="dxa"/>
            <w:noWrap/>
            <w:vAlign w:val="center"/>
          </w:tcPr>
          <w:p w14:paraId="0F3D0770"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6530BB02" w14:textId="77777777">
        <w:trPr>
          <w:trHeight w:val="425"/>
          <w:jc w:val="center"/>
        </w:trPr>
        <w:tc>
          <w:tcPr>
            <w:tcW w:w="704" w:type="dxa"/>
            <w:noWrap/>
            <w:vAlign w:val="center"/>
          </w:tcPr>
          <w:p w14:paraId="1593ED6C" w14:textId="77777777" w:rsidR="00EB6351" w:rsidRDefault="00FA5C3E">
            <w:pPr>
              <w:jc w:val="center"/>
              <w:rPr>
                <w:rFonts w:asciiTheme="minorEastAsia" w:hAnsiTheme="minorEastAsia"/>
                <w:sz w:val="22"/>
              </w:rPr>
            </w:pPr>
            <w:r>
              <w:rPr>
                <w:rFonts w:asciiTheme="minorEastAsia" w:hAnsiTheme="minorEastAsia" w:hint="eastAsia"/>
                <w:sz w:val="22"/>
              </w:rPr>
              <w:t>29</w:t>
            </w:r>
          </w:p>
        </w:tc>
        <w:tc>
          <w:tcPr>
            <w:tcW w:w="1165" w:type="dxa"/>
            <w:noWrap/>
            <w:vAlign w:val="center"/>
          </w:tcPr>
          <w:p w14:paraId="6707FA6F" w14:textId="77777777" w:rsidR="00EB6351" w:rsidRDefault="00FA5C3E">
            <w:pPr>
              <w:jc w:val="center"/>
              <w:rPr>
                <w:rFonts w:asciiTheme="minorEastAsia" w:hAnsiTheme="minorEastAsia"/>
                <w:sz w:val="22"/>
              </w:rPr>
            </w:pPr>
            <w:r>
              <w:rPr>
                <w:rFonts w:asciiTheme="minorEastAsia" w:hAnsiTheme="minorEastAsia" w:hint="eastAsia"/>
                <w:sz w:val="22"/>
              </w:rPr>
              <w:t>20105</w:t>
            </w:r>
          </w:p>
        </w:tc>
        <w:tc>
          <w:tcPr>
            <w:tcW w:w="1245" w:type="dxa"/>
            <w:noWrap/>
            <w:vAlign w:val="center"/>
          </w:tcPr>
          <w:p w14:paraId="381F68FD"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80B84A2" w14:textId="77777777" w:rsidR="00EB6351" w:rsidRDefault="00FA5C3E">
            <w:pPr>
              <w:jc w:val="center"/>
              <w:rPr>
                <w:rFonts w:asciiTheme="minorEastAsia" w:hAnsiTheme="minorEastAsia"/>
                <w:sz w:val="22"/>
              </w:rPr>
            </w:pPr>
            <w:r>
              <w:rPr>
                <w:rFonts w:asciiTheme="minorEastAsia" w:hAnsiTheme="minorEastAsia" w:hint="eastAsia"/>
                <w:sz w:val="22"/>
              </w:rPr>
              <w:t>部门（企业）办学院校</w:t>
            </w:r>
          </w:p>
        </w:tc>
        <w:tc>
          <w:tcPr>
            <w:tcW w:w="1497" w:type="dxa"/>
            <w:noWrap/>
            <w:vAlign w:val="center"/>
          </w:tcPr>
          <w:p w14:paraId="5CEC02B5"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267E6162" w14:textId="77777777">
        <w:trPr>
          <w:trHeight w:val="425"/>
          <w:jc w:val="center"/>
        </w:trPr>
        <w:tc>
          <w:tcPr>
            <w:tcW w:w="704" w:type="dxa"/>
            <w:noWrap/>
            <w:vAlign w:val="center"/>
          </w:tcPr>
          <w:p w14:paraId="19833317" w14:textId="77777777" w:rsidR="00EB6351" w:rsidRDefault="00FA5C3E">
            <w:pPr>
              <w:jc w:val="center"/>
              <w:rPr>
                <w:rFonts w:asciiTheme="minorEastAsia" w:hAnsiTheme="minorEastAsia"/>
                <w:sz w:val="22"/>
              </w:rPr>
            </w:pPr>
            <w:r>
              <w:rPr>
                <w:rFonts w:asciiTheme="minorEastAsia" w:hAnsiTheme="minorEastAsia" w:hint="eastAsia"/>
                <w:sz w:val="22"/>
              </w:rPr>
              <w:t>30</w:t>
            </w:r>
          </w:p>
        </w:tc>
        <w:tc>
          <w:tcPr>
            <w:tcW w:w="1165" w:type="dxa"/>
            <w:noWrap/>
            <w:vAlign w:val="center"/>
          </w:tcPr>
          <w:p w14:paraId="594BBA64" w14:textId="77777777" w:rsidR="00EB6351" w:rsidRDefault="00FA5C3E">
            <w:pPr>
              <w:jc w:val="center"/>
              <w:rPr>
                <w:rFonts w:asciiTheme="minorEastAsia" w:hAnsiTheme="minorEastAsia"/>
                <w:sz w:val="22"/>
              </w:rPr>
            </w:pPr>
            <w:r>
              <w:rPr>
                <w:rFonts w:asciiTheme="minorEastAsia" w:hAnsiTheme="minorEastAsia" w:hint="eastAsia"/>
                <w:sz w:val="22"/>
              </w:rPr>
              <w:t>20199</w:t>
            </w:r>
          </w:p>
        </w:tc>
        <w:tc>
          <w:tcPr>
            <w:tcW w:w="1245" w:type="dxa"/>
            <w:noWrap/>
            <w:vAlign w:val="center"/>
          </w:tcPr>
          <w:p w14:paraId="493A81A4"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48C5F52" w14:textId="77777777" w:rsidR="00EB6351" w:rsidRDefault="00FA5C3E">
            <w:pPr>
              <w:jc w:val="center"/>
              <w:rPr>
                <w:rFonts w:asciiTheme="minorEastAsia" w:hAnsiTheme="minorEastAsia"/>
                <w:sz w:val="22"/>
              </w:rPr>
            </w:pPr>
            <w:r>
              <w:rPr>
                <w:rFonts w:asciiTheme="minorEastAsia" w:hAnsiTheme="minorEastAsia" w:hint="eastAsia"/>
                <w:sz w:val="22"/>
              </w:rPr>
              <w:t>其他高等院校</w:t>
            </w:r>
          </w:p>
        </w:tc>
        <w:tc>
          <w:tcPr>
            <w:tcW w:w="1497" w:type="dxa"/>
            <w:noWrap/>
            <w:vAlign w:val="center"/>
          </w:tcPr>
          <w:p w14:paraId="7831B875"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58C7B533" w14:textId="77777777">
        <w:trPr>
          <w:trHeight w:val="425"/>
          <w:jc w:val="center"/>
        </w:trPr>
        <w:tc>
          <w:tcPr>
            <w:tcW w:w="704" w:type="dxa"/>
            <w:noWrap/>
            <w:vAlign w:val="center"/>
          </w:tcPr>
          <w:p w14:paraId="596AB043" w14:textId="77777777" w:rsidR="00EB6351" w:rsidRDefault="00FA5C3E">
            <w:pPr>
              <w:jc w:val="center"/>
              <w:rPr>
                <w:rFonts w:asciiTheme="minorEastAsia" w:hAnsiTheme="minorEastAsia"/>
                <w:b/>
                <w:bCs/>
                <w:sz w:val="22"/>
              </w:rPr>
            </w:pPr>
            <w:r>
              <w:rPr>
                <w:rFonts w:asciiTheme="minorEastAsia" w:hAnsiTheme="minorEastAsia" w:hint="eastAsia"/>
                <w:b/>
                <w:bCs/>
                <w:sz w:val="22"/>
              </w:rPr>
              <w:lastRenderedPageBreak/>
              <w:t>31</w:t>
            </w:r>
          </w:p>
        </w:tc>
        <w:tc>
          <w:tcPr>
            <w:tcW w:w="1165" w:type="dxa"/>
            <w:noWrap/>
            <w:vAlign w:val="center"/>
          </w:tcPr>
          <w:p w14:paraId="6CF8D500" w14:textId="77777777" w:rsidR="00EB6351" w:rsidRDefault="00FA5C3E">
            <w:pPr>
              <w:jc w:val="center"/>
              <w:rPr>
                <w:rFonts w:asciiTheme="minorEastAsia" w:hAnsiTheme="minorEastAsia"/>
                <w:b/>
                <w:bCs/>
                <w:sz w:val="22"/>
              </w:rPr>
            </w:pPr>
            <w:r>
              <w:rPr>
                <w:rFonts w:asciiTheme="minorEastAsia" w:hAnsiTheme="minorEastAsia" w:hint="eastAsia"/>
                <w:b/>
                <w:bCs/>
                <w:sz w:val="22"/>
              </w:rPr>
              <w:t>20200</w:t>
            </w:r>
          </w:p>
        </w:tc>
        <w:tc>
          <w:tcPr>
            <w:tcW w:w="1245" w:type="dxa"/>
            <w:noWrap/>
            <w:vAlign w:val="center"/>
          </w:tcPr>
          <w:p w14:paraId="211058F6"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0B31A7DE" w14:textId="77777777" w:rsidR="00EB6351" w:rsidRDefault="00FA5C3E">
            <w:pPr>
              <w:jc w:val="center"/>
              <w:rPr>
                <w:rFonts w:asciiTheme="minorEastAsia" w:hAnsiTheme="minorEastAsia"/>
                <w:b/>
                <w:bCs/>
                <w:sz w:val="22"/>
              </w:rPr>
            </w:pPr>
            <w:r>
              <w:rPr>
                <w:rFonts w:asciiTheme="minorEastAsia" w:hAnsiTheme="minorEastAsia" w:hint="eastAsia"/>
                <w:b/>
                <w:bCs/>
                <w:sz w:val="22"/>
              </w:rPr>
              <w:t>普教系统</w:t>
            </w:r>
          </w:p>
        </w:tc>
        <w:tc>
          <w:tcPr>
            <w:tcW w:w="1497" w:type="dxa"/>
            <w:noWrap/>
            <w:vAlign w:val="center"/>
          </w:tcPr>
          <w:p w14:paraId="0B01A29A" w14:textId="77777777" w:rsidR="00EB6351" w:rsidRDefault="00EB6351">
            <w:pPr>
              <w:jc w:val="center"/>
              <w:rPr>
                <w:rFonts w:asciiTheme="minorEastAsia" w:hAnsiTheme="minorEastAsia"/>
                <w:b/>
                <w:bCs/>
                <w:sz w:val="22"/>
              </w:rPr>
            </w:pPr>
          </w:p>
        </w:tc>
      </w:tr>
      <w:tr w:rsidR="00EB6351" w14:paraId="043432C1" w14:textId="77777777">
        <w:trPr>
          <w:trHeight w:val="425"/>
          <w:jc w:val="center"/>
        </w:trPr>
        <w:tc>
          <w:tcPr>
            <w:tcW w:w="704" w:type="dxa"/>
            <w:noWrap/>
            <w:vAlign w:val="center"/>
          </w:tcPr>
          <w:p w14:paraId="007F5BC5" w14:textId="77777777" w:rsidR="00EB6351" w:rsidRDefault="00FA5C3E">
            <w:pPr>
              <w:jc w:val="center"/>
              <w:rPr>
                <w:rFonts w:asciiTheme="minorEastAsia" w:hAnsiTheme="minorEastAsia"/>
                <w:sz w:val="22"/>
              </w:rPr>
            </w:pPr>
            <w:r>
              <w:rPr>
                <w:rFonts w:asciiTheme="minorEastAsia" w:hAnsiTheme="minorEastAsia" w:hint="eastAsia"/>
                <w:sz w:val="22"/>
              </w:rPr>
              <w:t>32</w:t>
            </w:r>
          </w:p>
        </w:tc>
        <w:tc>
          <w:tcPr>
            <w:tcW w:w="1165" w:type="dxa"/>
            <w:noWrap/>
            <w:vAlign w:val="center"/>
          </w:tcPr>
          <w:p w14:paraId="30F039CF" w14:textId="77777777" w:rsidR="00EB6351" w:rsidRDefault="00FA5C3E">
            <w:pPr>
              <w:jc w:val="center"/>
              <w:rPr>
                <w:rFonts w:asciiTheme="minorEastAsia" w:hAnsiTheme="minorEastAsia"/>
                <w:sz w:val="22"/>
              </w:rPr>
            </w:pPr>
            <w:r>
              <w:rPr>
                <w:rFonts w:asciiTheme="minorEastAsia" w:hAnsiTheme="minorEastAsia" w:hint="eastAsia"/>
                <w:sz w:val="22"/>
              </w:rPr>
              <w:t>20201</w:t>
            </w:r>
          </w:p>
        </w:tc>
        <w:tc>
          <w:tcPr>
            <w:tcW w:w="1245" w:type="dxa"/>
            <w:noWrap/>
            <w:vAlign w:val="center"/>
          </w:tcPr>
          <w:p w14:paraId="0AE6783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69FB0C9" w14:textId="77777777" w:rsidR="00EB6351" w:rsidRDefault="00FA5C3E">
            <w:pPr>
              <w:jc w:val="center"/>
              <w:rPr>
                <w:rFonts w:asciiTheme="minorEastAsia" w:hAnsiTheme="minorEastAsia"/>
                <w:sz w:val="22"/>
              </w:rPr>
            </w:pPr>
            <w:r>
              <w:rPr>
                <w:rFonts w:asciiTheme="minorEastAsia" w:hAnsiTheme="minorEastAsia" w:hint="eastAsia"/>
                <w:sz w:val="22"/>
              </w:rPr>
              <w:t>完全中学</w:t>
            </w:r>
          </w:p>
        </w:tc>
        <w:tc>
          <w:tcPr>
            <w:tcW w:w="1497" w:type="dxa"/>
            <w:noWrap/>
            <w:vAlign w:val="center"/>
          </w:tcPr>
          <w:p w14:paraId="774DF16F"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7DF528E1" w14:textId="77777777">
        <w:trPr>
          <w:trHeight w:val="425"/>
          <w:jc w:val="center"/>
        </w:trPr>
        <w:tc>
          <w:tcPr>
            <w:tcW w:w="704" w:type="dxa"/>
            <w:noWrap/>
            <w:vAlign w:val="center"/>
          </w:tcPr>
          <w:p w14:paraId="618BBA4D" w14:textId="77777777" w:rsidR="00EB6351" w:rsidRDefault="00FA5C3E">
            <w:pPr>
              <w:jc w:val="center"/>
              <w:rPr>
                <w:rFonts w:asciiTheme="minorEastAsia" w:hAnsiTheme="minorEastAsia"/>
                <w:sz w:val="22"/>
              </w:rPr>
            </w:pPr>
            <w:r>
              <w:rPr>
                <w:rFonts w:asciiTheme="minorEastAsia" w:hAnsiTheme="minorEastAsia" w:hint="eastAsia"/>
                <w:sz w:val="22"/>
              </w:rPr>
              <w:t>33</w:t>
            </w:r>
          </w:p>
        </w:tc>
        <w:tc>
          <w:tcPr>
            <w:tcW w:w="1165" w:type="dxa"/>
            <w:noWrap/>
            <w:vAlign w:val="center"/>
          </w:tcPr>
          <w:p w14:paraId="487711E9" w14:textId="77777777" w:rsidR="00EB6351" w:rsidRDefault="00FA5C3E">
            <w:pPr>
              <w:jc w:val="center"/>
              <w:rPr>
                <w:rFonts w:asciiTheme="minorEastAsia" w:hAnsiTheme="minorEastAsia"/>
                <w:sz w:val="22"/>
              </w:rPr>
            </w:pPr>
            <w:r>
              <w:rPr>
                <w:rFonts w:asciiTheme="minorEastAsia" w:hAnsiTheme="minorEastAsia" w:hint="eastAsia"/>
                <w:sz w:val="22"/>
              </w:rPr>
              <w:t>20202</w:t>
            </w:r>
          </w:p>
        </w:tc>
        <w:tc>
          <w:tcPr>
            <w:tcW w:w="1245" w:type="dxa"/>
            <w:noWrap/>
            <w:vAlign w:val="center"/>
          </w:tcPr>
          <w:p w14:paraId="1AF6EDBD"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E0B3A30" w14:textId="77777777" w:rsidR="00EB6351" w:rsidRDefault="00FA5C3E">
            <w:pPr>
              <w:jc w:val="center"/>
              <w:rPr>
                <w:rFonts w:asciiTheme="minorEastAsia" w:hAnsiTheme="minorEastAsia"/>
                <w:sz w:val="22"/>
              </w:rPr>
            </w:pPr>
            <w:r>
              <w:rPr>
                <w:rFonts w:asciiTheme="minorEastAsia" w:hAnsiTheme="minorEastAsia" w:hint="eastAsia"/>
                <w:sz w:val="22"/>
              </w:rPr>
              <w:t>高中</w:t>
            </w:r>
          </w:p>
        </w:tc>
        <w:tc>
          <w:tcPr>
            <w:tcW w:w="1497" w:type="dxa"/>
            <w:noWrap/>
            <w:vAlign w:val="center"/>
          </w:tcPr>
          <w:p w14:paraId="5FC404B3"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171AC5D3" w14:textId="77777777">
        <w:trPr>
          <w:trHeight w:val="425"/>
          <w:jc w:val="center"/>
        </w:trPr>
        <w:tc>
          <w:tcPr>
            <w:tcW w:w="704" w:type="dxa"/>
            <w:noWrap/>
            <w:vAlign w:val="center"/>
          </w:tcPr>
          <w:p w14:paraId="412E487C" w14:textId="77777777" w:rsidR="00EB6351" w:rsidRDefault="00FA5C3E">
            <w:pPr>
              <w:jc w:val="center"/>
              <w:rPr>
                <w:rFonts w:asciiTheme="minorEastAsia" w:hAnsiTheme="minorEastAsia"/>
                <w:sz w:val="22"/>
              </w:rPr>
            </w:pPr>
            <w:r>
              <w:rPr>
                <w:rFonts w:asciiTheme="minorEastAsia" w:hAnsiTheme="minorEastAsia" w:hint="eastAsia"/>
                <w:sz w:val="22"/>
              </w:rPr>
              <w:t>34</w:t>
            </w:r>
          </w:p>
        </w:tc>
        <w:tc>
          <w:tcPr>
            <w:tcW w:w="1165" w:type="dxa"/>
            <w:noWrap/>
            <w:vAlign w:val="center"/>
          </w:tcPr>
          <w:p w14:paraId="279F838E" w14:textId="77777777" w:rsidR="00EB6351" w:rsidRDefault="00FA5C3E">
            <w:pPr>
              <w:jc w:val="center"/>
              <w:rPr>
                <w:rFonts w:asciiTheme="minorEastAsia" w:hAnsiTheme="minorEastAsia"/>
                <w:sz w:val="22"/>
              </w:rPr>
            </w:pPr>
            <w:r>
              <w:rPr>
                <w:rFonts w:asciiTheme="minorEastAsia" w:hAnsiTheme="minorEastAsia" w:hint="eastAsia"/>
                <w:sz w:val="22"/>
              </w:rPr>
              <w:t>20203</w:t>
            </w:r>
          </w:p>
        </w:tc>
        <w:tc>
          <w:tcPr>
            <w:tcW w:w="1245" w:type="dxa"/>
            <w:noWrap/>
            <w:vAlign w:val="center"/>
          </w:tcPr>
          <w:p w14:paraId="2D86B58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3EDE451" w14:textId="77777777" w:rsidR="00EB6351" w:rsidRDefault="00FA5C3E">
            <w:pPr>
              <w:jc w:val="center"/>
              <w:rPr>
                <w:rFonts w:asciiTheme="minorEastAsia" w:hAnsiTheme="minorEastAsia"/>
                <w:sz w:val="22"/>
              </w:rPr>
            </w:pPr>
            <w:r>
              <w:rPr>
                <w:rFonts w:asciiTheme="minorEastAsia" w:hAnsiTheme="minorEastAsia" w:hint="eastAsia"/>
                <w:sz w:val="22"/>
              </w:rPr>
              <w:t>初中</w:t>
            </w:r>
          </w:p>
        </w:tc>
        <w:tc>
          <w:tcPr>
            <w:tcW w:w="1497" w:type="dxa"/>
            <w:noWrap/>
            <w:vAlign w:val="center"/>
          </w:tcPr>
          <w:p w14:paraId="785CB1B8"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2A098007" w14:textId="77777777">
        <w:trPr>
          <w:trHeight w:val="425"/>
          <w:jc w:val="center"/>
        </w:trPr>
        <w:tc>
          <w:tcPr>
            <w:tcW w:w="704" w:type="dxa"/>
            <w:noWrap/>
            <w:vAlign w:val="center"/>
          </w:tcPr>
          <w:p w14:paraId="7923EB5E" w14:textId="77777777" w:rsidR="00EB6351" w:rsidRDefault="00FA5C3E">
            <w:pPr>
              <w:jc w:val="center"/>
              <w:rPr>
                <w:rFonts w:asciiTheme="minorEastAsia" w:hAnsiTheme="minorEastAsia"/>
                <w:sz w:val="22"/>
              </w:rPr>
            </w:pPr>
            <w:r>
              <w:rPr>
                <w:rFonts w:asciiTheme="minorEastAsia" w:hAnsiTheme="minorEastAsia" w:hint="eastAsia"/>
                <w:sz w:val="22"/>
              </w:rPr>
              <w:t>35</w:t>
            </w:r>
          </w:p>
        </w:tc>
        <w:tc>
          <w:tcPr>
            <w:tcW w:w="1165" w:type="dxa"/>
            <w:noWrap/>
            <w:vAlign w:val="center"/>
          </w:tcPr>
          <w:p w14:paraId="72096C6E" w14:textId="77777777" w:rsidR="00EB6351" w:rsidRDefault="00FA5C3E">
            <w:pPr>
              <w:jc w:val="center"/>
              <w:rPr>
                <w:rFonts w:asciiTheme="minorEastAsia" w:hAnsiTheme="minorEastAsia"/>
                <w:sz w:val="22"/>
              </w:rPr>
            </w:pPr>
            <w:r>
              <w:rPr>
                <w:rFonts w:asciiTheme="minorEastAsia" w:hAnsiTheme="minorEastAsia" w:hint="eastAsia"/>
                <w:sz w:val="22"/>
              </w:rPr>
              <w:t>20204</w:t>
            </w:r>
          </w:p>
        </w:tc>
        <w:tc>
          <w:tcPr>
            <w:tcW w:w="1245" w:type="dxa"/>
            <w:noWrap/>
            <w:vAlign w:val="center"/>
          </w:tcPr>
          <w:p w14:paraId="6E91BEC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84FE99F" w14:textId="77777777" w:rsidR="00EB6351" w:rsidRDefault="00FA5C3E">
            <w:pPr>
              <w:jc w:val="center"/>
              <w:rPr>
                <w:rFonts w:asciiTheme="minorEastAsia" w:hAnsiTheme="minorEastAsia"/>
                <w:sz w:val="22"/>
              </w:rPr>
            </w:pPr>
            <w:r>
              <w:rPr>
                <w:rFonts w:asciiTheme="minorEastAsia" w:hAnsiTheme="minorEastAsia" w:hint="eastAsia"/>
                <w:sz w:val="22"/>
              </w:rPr>
              <w:t>小学</w:t>
            </w:r>
          </w:p>
        </w:tc>
        <w:tc>
          <w:tcPr>
            <w:tcW w:w="1497" w:type="dxa"/>
            <w:noWrap/>
            <w:vAlign w:val="center"/>
          </w:tcPr>
          <w:p w14:paraId="5CC26E2C"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4CA049ED" w14:textId="77777777">
        <w:trPr>
          <w:trHeight w:val="425"/>
          <w:jc w:val="center"/>
        </w:trPr>
        <w:tc>
          <w:tcPr>
            <w:tcW w:w="704" w:type="dxa"/>
            <w:noWrap/>
            <w:vAlign w:val="center"/>
          </w:tcPr>
          <w:p w14:paraId="4981518D" w14:textId="77777777" w:rsidR="00EB6351" w:rsidRDefault="00FA5C3E">
            <w:pPr>
              <w:jc w:val="center"/>
              <w:rPr>
                <w:rFonts w:asciiTheme="minorEastAsia" w:hAnsiTheme="minorEastAsia"/>
                <w:sz w:val="22"/>
              </w:rPr>
            </w:pPr>
            <w:r>
              <w:rPr>
                <w:rFonts w:asciiTheme="minorEastAsia" w:hAnsiTheme="minorEastAsia" w:hint="eastAsia"/>
                <w:sz w:val="22"/>
              </w:rPr>
              <w:t>36</w:t>
            </w:r>
          </w:p>
        </w:tc>
        <w:tc>
          <w:tcPr>
            <w:tcW w:w="1165" w:type="dxa"/>
            <w:noWrap/>
            <w:vAlign w:val="center"/>
          </w:tcPr>
          <w:p w14:paraId="0122733B" w14:textId="77777777" w:rsidR="00EB6351" w:rsidRDefault="00FA5C3E">
            <w:pPr>
              <w:jc w:val="center"/>
              <w:rPr>
                <w:rFonts w:asciiTheme="minorEastAsia" w:hAnsiTheme="minorEastAsia"/>
                <w:sz w:val="22"/>
              </w:rPr>
            </w:pPr>
            <w:r>
              <w:rPr>
                <w:rFonts w:asciiTheme="minorEastAsia" w:hAnsiTheme="minorEastAsia" w:hint="eastAsia"/>
                <w:sz w:val="22"/>
              </w:rPr>
              <w:t>20205</w:t>
            </w:r>
          </w:p>
        </w:tc>
        <w:tc>
          <w:tcPr>
            <w:tcW w:w="1245" w:type="dxa"/>
            <w:noWrap/>
            <w:vAlign w:val="center"/>
          </w:tcPr>
          <w:p w14:paraId="21AB4C38"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397B325" w14:textId="77777777" w:rsidR="00EB6351" w:rsidRDefault="00FA5C3E">
            <w:pPr>
              <w:jc w:val="center"/>
              <w:rPr>
                <w:rFonts w:asciiTheme="minorEastAsia" w:hAnsiTheme="minorEastAsia"/>
                <w:sz w:val="22"/>
              </w:rPr>
            </w:pPr>
            <w:r>
              <w:rPr>
                <w:rFonts w:asciiTheme="minorEastAsia" w:hAnsiTheme="minorEastAsia" w:hint="eastAsia"/>
                <w:sz w:val="22"/>
              </w:rPr>
              <w:t>幼儿园</w:t>
            </w:r>
          </w:p>
        </w:tc>
        <w:tc>
          <w:tcPr>
            <w:tcW w:w="1497" w:type="dxa"/>
            <w:noWrap/>
            <w:vAlign w:val="center"/>
          </w:tcPr>
          <w:p w14:paraId="2DC07DA1"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065A8717" w14:textId="77777777">
        <w:trPr>
          <w:trHeight w:val="425"/>
          <w:jc w:val="center"/>
        </w:trPr>
        <w:tc>
          <w:tcPr>
            <w:tcW w:w="704" w:type="dxa"/>
            <w:noWrap/>
            <w:vAlign w:val="center"/>
          </w:tcPr>
          <w:p w14:paraId="3C40EB08" w14:textId="77777777" w:rsidR="00EB6351" w:rsidRDefault="00FA5C3E">
            <w:pPr>
              <w:jc w:val="center"/>
              <w:rPr>
                <w:rFonts w:asciiTheme="minorEastAsia" w:hAnsiTheme="minorEastAsia"/>
                <w:sz w:val="22"/>
              </w:rPr>
            </w:pPr>
            <w:r>
              <w:rPr>
                <w:rFonts w:asciiTheme="minorEastAsia" w:hAnsiTheme="minorEastAsia" w:hint="eastAsia"/>
                <w:sz w:val="22"/>
              </w:rPr>
              <w:t>37</w:t>
            </w:r>
          </w:p>
        </w:tc>
        <w:tc>
          <w:tcPr>
            <w:tcW w:w="1165" w:type="dxa"/>
            <w:noWrap/>
            <w:vAlign w:val="center"/>
          </w:tcPr>
          <w:p w14:paraId="218554E5" w14:textId="77777777" w:rsidR="00EB6351" w:rsidRDefault="00FA5C3E">
            <w:pPr>
              <w:jc w:val="center"/>
              <w:rPr>
                <w:rFonts w:asciiTheme="minorEastAsia" w:hAnsiTheme="minorEastAsia"/>
                <w:sz w:val="22"/>
              </w:rPr>
            </w:pPr>
            <w:r>
              <w:rPr>
                <w:rFonts w:asciiTheme="minorEastAsia" w:hAnsiTheme="minorEastAsia" w:hint="eastAsia"/>
                <w:sz w:val="22"/>
              </w:rPr>
              <w:t>20206</w:t>
            </w:r>
          </w:p>
        </w:tc>
        <w:tc>
          <w:tcPr>
            <w:tcW w:w="1245" w:type="dxa"/>
            <w:noWrap/>
            <w:vAlign w:val="center"/>
          </w:tcPr>
          <w:p w14:paraId="13169782"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4BF002F" w14:textId="77777777" w:rsidR="00EB6351" w:rsidRDefault="00FA5C3E">
            <w:pPr>
              <w:jc w:val="center"/>
              <w:rPr>
                <w:rFonts w:asciiTheme="minorEastAsia" w:hAnsiTheme="minorEastAsia"/>
                <w:sz w:val="22"/>
              </w:rPr>
            </w:pPr>
            <w:r>
              <w:rPr>
                <w:rFonts w:asciiTheme="minorEastAsia" w:hAnsiTheme="minorEastAsia" w:hint="eastAsia"/>
                <w:sz w:val="22"/>
              </w:rPr>
              <w:t>中专（技校）</w:t>
            </w:r>
          </w:p>
        </w:tc>
        <w:tc>
          <w:tcPr>
            <w:tcW w:w="1497" w:type="dxa"/>
            <w:noWrap/>
            <w:vAlign w:val="center"/>
          </w:tcPr>
          <w:p w14:paraId="0E77007D"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0FDDBE4E" w14:textId="77777777">
        <w:trPr>
          <w:trHeight w:val="425"/>
          <w:jc w:val="center"/>
        </w:trPr>
        <w:tc>
          <w:tcPr>
            <w:tcW w:w="704" w:type="dxa"/>
            <w:noWrap/>
            <w:vAlign w:val="center"/>
          </w:tcPr>
          <w:p w14:paraId="59FD425D" w14:textId="77777777" w:rsidR="00EB6351" w:rsidRDefault="00FA5C3E">
            <w:pPr>
              <w:jc w:val="center"/>
              <w:rPr>
                <w:rFonts w:asciiTheme="minorEastAsia" w:hAnsiTheme="minorEastAsia"/>
                <w:sz w:val="22"/>
              </w:rPr>
            </w:pPr>
            <w:r>
              <w:rPr>
                <w:rFonts w:asciiTheme="minorEastAsia" w:hAnsiTheme="minorEastAsia" w:hint="eastAsia"/>
                <w:sz w:val="22"/>
              </w:rPr>
              <w:t>38</w:t>
            </w:r>
          </w:p>
        </w:tc>
        <w:tc>
          <w:tcPr>
            <w:tcW w:w="1165" w:type="dxa"/>
            <w:noWrap/>
            <w:vAlign w:val="center"/>
          </w:tcPr>
          <w:p w14:paraId="63E7CEC9" w14:textId="77777777" w:rsidR="00EB6351" w:rsidRDefault="00FA5C3E">
            <w:pPr>
              <w:jc w:val="center"/>
              <w:rPr>
                <w:rFonts w:asciiTheme="minorEastAsia" w:hAnsiTheme="minorEastAsia"/>
                <w:sz w:val="22"/>
              </w:rPr>
            </w:pPr>
            <w:r>
              <w:rPr>
                <w:rFonts w:asciiTheme="minorEastAsia" w:hAnsiTheme="minorEastAsia" w:hint="eastAsia"/>
                <w:sz w:val="22"/>
              </w:rPr>
              <w:t>20207</w:t>
            </w:r>
          </w:p>
        </w:tc>
        <w:tc>
          <w:tcPr>
            <w:tcW w:w="1245" w:type="dxa"/>
            <w:noWrap/>
            <w:vAlign w:val="center"/>
          </w:tcPr>
          <w:p w14:paraId="4EF4EF87"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595E736" w14:textId="77777777" w:rsidR="00EB6351" w:rsidRDefault="00FA5C3E">
            <w:pPr>
              <w:jc w:val="center"/>
              <w:rPr>
                <w:rFonts w:asciiTheme="minorEastAsia" w:hAnsiTheme="minorEastAsia"/>
                <w:sz w:val="22"/>
              </w:rPr>
            </w:pPr>
            <w:r>
              <w:rPr>
                <w:rFonts w:asciiTheme="minorEastAsia" w:hAnsiTheme="minorEastAsia" w:hint="eastAsia"/>
                <w:sz w:val="22"/>
              </w:rPr>
              <w:t>民办普教学校</w:t>
            </w:r>
          </w:p>
        </w:tc>
        <w:tc>
          <w:tcPr>
            <w:tcW w:w="1497" w:type="dxa"/>
            <w:noWrap/>
            <w:vAlign w:val="center"/>
          </w:tcPr>
          <w:p w14:paraId="02D3BBF1"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21E1B7CF" w14:textId="77777777">
        <w:trPr>
          <w:trHeight w:val="425"/>
          <w:jc w:val="center"/>
        </w:trPr>
        <w:tc>
          <w:tcPr>
            <w:tcW w:w="704" w:type="dxa"/>
            <w:noWrap/>
            <w:vAlign w:val="center"/>
          </w:tcPr>
          <w:p w14:paraId="48DA8131" w14:textId="77777777" w:rsidR="00EB6351" w:rsidRDefault="00FA5C3E">
            <w:pPr>
              <w:jc w:val="center"/>
              <w:rPr>
                <w:rFonts w:asciiTheme="minorEastAsia" w:hAnsiTheme="minorEastAsia"/>
                <w:sz w:val="22"/>
              </w:rPr>
            </w:pPr>
            <w:r>
              <w:rPr>
                <w:rFonts w:asciiTheme="minorEastAsia" w:hAnsiTheme="minorEastAsia" w:hint="eastAsia"/>
                <w:sz w:val="22"/>
              </w:rPr>
              <w:t>39</w:t>
            </w:r>
          </w:p>
        </w:tc>
        <w:tc>
          <w:tcPr>
            <w:tcW w:w="1165" w:type="dxa"/>
            <w:noWrap/>
            <w:vAlign w:val="center"/>
          </w:tcPr>
          <w:p w14:paraId="019B10E4" w14:textId="77777777" w:rsidR="00EB6351" w:rsidRDefault="00FA5C3E">
            <w:pPr>
              <w:jc w:val="center"/>
              <w:rPr>
                <w:rFonts w:asciiTheme="minorEastAsia" w:hAnsiTheme="minorEastAsia"/>
                <w:sz w:val="22"/>
              </w:rPr>
            </w:pPr>
            <w:r>
              <w:rPr>
                <w:rFonts w:asciiTheme="minorEastAsia" w:hAnsiTheme="minorEastAsia" w:hint="eastAsia"/>
                <w:sz w:val="22"/>
              </w:rPr>
              <w:t>20299</w:t>
            </w:r>
          </w:p>
        </w:tc>
        <w:tc>
          <w:tcPr>
            <w:tcW w:w="1245" w:type="dxa"/>
            <w:noWrap/>
            <w:vAlign w:val="center"/>
          </w:tcPr>
          <w:p w14:paraId="34E3B75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EFE885D" w14:textId="77777777" w:rsidR="00EB6351" w:rsidRDefault="00FA5C3E">
            <w:pPr>
              <w:jc w:val="center"/>
              <w:rPr>
                <w:rFonts w:asciiTheme="minorEastAsia" w:hAnsiTheme="minorEastAsia"/>
                <w:sz w:val="22"/>
              </w:rPr>
            </w:pPr>
            <w:r>
              <w:rPr>
                <w:rFonts w:asciiTheme="minorEastAsia" w:hAnsiTheme="minorEastAsia" w:hint="eastAsia"/>
                <w:sz w:val="22"/>
              </w:rPr>
              <w:t>其他普教系统</w:t>
            </w:r>
          </w:p>
        </w:tc>
        <w:tc>
          <w:tcPr>
            <w:tcW w:w="1497" w:type="dxa"/>
            <w:noWrap/>
            <w:vAlign w:val="center"/>
          </w:tcPr>
          <w:p w14:paraId="25C21664"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405F0E5D" w14:textId="77777777">
        <w:trPr>
          <w:trHeight w:val="425"/>
          <w:jc w:val="center"/>
        </w:trPr>
        <w:tc>
          <w:tcPr>
            <w:tcW w:w="704" w:type="dxa"/>
            <w:noWrap/>
            <w:vAlign w:val="center"/>
          </w:tcPr>
          <w:p w14:paraId="6B55483E" w14:textId="77777777" w:rsidR="00EB6351" w:rsidRDefault="00FA5C3E">
            <w:pPr>
              <w:jc w:val="center"/>
              <w:rPr>
                <w:rFonts w:asciiTheme="minorEastAsia" w:hAnsiTheme="minorEastAsia"/>
                <w:b/>
                <w:bCs/>
                <w:sz w:val="22"/>
              </w:rPr>
            </w:pPr>
            <w:r>
              <w:rPr>
                <w:rFonts w:asciiTheme="minorEastAsia" w:hAnsiTheme="minorEastAsia" w:hint="eastAsia"/>
                <w:b/>
                <w:bCs/>
                <w:sz w:val="22"/>
              </w:rPr>
              <w:t>40</w:t>
            </w:r>
          </w:p>
        </w:tc>
        <w:tc>
          <w:tcPr>
            <w:tcW w:w="1165" w:type="dxa"/>
            <w:noWrap/>
            <w:vAlign w:val="center"/>
          </w:tcPr>
          <w:p w14:paraId="41C15205" w14:textId="77777777" w:rsidR="00EB6351" w:rsidRDefault="00FA5C3E">
            <w:pPr>
              <w:jc w:val="center"/>
              <w:rPr>
                <w:rFonts w:asciiTheme="minorEastAsia" w:hAnsiTheme="minorEastAsia"/>
                <w:b/>
                <w:bCs/>
                <w:sz w:val="22"/>
              </w:rPr>
            </w:pPr>
            <w:r>
              <w:rPr>
                <w:rFonts w:asciiTheme="minorEastAsia" w:hAnsiTheme="minorEastAsia" w:hint="eastAsia"/>
                <w:b/>
                <w:bCs/>
                <w:sz w:val="22"/>
              </w:rPr>
              <w:t>20300</w:t>
            </w:r>
          </w:p>
        </w:tc>
        <w:tc>
          <w:tcPr>
            <w:tcW w:w="1245" w:type="dxa"/>
            <w:noWrap/>
            <w:vAlign w:val="center"/>
          </w:tcPr>
          <w:p w14:paraId="307463CE"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7C25B571" w14:textId="77777777" w:rsidR="00EB6351" w:rsidRDefault="00FA5C3E">
            <w:pPr>
              <w:jc w:val="center"/>
              <w:rPr>
                <w:rFonts w:asciiTheme="minorEastAsia" w:hAnsiTheme="minorEastAsia"/>
                <w:b/>
                <w:bCs/>
                <w:sz w:val="22"/>
              </w:rPr>
            </w:pPr>
            <w:r>
              <w:rPr>
                <w:rFonts w:asciiTheme="minorEastAsia" w:hAnsiTheme="minorEastAsia" w:hint="eastAsia"/>
                <w:b/>
                <w:bCs/>
                <w:sz w:val="22"/>
              </w:rPr>
              <w:t>科研设计单位</w:t>
            </w:r>
          </w:p>
        </w:tc>
        <w:tc>
          <w:tcPr>
            <w:tcW w:w="1497" w:type="dxa"/>
            <w:noWrap/>
            <w:vAlign w:val="center"/>
          </w:tcPr>
          <w:p w14:paraId="4DAEA790" w14:textId="77777777" w:rsidR="00EB6351" w:rsidRDefault="00EB6351">
            <w:pPr>
              <w:jc w:val="center"/>
              <w:rPr>
                <w:rFonts w:asciiTheme="minorEastAsia" w:hAnsiTheme="minorEastAsia"/>
                <w:b/>
                <w:bCs/>
                <w:sz w:val="22"/>
              </w:rPr>
            </w:pPr>
          </w:p>
        </w:tc>
      </w:tr>
      <w:tr w:rsidR="00EB6351" w14:paraId="232316D0" w14:textId="77777777">
        <w:trPr>
          <w:trHeight w:val="425"/>
          <w:jc w:val="center"/>
        </w:trPr>
        <w:tc>
          <w:tcPr>
            <w:tcW w:w="704" w:type="dxa"/>
            <w:noWrap/>
            <w:vAlign w:val="center"/>
          </w:tcPr>
          <w:p w14:paraId="19B6D177" w14:textId="77777777" w:rsidR="00EB6351" w:rsidRDefault="00FA5C3E">
            <w:pPr>
              <w:jc w:val="center"/>
              <w:rPr>
                <w:rFonts w:asciiTheme="minorEastAsia" w:hAnsiTheme="minorEastAsia"/>
                <w:sz w:val="22"/>
              </w:rPr>
            </w:pPr>
            <w:r>
              <w:rPr>
                <w:rFonts w:asciiTheme="minorEastAsia" w:hAnsiTheme="minorEastAsia" w:hint="eastAsia"/>
                <w:sz w:val="22"/>
              </w:rPr>
              <w:t>41</w:t>
            </w:r>
          </w:p>
        </w:tc>
        <w:tc>
          <w:tcPr>
            <w:tcW w:w="1165" w:type="dxa"/>
            <w:noWrap/>
            <w:vAlign w:val="center"/>
          </w:tcPr>
          <w:p w14:paraId="158E873E" w14:textId="77777777" w:rsidR="00EB6351" w:rsidRDefault="00FA5C3E">
            <w:pPr>
              <w:jc w:val="center"/>
              <w:rPr>
                <w:rFonts w:asciiTheme="minorEastAsia" w:hAnsiTheme="minorEastAsia"/>
                <w:sz w:val="22"/>
              </w:rPr>
            </w:pPr>
            <w:r>
              <w:rPr>
                <w:rFonts w:asciiTheme="minorEastAsia" w:hAnsiTheme="minorEastAsia" w:hint="eastAsia"/>
                <w:sz w:val="22"/>
              </w:rPr>
              <w:t>20301</w:t>
            </w:r>
          </w:p>
        </w:tc>
        <w:tc>
          <w:tcPr>
            <w:tcW w:w="1245" w:type="dxa"/>
            <w:noWrap/>
            <w:vAlign w:val="center"/>
          </w:tcPr>
          <w:p w14:paraId="17E7142B"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6FD6368" w14:textId="77777777" w:rsidR="00EB6351" w:rsidRDefault="00FA5C3E">
            <w:pPr>
              <w:jc w:val="center"/>
              <w:rPr>
                <w:rFonts w:asciiTheme="minorEastAsia" w:hAnsiTheme="minorEastAsia"/>
                <w:sz w:val="22"/>
              </w:rPr>
            </w:pPr>
            <w:r>
              <w:rPr>
                <w:rFonts w:asciiTheme="minorEastAsia" w:hAnsiTheme="minorEastAsia" w:hint="eastAsia"/>
                <w:sz w:val="22"/>
              </w:rPr>
              <w:t>中央及省（自治区、直辖市）属的科研设计单位</w:t>
            </w:r>
          </w:p>
        </w:tc>
        <w:tc>
          <w:tcPr>
            <w:tcW w:w="1497" w:type="dxa"/>
            <w:noWrap/>
            <w:vAlign w:val="center"/>
          </w:tcPr>
          <w:p w14:paraId="11DB3F96" w14:textId="77777777" w:rsidR="00EB6351" w:rsidRDefault="00FA5C3E">
            <w:pPr>
              <w:jc w:val="center"/>
              <w:rPr>
                <w:rFonts w:asciiTheme="minorEastAsia" w:hAnsiTheme="minorEastAsia"/>
                <w:sz w:val="22"/>
              </w:rPr>
            </w:pPr>
            <w:r>
              <w:rPr>
                <w:rFonts w:asciiTheme="minorEastAsia" w:hAnsiTheme="minorEastAsia" w:hint="eastAsia"/>
                <w:sz w:val="22"/>
              </w:rPr>
              <w:t>20</w:t>
            </w:r>
          </w:p>
        </w:tc>
      </w:tr>
      <w:tr w:rsidR="00EB6351" w14:paraId="0933BC84" w14:textId="77777777">
        <w:trPr>
          <w:trHeight w:val="425"/>
          <w:jc w:val="center"/>
        </w:trPr>
        <w:tc>
          <w:tcPr>
            <w:tcW w:w="704" w:type="dxa"/>
            <w:noWrap/>
            <w:vAlign w:val="center"/>
          </w:tcPr>
          <w:p w14:paraId="142F01AE" w14:textId="77777777" w:rsidR="00EB6351" w:rsidRDefault="00FA5C3E">
            <w:pPr>
              <w:jc w:val="center"/>
              <w:rPr>
                <w:rFonts w:asciiTheme="minorEastAsia" w:hAnsiTheme="minorEastAsia"/>
                <w:sz w:val="22"/>
              </w:rPr>
            </w:pPr>
            <w:r>
              <w:rPr>
                <w:rFonts w:asciiTheme="minorEastAsia" w:hAnsiTheme="minorEastAsia" w:hint="eastAsia"/>
                <w:sz w:val="22"/>
              </w:rPr>
              <w:t>42</w:t>
            </w:r>
          </w:p>
        </w:tc>
        <w:tc>
          <w:tcPr>
            <w:tcW w:w="1165" w:type="dxa"/>
            <w:noWrap/>
            <w:vAlign w:val="center"/>
          </w:tcPr>
          <w:p w14:paraId="6A603B10" w14:textId="77777777" w:rsidR="00EB6351" w:rsidRDefault="00FA5C3E">
            <w:pPr>
              <w:jc w:val="center"/>
              <w:rPr>
                <w:rFonts w:asciiTheme="minorEastAsia" w:hAnsiTheme="minorEastAsia"/>
                <w:sz w:val="22"/>
              </w:rPr>
            </w:pPr>
            <w:r>
              <w:rPr>
                <w:rFonts w:asciiTheme="minorEastAsia" w:hAnsiTheme="minorEastAsia" w:hint="eastAsia"/>
                <w:sz w:val="22"/>
              </w:rPr>
              <w:t>20302</w:t>
            </w:r>
          </w:p>
        </w:tc>
        <w:tc>
          <w:tcPr>
            <w:tcW w:w="1245" w:type="dxa"/>
            <w:noWrap/>
            <w:vAlign w:val="center"/>
          </w:tcPr>
          <w:p w14:paraId="08C6C043"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BCA8FF3" w14:textId="77777777" w:rsidR="00EB6351" w:rsidRDefault="00FA5C3E">
            <w:pPr>
              <w:jc w:val="center"/>
              <w:rPr>
                <w:rFonts w:asciiTheme="minorEastAsia" w:hAnsiTheme="minorEastAsia"/>
                <w:sz w:val="22"/>
              </w:rPr>
            </w:pPr>
            <w:r>
              <w:rPr>
                <w:rFonts w:asciiTheme="minorEastAsia" w:hAnsiTheme="minorEastAsia" w:hint="eastAsia"/>
                <w:sz w:val="22"/>
              </w:rPr>
              <w:t>地市（州、盟、省辖市）厅局属的科研设计单位</w:t>
            </w:r>
          </w:p>
        </w:tc>
        <w:tc>
          <w:tcPr>
            <w:tcW w:w="1497" w:type="dxa"/>
            <w:noWrap/>
            <w:vAlign w:val="center"/>
          </w:tcPr>
          <w:p w14:paraId="35012D4D" w14:textId="77777777" w:rsidR="00EB6351" w:rsidRDefault="00FA5C3E">
            <w:pPr>
              <w:jc w:val="center"/>
              <w:rPr>
                <w:rFonts w:asciiTheme="minorEastAsia" w:hAnsiTheme="minorEastAsia"/>
                <w:sz w:val="22"/>
              </w:rPr>
            </w:pPr>
            <w:r>
              <w:rPr>
                <w:rFonts w:asciiTheme="minorEastAsia" w:hAnsiTheme="minorEastAsia" w:hint="eastAsia"/>
                <w:sz w:val="22"/>
              </w:rPr>
              <w:t>20</w:t>
            </w:r>
          </w:p>
        </w:tc>
      </w:tr>
      <w:tr w:rsidR="00EB6351" w14:paraId="070677F2" w14:textId="77777777">
        <w:trPr>
          <w:trHeight w:val="425"/>
          <w:jc w:val="center"/>
        </w:trPr>
        <w:tc>
          <w:tcPr>
            <w:tcW w:w="704" w:type="dxa"/>
            <w:noWrap/>
            <w:vAlign w:val="center"/>
          </w:tcPr>
          <w:p w14:paraId="20D3C9C1" w14:textId="77777777" w:rsidR="00EB6351" w:rsidRDefault="00FA5C3E">
            <w:pPr>
              <w:jc w:val="center"/>
              <w:rPr>
                <w:rFonts w:asciiTheme="minorEastAsia" w:hAnsiTheme="minorEastAsia"/>
                <w:sz w:val="22"/>
              </w:rPr>
            </w:pPr>
            <w:r>
              <w:rPr>
                <w:rFonts w:asciiTheme="minorEastAsia" w:hAnsiTheme="minorEastAsia" w:hint="eastAsia"/>
                <w:sz w:val="22"/>
              </w:rPr>
              <w:t>43</w:t>
            </w:r>
          </w:p>
        </w:tc>
        <w:tc>
          <w:tcPr>
            <w:tcW w:w="1165" w:type="dxa"/>
            <w:noWrap/>
            <w:vAlign w:val="center"/>
          </w:tcPr>
          <w:p w14:paraId="77EFB49F" w14:textId="77777777" w:rsidR="00EB6351" w:rsidRDefault="00FA5C3E">
            <w:pPr>
              <w:jc w:val="center"/>
              <w:rPr>
                <w:rFonts w:asciiTheme="minorEastAsia" w:hAnsiTheme="minorEastAsia"/>
                <w:sz w:val="22"/>
              </w:rPr>
            </w:pPr>
            <w:r>
              <w:rPr>
                <w:rFonts w:asciiTheme="minorEastAsia" w:hAnsiTheme="minorEastAsia" w:hint="eastAsia"/>
                <w:sz w:val="22"/>
              </w:rPr>
              <w:t>20303</w:t>
            </w:r>
          </w:p>
        </w:tc>
        <w:tc>
          <w:tcPr>
            <w:tcW w:w="1245" w:type="dxa"/>
            <w:noWrap/>
            <w:vAlign w:val="center"/>
          </w:tcPr>
          <w:p w14:paraId="41F12ADA"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C05C708" w14:textId="77777777" w:rsidR="00EB6351" w:rsidRDefault="00FA5C3E">
            <w:pPr>
              <w:jc w:val="center"/>
              <w:rPr>
                <w:rFonts w:asciiTheme="minorEastAsia" w:hAnsiTheme="minorEastAsia"/>
                <w:sz w:val="22"/>
              </w:rPr>
            </w:pPr>
            <w:r>
              <w:rPr>
                <w:rFonts w:asciiTheme="minorEastAsia" w:hAnsiTheme="minorEastAsia" w:hint="eastAsia"/>
                <w:sz w:val="22"/>
              </w:rPr>
              <w:t>县（辖市、旗）属的科研设计单位</w:t>
            </w:r>
          </w:p>
        </w:tc>
        <w:tc>
          <w:tcPr>
            <w:tcW w:w="1497" w:type="dxa"/>
            <w:noWrap/>
            <w:vAlign w:val="center"/>
          </w:tcPr>
          <w:p w14:paraId="64B175F1" w14:textId="77777777" w:rsidR="00EB6351" w:rsidRDefault="00FA5C3E">
            <w:pPr>
              <w:jc w:val="center"/>
              <w:rPr>
                <w:rFonts w:asciiTheme="minorEastAsia" w:hAnsiTheme="minorEastAsia"/>
                <w:sz w:val="22"/>
              </w:rPr>
            </w:pPr>
            <w:r>
              <w:rPr>
                <w:rFonts w:asciiTheme="minorEastAsia" w:hAnsiTheme="minorEastAsia" w:hint="eastAsia"/>
                <w:sz w:val="22"/>
              </w:rPr>
              <w:t>20</w:t>
            </w:r>
          </w:p>
        </w:tc>
      </w:tr>
      <w:tr w:rsidR="00EB6351" w14:paraId="76BD8915" w14:textId="77777777">
        <w:trPr>
          <w:trHeight w:val="425"/>
          <w:jc w:val="center"/>
        </w:trPr>
        <w:tc>
          <w:tcPr>
            <w:tcW w:w="704" w:type="dxa"/>
            <w:noWrap/>
            <w:vAlign w:val="center"/>
          </w:tcPr>
          <w:p w14:paraId="1E3426C7" w14:textId="77777777" w:rsidR="00EB6351" w:rsidRDefault="00FA5C3E">
            <w:pPr>
              <w:jc w:val="center"/>
              <w:rPr>
                <w:rFonts w:asciiTheme="minorEastAsia" w:hAnsiTheme="minorEastAsia"/>
                <w:sz w:val="22"/>
              </w:rPr>
            </w:pPr>
            <w:r>
              <w:rPr>
                <w:rFonts w:asciiTheme="minorEastAsia" w:hAnsiTheme="minorEastAsia" w:hint="eastAsia"/>
                <w:sz w:val="22"/>
              </w:rPr>
              <w:t>44</w:t>
            </w:r>
          </w:p>
        </w:tc>
        <w:tc>
          <w:tcPr>
            <w:tcW w:w="1165" w:type="dxa"/>
            <w:noWrap/>
            <w:vAlign w:val="center"/>
          </w:tcPr>
          <w:p w14:paraId="51C06C0B" w14:textId="77777777" w:rsidR="00EB6351" w:rsidRDefault="00FA5C3E">
            <w:pPr>
              <w:jc w:val="center"/>
              <w:rPr>
                <w:rFonts w:asciiTheme="minorEastAsia" w:hAnsiTheme="minorEastAsia"/>
                <w:sz w:val="22"/>
              </w:rPr>
            </w:pPr>
            <w:r>
              <w:rPr>
                <w:rFonts w:asciiTheme="minorEastAsia" w:hAnsiTheme="minorEastAsia" w:hint="eastAsia"/>
                <w:sz w:val="22"/>
              </w:rPr>
              <w:t>20304</w:t>
            </w:r>
          </w:p>
        </w:tc>
        <w:tc>
          <w:tcPr>
            <w:tcW w:w="1245" w:type="dxa"/>
            <w:noWrap/>
            <w:vAlign w:val="center"/>
          </w:tcPr>
          <w:p w14:paraId="5DFDD45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DC7C81F" w14:textId="77777777" w:rsidR="00EB6351" w:rsidRDefault="00FA5C3E">
            <w:pPr>
              <w:jc w:val="center"/>
              <w:rPr>
                <w:rFonts w:asciiTheme="minorEastAsia" w:hAnsiTheme="minorEastAsia"/>
                <w:sz w:val="22"/>
              </w:rPr>
            </w:pPr>
            <w:r>
              <w:rPr>
                <w:rFonts w:asciiTheme="minorEastAsia" w:hAnsiTheme="minorEastAsia" w:hint="eastAsia"/>
                <w:sz w:val="22"/>
              </w:rPr>
              <w:t>乡镇属的科研设计单位</w:t>
            </w:r>
          </w:p>
        </w:tc>
        <w:tc>
          <w:tcPr>
            <w:tcW w:w="1497" w:type="dxa"/>
            <w:noWrap/>
            <w:vAlign w:val="center"/>
          </w:tcPr>
          <w:p w14:paraId="24554825" w14:textId="77777777" w:rsidR="00EB6351" w:rsidRDefault="00FA5C3E">
            <w:pPr>
              <w:jc w:val="center"/>
              <w:rPr>
                <w:rFonts w:asciiTheme="minorEastAsia" w:hAnsiTheme="minorEastAsia"/>
                <w:sz w:val="22"/>
              </w:rPr>
            </w:pPr>
            <w:r>
              <w:rPr>
                <w:rFonts w:asciiTheme="minorEastAsia" w:hAnsiTheme="minorEastAsia" w:hint="eastAsia"/>
                <w:sz w:val="22"/>
              </w:rPr>
              <w:t>20</w:t>
            </w:r>
          </w:p>
        </w:tc>
      </w:tr>
      <w:tr w:rsidR="00EB6351" w14:paraId="2E3FFA5E" w14:textId="77777777">
        <w:trPr>
          <w:trHeight w:val="425"/>
          <w:jc w:val="center"/>
        </w:trPr>
        <w:tc>
          <w:tcPr>
            <w:tcW w:w="704" w:type="dxa"/>
            <w:noWrap/>
            <w:vAlign w:val="center"/>
          </w:tcPr>
          <w:p w14:paraId="6040DC12" w14:textId="77777777" w:rsidR="00EB6351" w:rsidRDefault="00FA5C3E">
            <w:pPr>
              <w:jc w:val="center"/>
              <w:rPr>
                <w:rFonts w:asciiTheme="minorEastAsia" w:hAnsiTheme="minorEastAsia"/>
                <w:sz w:val="22"/>
              </w:rPr>
            </w:pPr>
            <w:r>
              <w:rPr>
                <w:rFonts w:asciiTheme="minorEastAsia" w:hAnsiTheme="minorEastAsia" w:hint="eastAsia"/>
                <w:sz w:val="22"/>
              </w:rPr>
              <w:t>45</w:t>
            </w:r>
          </w:p>
        </w:tc>
        <w:tc>
          <w:tcPr>
            <w:tcW w:w="1165" w:type="dxa"/>
            <w:noWrap/>
            <w:vAlign w:val="center"/>
          </w:tcPr>
          <w:p w14:paraId="334778AE" w14:textId="77777777" w:rsidR="00EB6351" w:rsidRDefault="00FA5C3E">
            <w:pPr>
              <w:jc w:val="center"/>
              <w:rPr>
                <w:rFonts w:asciiTheme="minorEastAsia" w:hAnsiTheme="minorEastAsia"/>
                <w:sz w:val="22"/>
              </w:rPr>
            </w:pPr>
            <w:r>
              <w:rPr>
                <w:rFonts w:asciiTheme="minorEastAsia" w:hAnsiTheme="minorEastAsia" w:hint="eastAsia"/>
                <w:sz w:val="22"/>
              </w:rPr>
              <w:t>20399</w:t>
            </w:r>
          </w:p>
        </w:tc>
        <w:tc>
          <w:tcPr>
            <w:tcW w:w="1245" w:type="dxa"/>
            <w:noWrap/>
            <w:vAlign w:val="center"/>
          </w:tcPr>
          <w:p w14:paraId="57ED7264"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B4A5599" w14:textId="77777777" w:rsidR="00EB6351" w:rsidRDefault="00FA5C3E">
            <w:pPr>
              <w:jc w:val="center"/>
              <w:rPr>
                <w:rFonts w:asciiTheme="minorEastAsia" w:hAnsiTheme="minorEastAsia"/>
                <w:sz w:val="22"/>
              </w:rPr>
            </w:pPr>
            <w:r>
              <w:rPr>
                <w:rFonts w:asciiTheme="minorEastAsia" w:hAnsiTheme="minorEastAsia" w:hint="eastAsia"/>
                <w:sz w:val="22"/>
              </w:rPr>
              <w:t>其他科研设计单位</w:t>
            </w:r>
          </w:p>
        </w:tc>
        <w:tc>
          <w:tcPr>
            <w:tcW w:w="1497" w:type="dxa"/>
            <w:noWrap/>
            <w:vAlign w:val="center"/>
          </w:tcPr>
          <w:p w14:paraId="7DC29E4D" w14:textId="77777777" w:rsidR="00EB6351" w:rsidRDefault="00FA5C3E">
            <w:pPr>
              <w:jc w:val="center"/>
              <w:rPr>
                <w:rFonts w:asciiTheme="minorEastAsia" w:hAnsiTheme="minorEastAsia"/>
                <w:sz w:val="22"/>
              </w:rPr>
            </w:pPr>
            <w:r>
              <w:rPr>
                <w:rFonts w:asciiTheme="minorEastAsia" w:hAnsiTheme="minorEastAsia" w:hint="eastAsia"/>
                <w:sz w:val="22"/>
              </w:rPr>
              <w:t>20</w:t>
            </w:r>
          </w:p>
        </w:tc>
      </w:tr>
      <w:tr w:rsidR="00EB6351" w14:paraId="7578BCCB" w14:textId="77777777">
        <w:trPr>
          <w:trHeight w:val="425"/>
          <w:jc w:val="center"/>
        </w:trPr>
        <w:tc>
          <w:tcPr>
            <w:tcW w:w="704" w:type="dxa"/>
            <w:noWrap/>
            <w:vAlign w:val="center"/>
          </w:tcPr>
          <w:p w14:paraId="6774AE81" w14:textId="77777777" w:rsidR="00EB6351" w:rsidRDefault="00FA5C3E">
            <w:pPr>
              <w:jc w:val="center"/>
              <w:rPr>
                <w:rFonts w:asciiTheme="minorEastAsia" w:hAnsiTheme="minorEastAsia"/>
                <w:b/>
                <w:bCs/>
                <w:sz w:val="22"/>
              </w:rPr>
            </w:pPr>
            <w:r>
              <w:rPr>
                <w:rFonts w:asciiTheme="minorEastAsia" w:hAnsiTheme="minorEastAsia" w:hint="eastAsia"/>
                <w:b/>
                <w:bCs/>
                <w:sz w:val="22"/>
              </w:rPr>
              <w:t>46</w:t>
            </w:r>
          </w:p>
        </w:tc>
        <w:tc>
          <w:tcPr>
            <w:tcW w:w="1165" w:type="dxa"/>
            <w:noWrap/>
            <w:vAlign w:val="center"/>
          </w:tcPr>
          <w:p w14:paraId="02577A36" w14:textId="77777777" w:rsidR="00EB6351" w:rsidRDefault="00FA5C3E">
            <w:pPr>
              <w:jc w:val="center"/>
              <w:rPr>
                <w:rFonts w:asciiTheme="minorEastAsia" w:hAnsiTheme="minorEastAsia"/>
                <w:b/>
                <w:bCs/>
                <w:sz w:val="22"/>
              </w:rPr>
            </w:pPr>
            <w:r>
              <w:rPr>
                <w:rFonts w:asciiTheme="minorEastAsia" w:hAnsiTheme="minorEastAsia" w:hint="eastAsia"/>
                <w:b/>
                <w:bCs/>
                <w:sz w:val="22"/>
              </w:rPr>
              <w:t>20400</w:t>
            </w:r>
          </w:p>
        </w:tc>
        <w:tc>
          <w:tcPr>
            <w:tcW w:w="1245" w:type="dxa"/>
            <w:noWrap/>
            <w:vAlign w:val="center"/>
          </w:tcPr>
          <w:p w14:paraId="70F819F1"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790838D2" w14:textId="77777777" w:rsidR="00EB6351" w:rsidRDefault="00FA5C3E">
            <w:pPr>
              <w:jc w:val="center"/>
              <w:rPr>
                <w:rFonts w:asciiTheme="minorEastAsia" w:hAnsiTheme="minorEastAsia"/>
                <w:b/>
                <w:bCs/>
                <w:sz w:val="22"/>
              </w:rPr>
            </w:pPr>
            <w:r>
              <w:rPr>
                <w:rFonts w:asciiTheme="minorEastAsia" w:hAnsiTheme="minorEastAsia" w:hint="eastAsia"/>
                <w:b/>
                <w:bCs/>
                <w:sz w:val="22"/>
              </w:rPr>
              <w:t>医疗卫生单位</w:t>
            </w:r>
          </w:p>
        </w:tc>
        <w:tc>
          <w:tcPr>
            <w:tcW w:w="1497" w:type="dxa"/>
            <w:noWrap/>
            <w:vAlign w:val="center"/>
          </w:tcPr>
          <w:p w14:paraId="4B78D463" w14:textId="77777777" w:rsidR="00EB6351" w:rsidRDefault="00EB6351">
            <w:pPr>
              <w:jc w:val="center"/>
              <w:rPr>
                <w:rFonts w:asciiTheme="minorEastAsia" w:hAnsiTheme="minorEastAsia"/>
                <w:b/>
                <w:bCs/>
                <w:sz w:val="22"/>
              </w:rPr>
            </w:pPr>
          </w:p>
        </w:tc>
      </w:tr>
      <w:tr w:rsidR="00EB6351" w14:paraId="07B5B8A4" w14:textId="77777777">
        <w:trPr>
          <w:trHeight w:val="425"/>
          <w:jc w:val="center"/>
        </w:trPr>
        <w:tc>
          <w:tcPr>
            <w:tcW w:w="704" w:type="dxa"/>
            <w:noWrap/>
            <w:vAlign w:val="center"/>
          </w:tcPr>
          <w:p w14:paraId="33EFA7FD" w14:textId="77777777" w:rsidR="00EB6351" w:rsidRDefault="00FA5C3E">
            <w:pPr>
              <w:jc w:val="center"/>
              <w:rPr>
                <w:rFonts w:asciiTheme="minorEastAsia" w:hAnsiTheme="minorEastAsia"/>
                <w:sz w:val="22"/>
              </w:rPr>
            </w:pPr>
            <w:r>
              <w:rPr>
                <w:rFonts w:asciiTheme="minorEastAsia" w:hAnsiTheme="minorEastAsia" w:hint="eastAsia"/>
                <w:sz w:val="22"/>
              </w:rPr>
              <w:t>47</w:t>
            </w:r>
          </w:p>
        </w:tc>
        <w:tc>
          <w:tcPr>
            <w:tcW w:w="1165" w:type="dxa"/>
            <w:noWrap/>
            <w:vAlign w:val="center"/>
          </w:tcPr>
          <w:p w14:paraId="0C0C72A6" w14:textId="77777777" w:rsidR="00EB6351" w:rsidRDefault="00FA5C3E">
            <w:pPr>
              <w:jc w:val="center"/>
              <w:rPr>
                <w:rFonts w:asciiTheme="minorEastAsia" w:hAnsiTheme="minorEastAsia"/>
                <w:sz w:val="22"/>
              </w:rPr>
            </w:pPr>
            <w:r>
              <w:rPr>
                <w:rFonts w:asciiTheme="minorEastAsia" w:hAnsiTheme="minorEastAsia" w:hint="eastAsia"/>
                <w:sz w:val="22"/>
              </w:rPr>
              <w:t>20401</w:t>
            </w:r>
          </w:p>
        </w:tc>
        <w:tc>
          <w:tcPr>
            <w:tcW w:w="1245" w:type="dxa"/>
            <w:noWrap/>
            <w:vAlign w:val="center"/>
          </w:tcPr>
          <w:p w14:paraId="549706B2"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0E8C3F0" w14:textId="77777777" w:rsidR="00EB6351" w:rsidRDefault="00FA5C3E">
            <w:pPr>
              <w:jc w:val="center"/>
              <w:rPr>
                <w:rFonts w:asciiTheme="minorEastAsia" w:hAnsiTheme="minorEastAsia"/>
                <w:sz w:val="22"/>
              </w:rPr>
            </w:pPr>
            <w:r>
              <w:rPr>
                <w:rFonts w:asciiTheme="minorEastAsia" w:hAnsiTheme="minorEastAsia" w:hint="eastAsia"/>
                <w:sz w:val="22"/>
              </w:rPr>
              <w:t>中央及省（自治区、直辖市）属的医疗卫生单位</w:t>
            </w:r>
          </w:p>
        </w:tc>
        <w:tc>
          <w:tcPr>
            <w:tcW w:w="1497" w:type="dxa"/>
            <w:noWrap/>
            <w:vAlign w:val="center"/>
          </w:tcPr>
          <w:p w14:paraId="3CB1AFE5" w14:textId="77777777" w:rsidR="00EB6351" w:rsidRDefault="00FA5C3E">
            <w:pPr>
              <w:jc w:val="center"/>
              <w:rPr>
                <w:rFonts w:asciiTheme="minorEastAsia" w:hAnsiTheme="minorEastAsia"/>
                <w:sz w:val="22"/>
              </w:rPr>
            </w:pPr>
            <w:r>
              <w:rPr>
                <w:rFonts w:asciiTheme="minorEastAsia" w:hAnsiTheme="minorEastAsia" w:hint="eastAsia"/>
                <w:sz w:val="22"/>
              </w:rPr>
              <w:t>23</w:t>
            </w:r>
          </w:p>
        </w:tc>
      </w:tr>
      <w:tr w:rsidR="00EB6351" w14:paraId="134B0BE9" w14:textId="77777777">
        <w:trPr>
          <w:trHeight w:val="425"/>
          <w:jc w:val="center"/>
        </w:trPr>
        <w:tc>
          <w:tcPr>
            <w:tcW w:w="704" w:type="dxa"/>
            <w:noWrap/>
            <w:vAlign w:val="center"/>
          </w:tcPr>
          <w:p w14:paraId="617913E3" w14:textId="77777777" w:rsidR="00EB6351" w:rsidRDefault="00FA5C3E">
            <w:pPr>
              <w:jc w:val="center"/>
              <w:rPr>
                <w:rFonts w:asciiTheme="minorEastAsia" w:hAnsiTheme="minorEastAsia"/>
                <w:sz w:val="22"/>
              </w:rPr>
            </w:pPr>
            <w:r>
              <w:rPr>
                <w:rFonts w:asciiTheme="minorEastAsia" w:hAnsiTheme="minorEastAsia" w:hint="eastAsia"/>
                <w:sz w:val="22"/>
              </w:rPr>
              <w:t>48</w:t>
            </w:r>
          </w:p>
        </w:tc>
        <w:tc>
          <w:tcPr>
            <w:tcW w:w="1165" w:type="dxa"/>
            <w:noWrap/>
            <w:vAlign w:val="center"/>
          </w:tcPr>
          <w:p w14:paraId="7CFCE106" w14:textId="77777777" w:rsidR="00EB6351" w:rsidRDefault="00FA5C3E">
            <w:pPr>
              <w:jc w:val="center"/>
              <w:rPr>
                <w:rFonts w:asciiTheme="minorEastAsia" w:hAnsiTheme="minorEastAsia"/>
                <w:sz w:val="22"/>
              </w:rPr>
            </w:pPr>
            <w:r>
              <w:rPr>
                <w:rFonts w:asciiTheme="minorEastAsia" w:hAnsiTheme="minorEastAsia" w:hint="eastAsia"/>
                <w:sz w:val="22"/>
              </w:rPr>
              <w:t>20402</w:t>
            </w:r>
          </w:p>
        </w:tc>
        <w:tc>
          <w:tcPr>
            <w:tcW w:w="1245" w:type="dxa"/>
            <w:noWrap/>
            <w:vAlign w:val="center"/>
          </w:tcPr>
          <w:p w14:paraId="0C51A32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2ED18AA" w14:textId="77777777" w:rsidR="00EB6351" w:rsidRDefault="00FA5C3E">
            <w:pPr>
              <w:jc w:val="center"/>
              <w:rPr>
                <w:rFonts w:asciiTheme="minorEastAsia" w:hAnsiTheme="minorEastAsia"/>
                <w:sz w:val="22"/>
              </w:rPr>
            </w:pPr>
            <w:r>
              <w:rPr>
                <w:rFonts w:asciiTheme="minorEastAsia" w:hAnsiTheme="minorEastAsia" w:hint="eastAsia"/>
                <w:sz w:val="22"/>
              </w:rPr>
              <w:t>地市（州、盟、省辖市）厅局属的医疗卫生单位</w:t>
            </w:r>
          </w:p>
        </w:tc>
        <w:tc>
          <w:tcPr>
            <w:tcW w:w="1497" w:type="dxa"/>
            <w:noWrap/>
            <w:vAlign w:val="center"/>
          </w:tcPr>
          <w:p w14:paraId="4CD7F126" w14:textId="77777777" w:rsidR="00EB6351" w:rsidRDefault="00FA5C3E">
            <w:pPr>
              <w:jc w:val="center"/>
              <w:rPr>
                <w:rFonts w:asciiTheme="minorEastAsia" w:hAnsiTheme="minorEastAsia"/>
                <w:sz w:val="22"/>
              </w:rPr>
            </w:pPr>
            <w:r>
              <w:rPr>
                <w:rFonts w:asciiTheme="minorEastAsia" w:hAnsiTheme="minorEastAsia" w:hint="eastAsia"/>
                <w:sz w:val="22"/>
              </w:rPr>
              <w:t>23</w:t>
            </w:r>
          </w:p>
        </w:tc>
      </w:tr>
      <w:tr w:rsidR="00EB6351" w14:paraId="201FE61A" w14:textId="77777777">
        <w:trPr>
          <w:trHeight w:val="425"/>
          <w:jc w:val="center"/>
        </w:trPr>
        <w:tc>
          <w:tcPr>
            <w:tcW w:w="704" w:type="dxa"/>
            <w:noWrap/>
            <w:vAlign w:val="center"/>
          </w:tcPr>
          <w:p w14:paraId="41149999" w14:textId="77777777" w:rsidR="00EB6351" w:rsidRDefault="00FA5C3E">
            <w:pPr>
              <w:jc w:val="center"/>
              <w:rPr>
                <w:rFonts w:asciiTheme="minorEastAsia" w:hAnsiTheme="minorEastAsia"/>
                <w:sz w:val="22"/>
              </w:rPr>
            </w:pPr>
            <w:r>
              <w:rPr>
                <w:rFonts w:asciiTheme="minorEastAsia" w:hAnsiTheme="minorEastAsia" w:hint="eastAsia"/>
                <w:sz w:val="22"/>
              </w:rPr>
              <w:t>49</w:t>
            </w:r>
          </w:p>
        </w:tc>
        <w:tc>
          <w:tcPr>
            <w:tcW w:w="1165" w:type="dxa"/>
            <w:noWrap/>
            <w:vAlign w:val="center"/>
          </w:tcPr>
          <w:p w14:paraId="4E556603" w14:textId="77777777" w:rsidR="00EB6351" w:rsidRDefault="00FA5C3E">
            <w:pPr>
              <w:jc w:val="center"/>
              <w:rPr>
                <w:rFonts w:asciiTheme="minorEastAsia" w:hAnsiTheme="minorEastAsia"/>
                <w:sz w:val="22"/>
              </w:rPr>
            </w:pPr>
            <w:r>
              <w:rPr>
                <w:rFonts w:asciiTheme="minorEastAsia" w:hAnsiTheme="minorEastAsia" w:hint="eastAsia"/>
                <w:sz w:val="22"/>
              </w:rPr>
              <w:t>20403</w:t>
            </w:r>
          </w:p>
        </w:tc>
        <w:tc>
          <w:tcPr>
            <w:tcW w:w="1245" w:type="dxa"/>
            <w:noWrap/>
            <w:vAlign w:val="center"/>
          </w:tcPr>
          <w:p w14:paraId="3D375C5A"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FDECBAE" w14:textId="77777777" w:rsidR="00EB6351" w:rsidRDefault="00FA5C3E">
            <w:pPr>
              <w:jc w:val="center"/>
              <w:rPr>
                <w:rFonts w:asciiTheme="minorEastAsia" w:hAnsiTheme="minorEastAsia"/>
                <w:sz w:val="22"/>
              </w:rPr>
            </w:pPr>
            <w:r>
              <w:rPr>
                <w:rFonts w:asciiTheme="minorEastAsia" w:hAnsiTheme="minorEastAsia" w:hint="eastAsia"/>
                <w:sz w:val="22"/>
              </w:rPr>
              <w:t>县（辖市、旗）属的医疗卫生单位</w:t>
            </w:r>
          </w:p>
        </w:tc>
        <w:tc>
          <w:tcPr>
            <w:tcW w:w="1497" w:type="dxa"/>
            <w:noWrap/>
            <w:vAlign w:val="center"/>
          </w:tcPr>
          <w:p w14:paraId="713883A9" w14:textId="77777777" w:rsidR="00EB6351" w:rsidRDefault="00FA5C3E">
            <w:pPr>
              <w:jc w:val="center"/>
              <w:rPr>
                <w:rFonts w:asciiTheme="minorEastAsia" w:hAnsiTheme="minorEastAsia"/>
                <w:sz w:val="22"/>
              </w:rPr>
            </w:pPr>
            <w:r>
              <w:rPr>
                <w:rFonts w:asciiTheme="minorEastAsia" w:hAnsiTheme="minorEastAsia" w:hint="eastAsia"/>
                <w:sz w:val="22"/>
              </w:rPr>
              <w:t>23</w:t>
            </w:r>
          </w:p>
        </w:tc>
      </w:tr>
      <w:tr w:rsidR="00EB6351" w14:paraId="39047743" w14:textId="77777777">
        <w:trPr>
          <w:trHeight w:val="425"/>
          <w:jc w:val="center"/>
        </w:trPr>
        <w:tc>
          <w:tcPr>
            <w:tcW w:w="704" w:type="dxa"/>
            <w:noWrap/>
            <w:vAlign w:val="center"/>
          </w:tcPr>
          <w:p w14:paraId="02CB4918" w14:textId="77777777" w:rsidR="00EB6351" w:rsidRDefault="00FA5C3E">
            <w:pPr>
              <w:jc w:val="center"/>
              <w:rPr>
                <w:rFonts w:asciiTheme="minorEastAsia" w:hAnsiTheme="minorEastAsia"/>
                <w:sz w:val="22"/>
              </w:rPr>
            </w:pPr>
            <w:r>
              <w:rPr>
                <w:rFonts w:asciiTheme="minorEastAsia" w:hAnsiTheme="minorEastAsia" w:hint="eastAsia"/>
                <w:sz w:val="22"/>
              </w:rPr>
              <w:t>50</w:t>
            </w:r>
          </w:p>
        </w:tc>
        <w:tc>
          <w:tcPr>
            <w:tcW w:w="1165" w:type="dxa"/>
            <w:noWrap/>
            <w:vAlign w:val="center"/>
          </w:tcPr>
          <w:p w14:paraId="4BBFC26F" w14:textId="77777777" w:rsidR="00EB6351" w:rsidRDefault="00FA5C3E">
            <w:pPr>
              <w:jc w:val="center"/>
              <w:rPr>
                <w:rFonts w:asciiTheme="minorEastAsia" w:hAnsiTheme="minorEastAsia"/>
                <w:sz w:val="22"/>
              </w:rPr>
            </w:pPr>
            <w:r>
              <w:rPr>
                <w:rFonts w:asciiTheme="minorEastAsia" w:hAnsiTheme="minorEastAsia" w:hint="eastAsia"/>
                <w:sz w:val="22"/>
              </w:rPr>
              <w:t>20404</w:t>
            </w:r>
          </w:p>
        </w:tc>
        <w:tc>
          <w:tcPr>
            <w:tcW w:w="1245" w:type="dxa"/>
            <w:noWrap/>
            <w:vAlign w:val="center"/>
          </w:tcPr>
          <w:p w14:paraId="1692F65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F0051AD" w14:textId="77777777" w:rsidR="00EB6351" w:rsidRDefault="00FA5C3E">
            <w:pPr>
              <w:jc w:val="center"/>
              <w:rPr>
                <w:rFonts w:asciiTheme="minorEastAsia" w:hAnsiTheme="minorEastAsia"/>
                <w:sz w:val="22"/>
              </w:rPr>
            </w:pPr>
            <w:r>
              <w:rPr>
                <w:rFonts w:asciiTheme="minorEastAsia" w:hAnsiTheme="minorEastAsia" w:hint="eastAsia"/>
                <w:sz w:val="22"/>
              </w:rPr>
              <w:t>乡镇属的医疗卫生单位</w:t>
            </w:r>
          </w:p>
        </w:tc>
        <w:tc>
          <w:tcPr>
            <w:tcW w:w="1497" w:type="dxa"/>
            <w:noWrap/>
            <w:vAlign w:val="center"/>
          </w:tcPr>
          <w:p w14:paraId="6A4A21ED" w14:textId="77777777" w:rsidR="00EB6351" w:rsidRDefault="00FA5C3E">
            <w:pPr>
              <w:jc w:val="center"/>
              <w:rPr>
                <w:rFonts w:asciiTheme="minorEastAsia" w:hAnsiTheme="minorEastAsia"/>
                <w:sz w:val="22"/>
              </w:rPr>
            </w:pPr>
            <w:r>
              <w:rPr>
                <w:rFonts w:asciiTheme="minorEastAsia" w:hAnsiTheme="minorEastAsia" w:hint="eastAsia"/>
                <w:sz w:val="22"/>
              </w:rPr>
              <w:t>23</w:t>
            </w:r>
          </w:p>
        </w:tc>
      </w:tr>
      <w:tr w:rsidR="00EB6351" w14:paraId="05C8B404" w14:textId="77777777">
        <w:trPr>
          <w:trHeight w:val="425"/>
          <w:jc w:val="center"/>
        </w:trPr>
        <w:tc>
          <w:tcPr>
            <w:tcW w:w="704" w:type="dxa"/>
            <w:noWrap/>
            <w:vAlign w:val="center"/>
          </w:tcPr>
          <w:p w14:paraId="7B6009F9" w14:textId="77777777" w:rsidR="00EB6351" w:rsidRDefault="00FA5C3E">
            <w:pPr>
              <w:jc w:val="center"/>
              <w:rPr>
                <w:rFonts w:asciiTheme="minorEastAsia" w:hAnsiTheme="minorEastAsia"/>
                <w:sz w:val="22"/>
              </w:rPr>
            </w:pPr>
            <w:r>
              <w:rPr>
                <w:rFonts w:asciiTheme="minorEastAsia" w:hAnsiTheme="minorEastAsia" w:hint="eastAsia"/>
                <w:sz w:val="22"/>
              </w:rPr>
              <w:t>51</w:t>
            </w:r>
          </w:p>
        </w:tc>
        <w:tc>
          <w:tcPr>
            <w:tcW w:w="1165" w:type="dxa"/>
            <w:noWrap/>
            <w:vAlign w:val="center"/>
          </w:tcPr>
          <w:p w14:paraId="2E6B7DFC" w14:textId="77777777" w:rsidR="00EB6351" w:rsidRDefault="00FA5C3E">
            <w:pPr>
              <w:jc w:val="center"/>
              <w:rPr>
                <w:rFonts w:asciiTheme="minorEastAsia" w:hAnsiTheme="minorEastAsia"/>
                <w:sz w:val="22"/>
              </w:rPr>
            </w:pPr>
            <w:r>
              <w:rPr>
                <w:rFonts w:asciiTheme="minorEastAsia" w:hAnsiTheme="minorEastAsia" w:hint="eastAsia"/>
                <w:sz w:val="22"/>
              </w:rPr>
              <w:t>20499</w:t>
            </w:r>
          </w:p>
        </w:tc>
        <w:tc>
          <w:tcPr>
            <w:tcW w:w="1245" w:type="dxa"/>
            <w:noWrap/>
            <w:vAlign w:val="center"/>
          </w:tcPr>
          <w:p w14:paraId="6CCCEF02"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CF9FDFD" w14:textId="77777777" w:rsidR="00EB6351" w:rsidRDefault="00FA5C3E">
            <w:pPr>
              <w:jc w:val="center"/>
              <w:rPr>
                <w:rFonts w:asciiTheme="minorEastAsia" w:hAnsiTheme="minorEastAsia"/>
                <w:sz w:val="22"/>
              </w:rPr>
            </w:pPr>
            <w:r>
              <w:rPr>
                <w:rFonts w:asciiTheme="minorEastAsia" w:hAnsiTheme="minorEastAsia" w:hint="eastAsia"/>
                <w:sz w:val="22"/>
              </w:rPr>
              <w:t>其他医疗卫生单位</w:t>
            </w:r>
          </w:p>
        </w:tc>
        <w:tc>
          <w:tcPr>
            <w:tcW w:w="1497" w:type="dxa"/>
            <w:noWrap/>
            <w:vAlign w:val="center"/>
          </w:tcPr>
          <w:p w14:paraId="6D9199DD" w14:textId="77777777" w:rsidR="00EB6351" w:rsidRDefault="00FA5C3E">
            <w:pPr>
              <w:jc w:val="center"/>
              <w:rPr>
                <w:rFonts w:asciiTheme="minorEastAsia" w:hAnsiTheme="minorEastAsia"/>
                <w:sz w:val="22"/>
              </w:rPr>
            </w:pPr>
            <w:r>
              <w:rPr>
                <w:rFonts w:asciiTheme="minorEastAsia" w:hAnsiTheme="minorEastAsia" w:hint="eastAsia"/>
                <w:sz w:val="22"/>
              </w:rPr>
              <w:t>23</w:t>
            </w:r>
          </w:p>
        </w:tc>
      </w:tr>
      <w:tr w:rsidR="00EB6351" w14:paraId="0D72D084" w14:textId="77777777">
        <w:trPr>
          <w:trHeight w:val="425"/>
          <w:jc w:val="center"/>
        </w:trPr>
        <w:tc>
          <w:tcPr>
            <w:tcW w:w="704" w:type="dxa"/>
            <w:noWrap/>
            <w:vAlign w:val="center"/>
          </w:tcPr>
          <w:p w14:paraId="7FAEB353" w14:textId="77777777" w:rsidR="00EB6351" w:rsidRDefault="00FA5C3E">
            <w:pPr>
              <w:jc w:val="center"/>
              <w:rPr>
                <w:rFonts w:asciiTheme="minorEastAsia" w:hAnsiTheme="minorEastAsia"/>
                <w:b/>
                <w:bCs/>
                <w:sz w:val="22"/>
              </w:rPr>
            </w:pPr>
            <w:r>
              <w:rPr>
                <w:rFonts w:asciiTheme="minorEastAsia" w:hAnsiTheme="minorEastAsia" w:hint="eastAsia"/>
                <w:b/>
                <w:bCs/>
                <w:sz w:val="22"/>
              </w:rPr>
              <w:t>52</w:t>
            </w:r>
          </w:p>
        </w:tc>
        <w:tc>
          <w:tcPr>
            <w:tcW w:w="1165" w:type="dxa"/>
            <w:noWrap/>
            <w:vAlign w:val="center"/>
          </w:tcPr>
          <w:p w14:paraId="6C2267FE" w14:textId="77777777" w:rsidR="00EB6351" w:rsidRDefault="00FA5C3E">
            <w:pPr>
              <w:jc w:val="center"/>
              <w:rPr>
                <w:rFonts w:asciiTheme="minorEastAsia" w:hAnsiTheme="minorEastAsia"/>
                <w:b/>
                <w:bCs/>
                <w:sz w:val="22"/>
              </w:rPr>
            </w:pPr>
            <w:r>
              <w:rPr>
                <w:rFonts w:asciiTheme="minorEastAsia" w:hAnsiTheme="minorEastAsia" w:hint="eastAsia"/>
                <w:b/>
                <w:bCs/>
                <w:sz w:val="22"/>
              </w:rPr>
              <w:t>29900</w:t>
            </w:r>
          </w:p>
        </w:tc>
        <w:tc>
          <w:tcPr>
            <w:tcW w:w="1245" w:type="dxa"/>
            <w:noWrap/>
            <w:vAlign w:val="center"/>
          </w:tcPr>
          <w:p w14:paraId="7EFC6A63"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348A668E" w14:textId="77777777" w:rsidR="00EB6351" w:rsidRDefault="00FA5C3E">
            <w:pPr>
              <w:jc w:val="center"/>
              <w:rPr>
                <w:rFonts w:asciiTheme="minorEastAsia" w:hAnsiTheme="minorEastAsia"/>
                <w:b/>
                <w:bCs/>
                <w:sz w:val="22"/>
              </w:rPr>
            </w:pPr>
            <w:r>
              <w:rPr>
                <w:rFonts w:asciiTheme="minorEastAsia" w:hAnsiTheme="minorEastAsia" w:hint="eastAsia"/>
                <w:b/>
                <w:bCs/>
                <w:sz w:val="22"/>
              </w:rPr>
              <w:t>其他事业单位</w:t>
            </w:r>
          </w:p>
        </w:tc>
        <w:tc>
          <w:tcPr>
            <w:tcW w:w="1497" w:type="dxa"/>
            <w:noWrap/>
            <w:vAlign w:val="center"/>
          </w:tcPr>
          <w:p w14:paraId="3C8D228A" w14:textId="77777777" w:rsidR="00EB6351" w:rsidRDefault="00EB6351">
            <w:pPr>
              <w:jc w:val="center"/>
              <w:rPr>
                <w:rFonts w:asciiTheme="minorEastAsia" w:hAnsiTheme="minorEastAsia"/>
                <w:b/>
                <w:bCs/>
                <w:sz w:val="22"/>
              </w:rPr>
            </w:pPr>
          </w:p>
        </w:tc>
      </w:tr>
      <w:tr w:rsidR="00EB6351" w14:paraId="201F8593" w14:textId="77777777">
        <w:trPr>
          <w:trHeight w:val="425"/>
          <w:jc w:val="center"/>
        </w:trPr>
        <w:tc>
          <w:tcPr>
            <w:tcW w:w="704" w:type="dxa"/>
            <w:noWrap/>
            <w:vAlign w:val="center"/>
          </w:tcPr>
          <w:p w14:paraId="08B61D44" w14:textId="77777777" w:rsidR="00EB6351" w:rsidRDefault="00FA5C3E">
            <w:pPr>
              <w:jc w:val="center"/>
              <w:rPr>
                <w:rFonts w:asciiTheme="minorEastAsia" w:hAnsiTheme="minorEastAsia"/>
                <w:sz w:val="22"/>
              </w:rPr>
            </w:pPr>
            <w:r>
              <w:rPr>
                <w:rFonts w:asciiTheme="minorEastAsia" w:hAnsiTheme="minorEastAsia" w:hint="eastAsia"/>
                <w:sz w:val="22"/>
              </w:rPr>
              <w:t>53</w:t>
            </w:r>
          </w:p>
        </w:tc>
        <w:tc>
          <w:tcPr>
            <w:tcW w:w="1165" w:type="dxa"/>
            <w:noWrap/>
            <w:vAlign w:val="center"/>
          </w:tcPr>
          <w:p w14:paraId="4D8D6DDA" w14:textId="77777777" w:rsidR="00EB6351" w:rsidRDefault="00FA5C3E">
            <w:pPr>
              <w:jc w:val="center"/>
              <w:rPr>
                <w:rFonts w:asciiTheme="minorEastAsia" w:hAnsiTheme="minorEastAsia"/>
                <w:sz w:val="22"/>
              </w:rPr>
            </w:pPr>
            <w:r>
              <w:rPr>
                <w:rFonts w:asciiTheme="minorEastAsia" w:hAnsiTheme="minorEastAsia" w:hint="eastAsia"/>
                <w:sz w:val="22"/>
              </w:rPr>
              <w:t>29901</w:t>
            </w:r>
          </w:p>
        </w:tc>
        <w:tc>
          <w:tcPr>
            <w:tcW w:w="1245" w:type="dxa"/>
            <w:noWrap/>
            <w:vAlign w:val="center"/>
          </w:tcPr>
          <w:p w14:paraId="45BC2E38"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F45F501" w14:textId="77777777" w:rsidR="00EB6351" w:rsidRDefault="00FA5C3E">
            <w:pPr>
              <w:jc w:val="center"/>
              <w:rPr>
                <w:rFonts w:asciiTheme="minorEastAsia" w:hAnsiTheme="minorEastAsia"/>
                <w:sz w:val="22"/>
              </w:rPr>
            </w:pPr>
            <w:r>
              <w:rPr>
                <w:rFonts w:asciiTheme="minorEastAsia" w:hAnsiTheme="minorEastAsia" w:hint="eastAsia"/>
                <w:sz w:val="22"/>
              </w:rPr>
              <w:t>其他事业单位</w:t>
            </w:r>
          </w:p>
        </w:tc>
        <w:tc>
          <w:tcPr>
            <w:tcW w:w="1497" w:type="dxa"/>
            <w:noWrap/>
            <w:vAlign w:val="center"/>
          </w:tcPr>
          <w:p w14:paraId="19D51F53" w14:textId="77777777" w:rsidR="00EB6351" w:rsidRDefault="00FA5C3E">
            <w:pPr>
              <w:jc w:val="center"/>
              <w:rPr>
                <w:rFonts w:asciiTheme="minorEastAsia" w:hAnsiTheme="minorEastAsia"/>
                <w:sz w:val="22"/>
              </w:rPr>
            </w:pPr>
            <w:r>
              <w:rPr>
                <w:rFonts w:asciiTheme="minorEastAsia" w:hAnsiTheme="minorEastAsia" w:hint="eastAsia"/>
                <w:sz w:val="22"/>
              </w:rPr>
              <w:t>29</w:t>
            </w:r>
          </w:p>
        </w:tc>
      </w:tr>
      <w:tr w:rsidR="00EB6351" w14:paraId="07043DE9" w14:textId="77777777">
        <w:trPr>
          <w:trHeight w:val="425"/>
          <w:jc w:val="center"/>
        </w:trPr>
        <w:tc>
          <w:tcPr>
            <w:tcW w:w="704" w:type="dxa"/>
            <w:noWrap/>
            <w:vAlign w:val="center"/>
          </w:tcPr>
          <w:p w14:paraId="74542ABF" w14:textId="77777777" w:rsidR="00EB6351" w:rsidRDefault="00FA5C3E">
            <w:pPr>
              <w:jc w:val="center"/>
              <w:rPr>
                <w:rFonts w:asciiTheme="minorEastAsia" w:hAnsiTheme="minorEastAsia"/>
                <w:b/>
                <w:bCs/>
                <w:sz w:val="22"/>
              </w:rPr>
            </w:pPr>
            <w:r>
              <w:rPr>
                <w:rFonts w:asciiTheme="minorEastAsia" w:hAnsiTheme="minorEastAsia" w:hint="eastAsia"/>
                <w:b/>
                <w:bCs/>
                <w:sz w:val="22"/>
              </w:rPr>
              <w:t>54</w:t>
            </w:r>
          </w:p>
        </w:tc>
        <w:tc>
          <w:tcPr>
            <w:tcW w:w="1165" w:type="dxa"/>
            <w:noWrap/>
            <w:vAlign w:val="center"/>
          </w:tcPr>
          <w:p w14:paraId="5BF8D320" w14:textId="77777777" w:rsidR="00EB6351" w:rsidRDefault="00FA5C3E">
            <w:pPr>
              <w:jc w:val="center"/>
              <w:rPr>
                <w:rFonts w:asciiTheme="minorEastAsia" w:hAnsiTheme="minorEastAsia"/>
                <w:b/>
                <w:bCs/>
                <w:sz w:val="22"/>
              </w:rPr>
            </w:pPr>
            <w:r>
              <w:rPr>
                <w:rFonts w:asciiTheme="minorEastAsia" w:hAnsiTheme="minorEastAsia" w:hint="eastAsia"/>
                <w:b/>
                <w:bCs/>
                <w:sz w:val="22"/>
              </w:rPr>
              <w:t>30100</w:t>
            </w:r>
          </w:p>
        </w:tc>
        <w:tc>
          <w:tcPr>
            <w:tcW w:w="1245" w:type="dxa"/>
            <w:noWrap/>
            <w:vAlign w:val="center"/>
          </w:tcPr>
          <w:p w14:paraId="73C868A2"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6A631246" w14:textId="77777777" w:rsidR="00EB6351" w:rsidRDefault="00FA5C3E">
            <w:pPr>
              <w:jc w:val="center"/>
              <w:rPr>
                <w:rFonts w:asciiTheme="minorEastAsia" w:hAnsiTheme="minorEastAsia"/>
                <w:b/>
                <w:bCs/>
                <w:sz w:val="22"/>
              </w:rPr>
            </w:pPr>
            <w:r>
              <w:rPr>
                <w:rFonts w:asciiTheme="minorEastAsia" w:hAnsiTheme="minorEastAsia" w:hint="eastAsia"/>
                <w:b/>
                <w:bCs/>
                <w:sz w:val="22"/>
              </w:rPr>
              <w:t>国有企业</w:t>
            </w:r>
          </w:p>
        </w:tc>
        <w:tc>
          <w:tcPr>
            <w:tcW w:w="1497" w:type="dxa"/>
            <w:noWrap/>
            <w:vAlign w:val="center"/>
          </w:tcPr>
          <w:p w14:paraId="75C0F858" w14:textId="77777777" w:rsidR="00EB6351" w:rsidRDefault="00EB6351">
            <w:pPr>
              <w:jc w:val="center"/>
              <w:rPr>
                <w:rFonts w:asciiTheme="minorEastAsia" w:hAnsiTheme="minorEastAsia"/>
                <w:b/>
                <w:bCs/>
                <w:sz w:val="22"/>
              </w:rPr>
            </w:pPr>
          </w:p>
        </w:tc>
      </w:tr>
      <w:tr w:rsidR="00EB6351" w14:paraId="176F8533" w14:textId="77777777">
        <w:trPr>
          <w:trHeight w:val="425"/>
          <w:jc w:val="center"/>
        </w:trPr>
        <w:tc>
          <w:tcPr>
            <w:tcW w:w="704" w:type="dxa"/>
            <w:noWrap/>
            <w:vAlign w:val="center"/>
          </w:tcPr>
          <w:p w14:paraId="48C7C386" w14:textId="77777777" w:rsidR="00EB6351" w:rsidRDefault="00FA5C3E">
            <w:pPr>
              <w:jc w:val="center"/>
              <w:rPr>
                <w:rFonts w:asciiTheme="minorEastAsia" w:hAnsiTheme="minorEastAsia"/>
                <w:sz w:val="22"/>
              </w:rPr>
            </w:pPr>
            <w:r>
              <w:rPr>
                <w:rFonts w:asciiTheme="minorEastAsia" w:hAnsiTheme="minorEastAsia" w:hint="eastAsia"/>
                <w:sz w:val="22"/>
              </w:rPr>
              <w:t>55</w:t>
            </w:r>
          </w:p>
        </w:tc>
        <w:tc>
          <w:tcPr>
            <w:tcW w:w="1165" w:type="dxa"/>
            <w:noWrap/>
            <w:vAlign w:val="center"/>
          </w:tcPr>
          <w:p w14:paraId="32A4C824" w14:textId="77777777" w:rsidR="00EB6351" w:rsidRDefault="00FA5C3E">
            <w:pPr>
              <w:jc w:val="center"/>
              <w:rPr>
                <w:rFonts w:asciiTheme="minorEastAsia" w:hAnsiTheme="minorEastAsia"/>
                <w:sz w:val="22"/>
              </w:rPr>
            </w:pPr>
            <w:r>
              <w:rPr>
                <w:rFonts w:asciiTheme="minorEastAsia" w:hAnsiTheme="minorEastAsia" w:hint="eastAsia"/>
                <w:sz w:val="22"/>
              </w:rPr>
              <w:t>30101</w:t>
            </w:r>
          </w:p>
        </w:tc>
        <w:tc>
          <w:tcPr>
            <w:tcW w:w="1245" w:type="dxa"/>
            <w:noWrap/>
            <w:vAlign w:val="center"/>
          </w:tcPr>
          <w:p w14:paraId="769EEC75"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9E24D79" w14:textId="77777777" w:rsidR="00EB6351" w:rsidRDefault="00FA5C3E">
            <w:pPr>
              <w:jc w:val="center"/>
              <w:rPr>
                <w:rFonts w:asciiTheme="minorEastAsia" w:hAnsiTheme="minorEastAsia"/>
                <w:sz w:val="22"/>
              </w:rPr>
            </w:pPr>
            <w:r>
              <w:rPr>
                <w:rFonts w:asciiTheme="minorEastAsia" w:hAnsiTheme="minorEastAsia" w:hint="eastAsia"/>
                <w:sz w:val="22"/>
              </w:rPr>
              <w:t>中央及省（自治区、直辖市）属的国有企业</w:t>
            </w:r>
          </w:p>
        </w:tc>
        <w:tc>
          <w:tcPr>
            <w:tcW w:w="1497" w:type="dxa"/>
            <w:noWrap/>
            <w:vAlign w:val="center"/>
          </w:tcPr>
          <w:p w14:paraId="09C2F64C" w14:textId="77777777" w:rsidR="00EB6351" w:rsidRDefault="00FA5C3E">
            <w:pPr>
              <w:jc w:val="center"/>
              <w:rPr>
                <w:rFonts w:asciiTheme="minorEastAsia" w:hAnsiTheme="minorEastAsia"/>
                <w:sz w:val="22"/>
              </w:rPr>
            </w:pPr>
            <w:r>
              <w:rPr>
                <w:rFonts w:asciiTheme="minorEastAsia" w:hAnsiTheme="minorEastAsia" w:hint="eastAsia"/>
                <w:sz w:val="22"/>
              </w:rPr>
              <w:t>31</w:t>
            </w:r>
          </w:p>
        </w:tc>
      </w:tr>
      <w:tr w:rsidR="00EB6351" w14:paraId="2DF9227F" w14:textId="77777777">
        <w:trPr>
          <w:trHeight w:val="425"/>
          <w:jc w:val="center"/>
        </w:trPr>
        <w:tc>
          <w:tcPr>
            <w:tcW w:w="704" w:type="dxa"/>
            <w:noWrap/>
            <w:vAlign w:val="center"/>
          </w:tcPr>
          <w:p w14:paraId="2C55A2DC" w14:textId="77777777" w:rsidR="00EB6351" w:rsidRDefault="00FA5C3E">
            <w:pPr>
              <w:jc w:val="center"/>
              <w:rPr>
                <w:rFonts w:asciiTheme="minorEastAsia" w:hAnsiTheme="minorEastAsia"/>
                <w:sz w:val="22"/>
              </w:rPr>
            </w:pPr>
            <w:r>
              <w:rPr>
                <w:rFonts w:asciiTheme="minorEastAsia" w:hAnsiTheme="minorEastAsia" w:hint="eastAsia"/>
                <w:sz w:val="22"/>
              </w:rPr>
              <w:t>56</w:t>
            </w:r>
          </w:p>
        </w:tc>
        <w:tc>
          <w:tcPr>
            <w:tcW w:w="1165" w:type="dxa"/>
            <w:noWrap/>
            <w:vAlign w:val="center"/>
          </w:tcPr>
          <w:p w14:paraId="6C55A7A3" w14:textId="77777777" w:rsidR="00EB6351" w:rsidRDefault="00FA5C3E">
            <w:pPr>
              <w:jc w:val="center"/>
              <w:rPr>
                <w:rFonts w:asciiTheme="minorEastAsia" w:hAnsiTheme="minorEastAsia"/>
                <w:sz w:val="22"/>
              </w:rPr>
            </w:pPr>
            <w:r>
              <w:rPr>
                <w:rFonts w:asciiTheme="minorEastAsia" w:hAnsiTheme="minorEastAsia" w:hint="eastAsia"/>
                <w:sz w:val="22"/>
              </w:rPr>
              <w:t>30102</w:t>
            </w:r>
          </w:p>
        </w:tc>
        <w:tc>
          <w:tcPr>
            <w:tcW w:w="1245" w:type="dxa"/>
            <w:noWrap/>
            <w:vAlign w:val="center"/>
          </w:tcPr>
          <w:p w14:paraId="2D0D10A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943A011" w14:textId="77777777" w:rsidR="00EB6351" w:rsidRDefault="00FA5C3E">
            <w:pPr>
              <w:jc w:val="center"/>
              <w:rPr>
                <w:rFonts w:asciiTheme="minorEastAsia" w:hAnsiTheme="minorEastAsia"/>
                <w:sz w:val="22"/>
              </w:rPr>
            </w:pPr>
            <w:r>
              <w:rPr>
                <w:rFonts w:asciiTheme="minorEastAsia" w:hAnsiTheme="minorEastAsia" w:hint="eastAsia"/>
                <w:sz w:val="22"/>
              </w:rPr>
              <w:t>地市（州、盟、省辖市）厅局属的国有企业</w:t>
            </w:r>
          </w:p>
        </w:tc>
        <w:tc>
          <w:tcPr>
            <w:tcW w:w="1497" w:type="dxa"/>
            <w:noWrap/>
            <w:vAlign w:val="center"/>
          </w:tcPr>
          <w:p w14:paraId="62609320" w14:textId="77777777" w:rsidR="00EB6351" w:rsidRDefault="00FA5C3E">
            <w:pPr>
              <w:jc w:val="center"/>
              <w:rPr>
                <w:rFonts w:asciiTheme="minorEastAsia" w:hAnsiTheme="minorEastAsia"/>
                <w:sz w:val="22"/>
              </w:rPr>
            </w:pPr>
            <w:r>
              <w:rPr>
                <w:rFonts w:asciiTheme="minorEastAsia" w:hAnsiTheme="minorEastAsia" w:hint="eastAsia"/>
                <w:sz w:val="22"/>
              </w:rPr>
              <w:t>31</w:t>
            </w:r>
          </w:p>
        </w:tc>
      </w:tr>
      <w:tr w:rsidR="00EB6351" w14:paraId="2AF07D39" w14:textId="77777777">
        <w:trPr>
          <w:trHeight w:val="425"/>
          <w:jc w:val="center"/>
        </w:trPr>
        <w:tc>
          <w:tcPr>
            <w:tcW w:w="704" w:type="dxa"/>
            <w:noWrap/>
            <w:vAlign w:val="center"/>
          </w:tcPr>
          <w:p w14:paraId="49AD1CE1" w14:textId="77777777" w:rsidR="00EB6351" w:rsidRDefault="00FA5C3E">
            <w:pPr>
              <w:jc w:val="center"/>
              <w:rPr>
                <w:rFonts w:asciiTheme="minorEastAsia" w:hAnsiTheme="minorEastAsia"/>
                <w:sz w:val="22"/>
              </w:rPr>
            </w:pPr>
            <w:r>
              <w:rPr>
                <w:rFonts w:asciiTheme="minorEastAsia" w:hAnsiTheme="minorEastAsia" w:hint="eastAsia"/>
                <w:sz w:val="22"/>
              </w:rPr>
              <w:t>57</w:t>
            </w:r>
          </w:p>
        </w:tc>
        <w:tc>
          <w:tcPr>
            <w:tcW w:w="1165" w:type="dxa"/>
            <w:noWrap/>
            <w:vAlign w:val="center"/>
          </w:tcPr>
          <w:p w14:paraId="1139CD2A" w14:textId="77777777" w:rsidR="00EB6351" w:rsidRDefault="00FA5C3E">
            <w:pPr>
              <w:jc w:val="center"/>
              <w:rPr>
                <w:rFonts w:asciiTheme="minorEastAsia" w:hAnsiTheme="minorEastAsia"/>
                <w:sz w:val="22"/>
              </w:rPr>
            </w:pPr>
            <w:r>
              <w:rPr>
                <w:rFonts w:asciiTheme="minorEastAsia" w:hAnsiTheme="minorEastAsia" w:hint="eastAsia"/>
                <w:sz w:val="22"/>
              </w:rPr>
              <w:t>30103</w:t>
            </w:r>
          </w:p>
        </w:tc>
        <w:tc>
          <w:tcPr>
            <w:tcW w:w="1245" w:type="dxa"/>
            <w:noWrap/>
            <w:vAlign w:val="center"/>
          </w:tcPr>
          <w:p w14:paraId="71808D8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BC2B355" w14:textId="77777777" w:rsidR="00EB6351" w:rsidRDefault="00FA5C3E">
            <w:pPr>
              <w:jc w:val="center"/>
              <w:rPr>
                <w:rFonts w:asciiTheme="minorEastAsia" w:hAnsiTheme="minorEastAsia"/>
                <w:sz w:val="22"/>
              </w:rPr>
            </w:pPr>
            <w:r>
              <w:rPr>
                <w:rFonts w:asciiTheme="minorEastAsia" w:hAnsiTheme="minorEastAsia" w:hint="eastAsia"/>
                <w:sz w:val="22"/>
              </w:rPr>
              <w:t>县（辖市、旗）属的国有企业</w:t>
            </w:r>
          </w:p>
        </w:tc>
        <w:tc>
          <w:tcPr>
            <w:tcW w:w="1497" w:type="dxa"/>
            <w:noWrap/>
            <w:vAlign w:val="center"/>
          </w:tcPr>
          <w:p w14:paraId="2766B9BE" w14:textId="77777777" w:rsidR="00EB6351" w:rsidRDefault="00FA5C3E">
            <w:pPr>
              <w:jc w:val="center"/>
              <w:rPr>
                <w:rFonts w:asciiTheme="minorEastAsia" w:hAnsiTheme="minorEastAsia"/>
                <w:sz w:val="22"/>
              </w:rPr>
            </w:pPr>
            <w:r>
              <w:rPr>
                <w:rFonts w:asciiTheme="minorEastAsia" w:hAnsiTheme="minorEastAsia" w:hint="eastAsia"/>
                <w:sz w:val="22"/>
              </w:rPr>
              <w:t>31</w:t>
            </w:r>
          </w:p>
        </w:tc>
      </w:tr>
      <w:tr w:rsidR="00EB6351" w14:paraId="380246E5" w14:textId="77777777">
        <w:trPr>
          <w:trHeight w:val="425"/>
          <w:jc w:val="center"/>
        </w:trPr>
        <w:tc>
          <w:tcPr>
            <w:tcW w:w="704" w:type="dxa"/>
            <w:noWrap/>
            <w:vAlign w:val="center"/>
          </w:tcPr>
          <w:p w14:paraId="6700CD52" w14:textId="77777777" w:rsidR="00EB6351" w:rsidRDefault="00FA5C3E">
            <w:pPr>
              <w:jc w:val="center"/>
              <w:rPr>
                <w:rFonts w:asciiTheme="minorEastAsia" w:hAnsiTheme="minorEastAsia"/>
                <w:sz w:val="22"/>
              </w:rPr>
            </w:pPr>
            <w:r>
              <w:rPr>
                <w:rFonts w:asciiTheme="minorEastAsia" w:hAnsiTheme="minorEastAsia" w:hint="eastAsia"/>
                <w:sz w:val="22"/>
              </w:rPr>
              <w:lastRenderedPageBreak/>
              <w:t>58</w:t>
            </w:r>
          </w:p>
        </w:tc>
        <w:tc>
          <w:tcPr>
            <w:tcW w:w="1165" w:type="dxa"/>
            <w:noWrap/>
            <w:vAlign w:val="center"/>
          </w:tcPr>
          <w:p w14:paraId="24D1A5EC" w14:textId="77777777" w:rsidR="00EB6351" w:rsidRDefault="00FA5C3E">
            <w:pPr>
              <w:jc w:val="center"/>
              <w:rPr>
                <w:rFonts w:asciiTheme="minorEastAsia" w:hAnsiTheme="minorEastAsia"/>
                <w:sz w:val="22"/>
              </w:rPr>
            </w:pPr>
            <w:r>
              <w:rPr>
                <w:rFonts w:asciiTheme="minorEastAsia" w:hAnsiTheme="minorEastAsia" w:hint="eastAsia"/>
                <w:sz w:val="22"/>
              </w:rPr>
              <w:t>30104</w:t>
            </w:r>
          </w:p>
        </w:tc>
        <w:tc>
          <w:tcPr>
            <w:tcW w:w="1245" w:type="dxa"/>
            <w:noWrap/>
            <w:vAlign w:val="center"/>
          </w:tcPr>
          <w:p w14:paraId="19D70E2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A45AEB9" w14:textId="77777777" w:rsidR="00EB6351" w:rsidRDefault="00FA5C3E">
            <w:pPr>
              <w:jc w:val="center"/>
              <w:rPr>
                <w:rFonts w:asciiTheme="minorEastAsia" w:hAnsiTheme="minorEastAsia"/>
                <w:sz w:val="22"/>
              </w:rPr>
            </w:pPr>
            <w:r>
              <w:rPr>
                <w:rFonts w:asciiTheme="minorEastAsia" w:hAnsiTheme="minorEastAsia" w:hint="eastAsia"/>
                <w:sz w:val="22"/>
              </w:rPr>
              <w:t>乡镇属的国有企业</w:t>
            </w:r>
          </w:p>
        </w:tc>
        <w:tc>
          <w:tcPr>
            <w:tcW w:w="1497" w:type="dxa"/>
            <w:noWrap/>
            <w:vAlign w:val="center"/>
          </w:tcPr>
          <w:p w14:paraId="0E4CEBE4" w14:textId="77777777" w:rsidR="00EB6351" w:rsidRDefault="00FA5C3E">
            <w:pPr>
              <w:jc w:val="center"/>
              <w:rPr>
                <w:rFonts w:asciiTheme="minorEastAsia" w:hAnsiTheme="minorEastAsia"/>
                <w:sz w:val="22"/>
              </w:rPr>
            </w:pPr>
            <w:r>
              <w:rPr>
                <w:rFonts w:asciiTheme="minorEastAsia" w:hAnsiTheme="minorEastAsia" w:hint="eastAsia"/>
                <w:sz w:val="22"/>
              </w:rPr>
              <w:t>31</w:t>
            </w:r>
          </w:p>
        </w:tc>
      </w:tr>
      <w:tr w:rsidR="00EB6351" w14:paraId="01C078A3" w14:textId="77777777">
        <w:trPr>
          <w:trHeight w:val="425"/>
          <w:jc w:val="center"/>
        </w:trPr>
        <w:tc>
          <w:tcPr>
            <w:tcW w:w="704" w:type="dxa"/>
            <w:noWrap/>
            <w:vAlign w:val="center"/>
          </w:tcPr>
          <w:p w14:paraId="4A669A74" w14:textId="77777777" w:rsidR="00EB6351" w:rsidRDefault="00FA5C3E">
            <w:pPr>
              <w:jc w:val="center"/>
              <w:rPr>
                <w:rFonts w:asciiTheme="minorEastAsia" w:hAnsiTheme="minorEastAsia"/>
                <w:sz w:val="22"/>
              </w:rPr>
            </w:pPr>
            <w:r>
              <w:rPr>
                <w:rFonts w:asciiTheme="minorEastAsia" w:hAnsiTheme="minorEastAsia" w:hint="eastAsia"/>
                <w:sz w:val="22"/>
              </w:rPr>
              <w:t>59</w:t>
            </w:r>
          </w:p>
        </w:tc>
        <w:tc>
          <w:tcPr>
            <w:tcW w:w="1165" w:type="dxa"/>
            <w:noWrap/>
            <w:vAlign w:val="center"/>
          </w:tcPr>
          <w:p w14:paraId="5D40371F" w14:textId="77777777" w:rsidR="00EB6351" w:rsidRDefault="00FA5C3E">
            <w:pPr>
              <w:jc w:val="center"/>
              <w:rPr>
                <w:rFonts w:asciiTheme="minorEastAsia" w:hAnsiTheme="minorEastAsia"/>
                <w:sz w:val="22"/>
              </w:rPr>
            </w:pPr>
            <w:r>
              <w:rPr>
                <w:rFonts w:asciiTheme="minorEastAsia" w:hAnsiTheme="minorEastAsia" w:hint="eastAsia"/>
                <w:sz w:val="22"/>
              </w:rPr>
              <w:t>30199</w:t>
            </w:r>
          </w:p>
        </w:tc>
        <w:tc>
          <w:tcPr>
            <w:tcW w:w="1245" w:type="dxa"/>
            <w:noWrap/>
            <w:vAlign w:val="center"/>
          </w:tcPr>
          <w:p w14:paraId="038F7815"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1FE6C9C" w14:textId="77777777" w:rsidR="00EB6351" w:rsidRDefault="00FA5C3E">
            <w:pPr>
              <w:jc w:val="center"/>
              <w:rPr>
                <w:rFonts w:asciiTheme="minorEastAsia" w:hAnsiTheme="minorEastAsia"/>
                <w:sz w:val="22"/>
              </w:rPr>
            </w:pPr>
            <w:r>
              <w:rPr>
                <w:rFonts w:asciiTheme="minorEastAsia" w:hAnsiTheme="minorEastAsia" w:hint="eastAsia"/>
                <w:sz w:val="22"/>
              </w:rPr>
              <w:t>其他国有企业</w:t>
            </w:r>
          </w:p>
        </w:tc>
        <w:tc>
          <w:tcPr>
            <w:tcW w:w="1497" w:type="dxa"/>
            <w:noWrap/>
            <w:vAlign w:val="center"/>
          </w:tcPr>
          <w:p w14:paraId="0899723E" w14:textId="77777777" w:rsidR="00EB6351" w:rsidRDefault="00FA5C3E">
            <w:pPr>
              <w:jc w:val="center"/>
              <w:rPr>
                <w:rFonts w:asciiTheme="minorEastAsia" w:hAnsiTheme="minorEastAsia"/>
                <w:sz w:val="22"/>
              </w:rPr>
            </w:pPr>
            <w:r>
              <w:rPr>
                <w:rFonts w:asciiTheme="minorEastAsia" w:hAnsiTheme="minorEastAsia" w:hint="eastAsia"/>
                <w:sz w:val="22"/>
              </w:rPr>
              <w:t>31</w:t>
            </w:r>
          </w:p>
        </w:tc>
      </w:tr>
      <w:tr w:rsidR="00EB6351" w14:paraId="52E66AAD" w14:textId="77777777">
        <w:trPr>
          <w:trHeight w:val="425"/>
          <w:jc w:val="center"/>
        </w:trPr>
        <w:tc>
          <w:tcPr>
            <w:tcW w:w="704" w:type="dxa"/>
            <w:noWrap/>
            <w:vAlign w:val="center"/>
          </w:tcPr>
          <w:p w14:paraId="4FE0BCF6" w14:textId="77777777" w:rsidR="00EB6351" w:rsidRDefault="00FA5C3E">
            <w:pPr>
              <w:jc w:val="center"/>
              <w:rPr>
                <w:rFonts w:asciiTheme="minorEastAsia" w:hAnsiTheme="minorEastAsia"/>
                <w:b/>
                <w:bCs/>
                <w:sz w:val="22"/>
              </w:rPr>
            </w:pPr>
            <w:r>
              <w:rPr>
                <w:rFonts w:asciiTheme="minorEastAsia" w:hAnsiTheme="minorEastAsia" w:hint="eastAsia"/>
                <w:b/>
                <w:bCs/>
                <w:sz w:val="22"/>
              </w:rPr>
              <w:t>60</w:t>
            </w:r>
          </w:p>
        </w:tc>
        <w:tc>
          <w:tcPr>
            <w:tcW w:w="1165" w:type="dxa"/>
            <w:noWrap/>
            <w:vAlign w:val="center"/>
          </w:tcPr>
          <w:p w14:paraId="7BBE089A" w14:textId="77777777" w:rsidR="00EB6351" w:rsidRDefault="00FA5C3E">
            <w:pPr>
              <w:jc w:val="center"/>
              <w:rPr>
                <w:rFonts w:asciiTheme="minorEastAsia" w:hAnsiTheme="minorEastAsia"/>
                <w:b/>
                <w:bCs/>
                <w:sz w:val="22"/>
              </w:rPr>
            </w:pPr>
            <w:r>
              <w:rPr>
                <w:rFonts w:asciiTheme="minorEastAsia" w:hAnsiTheme="minorEastAsia" w:hint="eastAsia"/>
                <w:b/>
                <w:bCs/>
                <w:sz w:val="22"/>
              </w:rPr>
              <w:t>30200</w:t>
            </w:r>
          </w:p>
        </w:tc>
        <w:tc>
          <w:tcPr>
            <w:tcW w:w="1245" w:type="dxa"/>
            <w:noWrap/>
            <w:vAlign w:val="center"/>
          </w:tcPr>
          <w:p w14:paraId="445CE79E"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3B2E72FD" w14:textId="77777777" w:rsidR="00EB6351" w:rsidRDefault="00FA5C3E">
            <w:pPr>
              <w:jc w:val="center"/>
              <w:rPr>
                <w:rFonts w:asciiTheme="minorEastAsia" w:hAnsiTheme="minorEastAsia"/>
                <w:b/>
                <w:bCs/>
                <w:sz w:val="22"/>
              </w:rPr>
            </w:pPr>
            <w:r>
              <w:rPr>
                <w:rFonts w:asciiTheme="minorEastAsia" w:hAnsiTheme="minorEastAsia" w:hint="eastAsia"/>
                <w:b/>
                <w:bCs/>
                <w:sz w:val="22"/>
              </w:rPr>
              <w:t>其他企业</w:t>
            </w:r>
          </w:p>
        </w:tc>
        <w:tc>
          <w:tcPr>
            <w:tcW w:w="1497" w:type="dxa"/>
            <w:noWrap/>
            <w:vAlign w:val="center"/>
          </w:tcPr>
          <w:p w14:paraId="7FFE1E89" w14:textId="77777777" w:rsidR="00EB6351" w:rsidRDefault="00EB6351">
            <w:pPr>
              <w:jc w:val="center"/>
              <w:rPr>
                <w:rFonts w:asciiTheme="minorEastAsia" w:hAnsiTheme="minorEastAsia"/>
                <w:b/>
                <w:bCs/>
                <w:sz w:val="22"/>
              </w:rPr>
            </w:pPr>
          </w:p>
        </w:tc>
      </w:tr>
      <w:tr w:rsidR="00EB6351" w14:paraId="35322E57" w14:textId="77777777">
        <w:trPr>
          <w:trHeight w:val="425"/>
          <w:jc w:val="center"/>
        </w:trPr>
        <w:tc>
          <w:tcPr>
            <w:tcW w:w="704" w:type="dxa"/>
            <w:noWrap/>
            <w:vAlign w:val="center"/>
          </w:tcPr>
          <w:p w14:paraId="6C9740E4" w14:textId="77777777" w:rsidR="00EB6351" w:rsidRDefault="00FA5C3E">
            <w:pPr>
              <w:jc w:val="center"/>
              <w:rPr>
                <w:rFonts w:asciiTheme="minorEastAsia" w:hAnsiTheme="minorEastAsia"/>
                <w:sz w:val="22"/>
              </w:rPr>
            </w:pPr>
            <w:r>
              <w:rPr>
                <w:rFonts w:asciiTheme="minorEastAsia" w:hAnsiTheme="minorEastAsia" w:hint="eastAsia"/>
                <w:sz w:val="22"/>
              </w:rPr>
              <w:t>61</w:t>
            </w:r>
          </w:p>
        </w:tc>
        <w:tc>
          <w:tcPr>
            <w:tcW w:w="1165" w:type="dxa"/>
            <w:noWrap/>
            <w:vAlign w:val="center"/>
          </w:tcPr>
          <w:p w14:paraId="01A16710" w14:textId="77777777" w:rsidR="00EB6351" w:rsidRDefault="00FA5C3E">
            <w:pPr>
              <w:jc w:val="center"/>
              <w:rPr>
                <w:rFonts w:asciiTheme="minorEastAsia" w:hAnsiTheme="minorEastAsia"/>
                <w:sz w:val="22"/>
              </w:rPr>
            </w:pPr>
            <w:r>
              <w:rPr>
                <w:rFonts w:asciiTheme="minorEastAsia" w:hAnsiTheme="minorEastAsia" w:hint="eastAsia"/>
                <w:sz w:val="22"/>
              </w:rPr>
              <w:t>30201</w:t>
            </w:r>
          </w:p>
        </w:tc>
        <w:tc>
          <w:tcPr>
            <w:tcW w:w="1245" w:type="dxa"/>
            <w:noWrap/>
            <w:vAlign w:val="center"/>
          </w:tcPr>
          <w:p w14:paraId="27FB8A9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80051B0" w14:textId="77777777" w:rsidR="00EB6351" w:rsidRDefault="00FA5C3E">
            <w:pPr>
              <w:jc w:val="center"/>
              <w:rPr>
                <w:rFonts w:asciiTheme="minorEastAsia" w:hAnsiTheme="minorEastAsia"/>
                <w:sz w:val="22"/>
              </w:rPr>
            </w:pPr>
            <w:r>
              <w:rPr>
                <w:rFonts w:asciiTheme="minorEastAsia" w:hAnsiTheme="minorEastAsia" w:hint="eastAsia"/>
                <w:sz w:val="22"/>
              </w:rPr>
              <w:t>集体企业</w:t>
            </w:r>
          </w:p>
        </w:tc>
        <w:tc>
          <w:tcPr>
            <w:tcW w:w="1497" w:type="dxa"/>
            <w:noWrap/>
            <w:vAlign w:val="center"/>
          </w:tcPr>
          <w:p w14:paraId="3F4AD74B" w14:textId="77777777" w:rsidR="00EB6351" w:rsidRDefault="00FA5C3E">
            <w:pPr>
              <w:jc w:val="center"/>
              <w:rPr>
                <w:rFonts w:asciiTheme="minorEastAsia" w:hAnsiTheme="minorEastAsia"/>
                <w:sz w:val="22"/>
              </w:rPr>
            </w:pPr>
            <w:r>
              <w:rPr>
                <w:rFonts w:asciiTheme="minorEastAsia" w:hAnsiTheme="minorEastAsia" w:hint="eastAsia"/>
                <w:sz w:val="22"/>
              </w:rPr>
              <w:t>39</w:t>
            </w:r>
          </w:p>
        </w:tc>
      </w:tr>
      <w:tr w:rsidR="00EB6351" w14:paraId="06591875" w14:textId="77777777">
        <w:trPr>
          <w:trHeight w:val="425"/>
          <w:jc w:val="center"/>
        </w:trPr>
        <w:tc>
          <w:tcPr>
            <w:tcW w:w="704" w:type="dxa"/>
            <w:noWrap/>
            <w:vAlign w:val="center"/>
          </w:tcPr>
          <w:p w14:paraId="61288E21" w14:textId="77777777" w:rsidR="00EB6351" w:rsidRDefault="00FA5C3E">
            <w:pPr>
              <w:jc w:val="center"/>
              <w:rPr>
                <w:rFonts w:asciiTheme="minorEastAsia" w:hAnsiTheme="minorEastAsia"/>
                <w:sz w:val="22"/>
              </w:rPr>
            </w:pPr>
            <w:r>
              <w:rPr>
                <w:rFonts w:asciiTheme="minorEastAsia" w:hAnsiTheme="minorEastAsia" w:hint="eastAsia"/>
                <w:sz w:val="22"/>
              </w:rPr>
              <w:t>62</w:t>
            </w:r>
          </w:p>
        </w:tc>
        <w:tc>
          <w:tcPr>
            <w:tcW w:w="1165" w:type="dxa"/>
            <w:noWrap/>
            <w:vAlign w:val="center"/>
          </w:tcPr>
          <w:p w14:paraId="6BE16F9D" w14:textId="77777777" w:rsidR="00EB6351" w:rsidRDefault="00FA5C3E">
            <w:pPr>
              <w:jc w:val="center"/>
              <w:rPr>
                <w:rFonts w:asciiTheme="minorEastAsia" w:hAnsiTheme="minorEastAsia"/>
                <w:sz w:val="22"/>
              </w:rPr>
            </w:pPr>
            <w:r>
              <w:rPr>
                <w:rFonts w:asciiTheme="minorEastAsia" w:hAnsiTheme="minorEastAsia" w:hint="eastAsia"/>
                <w:sz w:val="22"/>
              </w:rPr>
              <w:t>30202</w:t>
            </w:r>
          </w:p>
        </w:tc>
        <w:tc>
          <w:tcPr>
            <w:tcW w:w="1245" w:type="dxa"/>
            <w:noWrap/>
            <w:vAlign w:val="center"/>
          </w:tcPr>
          <w:p w14:paraId="4283BBE4"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2CBFC5C" w14:textId="77777777" w:rsidR="00EB6351" w:rsidRDefault="00FA5C3E">
            <w:pPr>
              <w:jc w:val="center"/>
              <w:rPr>
                <w:rFonts w:asciiTheme="minorEastAsia" w:hAnsiTheme="minorEastAsia"/>
                <w:sz w:val="22"/>
              </w:rPr>
            </w:pPr>
            <w:r>
              <w:rPr>
                <w:rFonts w:asciiTheme="minorEastAsia" w:hAnsiTheme="minorEastAsia" w:hint="eastAsia"/>
                <w:sz w:val="22"/>
              </w:rPr>
              <w:t>股份合作企业</w:t>
            </w:r>
          </w:p>
        </w:tc>
        <w:tc>
          <w:tcPr>
            <w:tcW w:w="1497" w:type="dxa"/>
            <w:noWrap/>
            <w:vAlign w:val="center"/>
          </w:tcPr>
          <w:p w14:paraId="769D29CA" w14:textId="77777777" w:rsidR="00EB6351" w:rsidRDefault="00FA5C3E">
            <w:pPr>
              <w:jc w:val="center"/>
              <w:rPr>
                <w:rFonts w:asciiTheme="minorEastAsia" w:hAnsiTheme="minorEastAsia"/>
                <w:sz w:val="22"/>
              </w:rPr>
            </w:pPr>
            <w:r>
              <w:rPr>
                <w:rFonts w:asciiTheme="minorEastAsia" w:hAnsiTheme="minorEastAsia" w:hint="eastAsia"/>
                <w:sz w:val="22"/>
              </w:rPr>
              <w:t>39</w:t>
            </w:r>
          </w:p>
        </w:tc>
      </w:tr>
      <w:tr w:rsidR="00EB6351" w14:paraId="53D8AE6C" w14:textId="77777777">
        <w:trPr>
          <w:trHeight w:val="425"/>
          <w:jc w:val="center"/>
        </w:trPr>
        <w:tc>
          <w:tcPr>
            <w:tcW w:w="704" w:type="dxa"/>
            <w:noWrap/>
            <w:vAlign w:val="center"/>
          </w:tcPr>
          <w:p w14:paraId="230BED8A" w14:textId="77777777" w:rsidR="00EB6351" w:rsidRDefault="00FA5C3E">
            <w:pPr>
              <w:jc w:val="center"/>
              <w:rPr>
                <w:rFonts w:asciiTheme="minorEastAsia" w:hAnsiTheme="minorEastAsia"/>
                <w:sz w:val="22"/>
              </w:rPr>
            </w:pPr>
            <w:r>
              <w:rPr>
                <w:rFonts w:asciiTheme="minorEastAsia" w:hAnsiTheme="minorEastAsia" w:hint="eastAsia"/>
                <w:sz w:val="22"/>
              </w:rPr>
              <w:t>63</w:t>
            </w:r>
          </w:p>
        </w:tc>
        <w:tc>
          <w:tcPr>
            <w:tcW w:w="1165" w:type="dxa"/>
            <w:noWrap/>
            <w:vAlign w:val="center"/>
          </w:tcPr>
          <w:p w14:paraId="1BA480FB" w14:textId="77777777" w:rsidR="00EB6351" w:rsidRDefault="00FA5C3E">
            <w:pPr>
              <w:jc w:val="center"/>
              <w:rPr>
                <w:rFonts w:asciiTheme="minorEastAsia" w:hAnsiTheme="minorEastAsia"/>
                <w:sz w:val="22"/>
              </w:rPr>
            </w:pPr>
            <w:r>
              <w:rPr>
                <w:rFonts w:asciiTheme="minorEastAsia" w:hAnsiTheme="minorEastAsia" w:hint="eastAsia"/>
                <w:sz w:val="22"/>
              </w:rPr>
              <w:t>30203</w:t>
            </w:r>
          </w:p>
        </w:tc>
        <w:tc>
          <w:tcPr>
            <w:tcW w:w="1245" w:type="dxa"/>
            <w:noWrap/>
            <w:vAlign w:val="center"/>
          </w:tcPr>
          <w:p w14:paraId="10F4D95B"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C432611" w14:textId="77777777" w:rsidR="00EB6351" w:rsidRDefault="00FA5C3E">
            <w:pPr>
              <w:jc w:val="center"/>
              <w:rPr>
                <w:rFonts w:asciiTheme="minorEastAsia" w:hAnsiTheme="minorEastAsia"/>
                <w:sz w:val="22"/>
              </w:rPr>
            </w:pPr>
            <w:r>
              <w:rPr>
                <w:rFonts w:asciiTheme="minorEastAsia" w:hAnsiTheme="minorEastAsia" w:hint="eastAsia"/>
                <w:sz w:val="22"/>
              </w:rPr>
              <w:t>联营企业</w:t>
            </w:r>
          </w:p>
        </w:tc>
        <w:tc>
          <w:tcPr>
            <w:tcW w:w="1497" w:type="dxa"/>
            <w:noWrap/>
            <w:vAlign w:val="center"/>
          </w:tcPr>
          <w:p w14:paraId="571821E2" w14:textId="77777777" w:rsidR="00EB6351" w:rsidRDefault="00FA5C3E">
            <w:pPr>
              <w:jc w:val="center"/>
              <w:rPr>
                <w:rFonts w:asciiTheme="minorEastAsia" w:hAnsiTheme="minorEastAsia"/>
                <w:sz w:val="22"/>
              </w:rPr>
            </w:pPr>
            <w:r>
              <w:rPr>
                <w:rFonts w:asciiTheme="minorEastAsia" w:hAnsiTheme="minorEastAsia" w:hint="eastAsia"/>
                <w:sz w:val="22"/>
              </w:rPr>
              <w:t>39</w:t>
            </w:r>
          </w:p>
        </w:tc>
      </w:tr>
      <w:tr w:rsidR="00EB6351" w14:paraId="28283658" w14:textId="77777777">
        <w:trPr>
          <w:trHeight w:val="425"/>
          <w:jc w:val="center"/>
        </w:trPr>
        <w:tc>
          <w:tcPr>
            <w:tcW w:w="704" w:type="dxa"/>
            <w:noWrap/>
            <w:vAlign w:val="center"/>
          </w:tcPr>
          <w:p w14:paraId="3AA83E7A" w14:textId="77777777" w:rsidR="00EB6351" w:rsidRDefault="00FA5C3E">
            <w:pPr>
              <w:jc w:val="center"/>
              <w:rPr>
                <w:rFonts w:asciiTheme="minorEastAsia" w:hAnsiTheme="minorEastAsia"/>
                <w:sz w:val="22"/>
              </w:rPr>
            </w:pPr>
            <w:r>
              <w:rPr>
                <w:rFonts w:asciiTheme="minorEastAsia" w:hAnsiTheme="minorEastAsia" w:hint="eastAsia"/>
                <w:sz w:val="22"/>
              </w:rPr>
              <w:t>64</w:t>
            </w:r>
          </w:p>
        </w:tc>
        <w:tc>
          <w:tcPr>
            <w:tcW w:w="1165" w:type="dxa"/>
            <w:noWrap/>
            <w:vAlign w:val="center"/>
          </w:tcPr>
          <w:p w14:paraId="63718E9B" w14:textId="77777777" w:rsidR="00EB6351" w:rsidRDefault="00FA5C3E">
            <w:pPr>
              <w:jc w:val="center"/>
              <w:rPr>
                <w:rFonts w:asciiTheme="minorEastAsia" w:hAnsiTheme="minorEastAsia"/>
                <w:sz w:val="22"/>
              </w:rPr>
            </w:pPr>
            <w:r>
              <w:rPr>
                <w:rFonts w:asciiTheme="minorEastAsia" w:hAnsiTheme="minorEastAsia" w:hint="eastAsia"/>
                <w:sz w:val="22"/>
              </w:rPr>
              <w:t>30204</w:t>
            </w:r>
          </w:p>
        </w:tc>
        <w:tc>
          <w:tcPr>
            <w:tcW w:w="1245" w:type="dxa"/>
            <w:noWrap/>
            <w:vAlign w:val="center"/>
          </w:tcPr>
          <w:p w14:paraId="1678CAAB"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303CD5A" w14:textId="77777777" w:rsidR="00EB6351" w:rsidRDefault="00FA5C3E">
            <w:pPr>
              <w:jc w:val="center"/>
              <w:rPr>
                <w:rFonts w:asciiTheme="minorEastAsia" w:hAnsiTheme="minorEastAsia"/>
                <w:sz w:val="22"/>
              </w:rPr>
            </w:pPr>
            <w:r>
              <w:rPr>
                <w:rFonts w:asciiTheme="minorEastAsia" w:hAnsiTheme="minorEastAsia" w:hint="eastAsia"/>
                <w:sz w:val="22"/>
              </w:rPr>
              <w:t>有限责任公司</w:t>
            </w:r>
          </w:p>
        </w:tc>
        <w:tc>
          <w:tcPr>
            <w:tcW w:w="1497" w:type="dxa"/>
            <w:noWrap/>
            <w:vAlign w:val="center"/>
          </w:tcPr>
          <w:p w14:paraId="33E9B742" w14:textId="77777777" w:rsidR="00EB6351" w:rsidRDefault="00FA5C3E">
            <w:pPr>
              <w:jc w:val="center"/>
              <w:rPr>
                <w:rFonts w:asciiTheme="minorEastAsia" w:hAnsiTheme="minorEastAsia"/>
                <w:sz w:val="22"/>
              </w:rPr>
            </w:pPr>
            <w:r>
              <w:rPr>
                <w:rFonts w:asciiTheme="minorEastAsia" w:hAnsiTheme="minorEastAsia" w:hint="eastAsia"/>
                <w:sz w:val="22"/>
              </w:rPr>
              <w:t>39</w:t>
            </w:r>
          </w:p>
        </w:tc>
      </w:tr>
      <w:tr w:rsidR="00EB6351" w14:paraId="78D29F8E" w14:textId="77777777">
        <w:trPr>
          <w:trHeight w:val="425"/>
          <w:jc w:val="center"/>
        </w:trPr>
        <w:tc>
          <w:tcPr>
            <w:tcW w:w="704" w:type="dxa"/>
            <w:noWrap/>
            <w:vAlign w:val="center"/>
          </w:tcPr>
          <w:p w14:paraId="29B99FDE" w14:textId="77777777" w:rsidR="00EB6351" w:rsidRDefault="00FA5C3E">
            <w:pPr>
              <w:jc w:val="center"/>
              <w:rPr>
                <w:rFonts w:asciiTheme="minorEastAsia" w:hAnsiTheme="minorEastAsia"/>
                <w:sz w:val="22"/>
              </w:rPr>
            </w:pPr>
            <w:r>
              <w:rPr>
                <w:rFonts w:asciiTheme="minorEastAsia" w:hAnsiTheme="minorEastAsia" w:hint="eastAsia"/>
                <w:sz w:val="22"/>
              </w:rPr>
              <w:t>65</w:t>
            </w:r>
          </w:p>
        </w:tc>
        <w:tc>
          <w:tcPr>
            <w:tcW w:w="1165" w:type="dxa"/>
            <w:noWrap/>
            <w:vAlign w:val="center"/>
          </w:tcPr>
          <w:p w14:paraId="5136CF94" w14:textId="77777777" w:rsidR="00EB6351" w:rsidRDefault="00FA5C3E">
            <w:pPr>
              <w:jc w:val="center"/>
              <w:rPr>
                <w:rFonts w:asciiTheme="minorEastAsia" w:hAnsiTheme="minorEastAsia"/>
                <w:sz w:val="22"/>
              </w:rPr>
            </w:pPr>
            <w:r>
              <w:rPr>
                <w:rFonts w:asciiTheme="minorEastAsia" w:hAnsiTheme="minorEastAsia" w:hint="eastAsia"/>
                <w:sz w:val="22"/>
              </w:rPr>
              <w:t>30205</w:t>
            </w:r>
          </w:p>
        </w:tc>
        <w:tc>
          <w:tcPr>
            <w:tcW w:w="1245" w:type="dxa"/>
            <w:noWrap/>
            <w:vAlign w:val="center"/>
          </w:tcPr>
          <w:p w14:paraId="3EC648FE"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7EB0526" w14:textId="77777777" w:rsidR="00EB6351" w:rsidRDefault="00FA5C3E">
            <w:pPr>
              <w:jc w:val="center"/>
              <w:rPr>
                <w:rFonts w:asciiTheme="minorEastAsia" w:hAnsiTheme="minorEastAsia"/>
                <w:sz w:val="22"/>
              </w:rPr>
            </w:pPr>
            <w:r>
              <w:rPr>
                <w:rFonts w:asciiTheme="minorEastAsia" w:hAnsiTheme="minorEastAsia" w:hint="eastAsia"/>
                <w:sz w:val="22"/>
              </w:rPr>
              <w:t>股份有限公司</w:t>
            </w:r>
          </w:p>
        </w:tc>
        <w:tc>
          <w:tcPr>
            <w:tcW w:w="1497" w:type="dxa"/>
            <w:noWrap/>
            <w:vAlign w:val="center"/>
          </w:tcPr>
          <w:p w14:paraId="6E316A94" w14:textId="77777777" w:rsidR="00EB6351" w:rsidRDefault="00FA5C3E">
            <w:pPr>
              <w:jc w:val="center"/>
              <w:rPr>
                <w:rFonts w:asciiTheme="minorEastAsia" w:hAnsiTheme="minorEastAsia"/>
                <w:sz w:val="22"/>
              </w:rPr>
            </w:pPr>
            <w:r>
              <w:rPr>
                <w:rFonts w:asciiTheme="minorEastAsia" w:hAnsiTheme="minorEastAsia" w:hint="eastAsia"/>
                <w:sz w:val="22"/>
              </w:rPr>
              <w:t>39</w:t>
            </w:r>
          </w:p>
        </w:tc>
      </w:tr>
      <w:tr w:rsidR="00EB6351" w14:paraId="6F182D01" w14:textId="77777777">
        <w:trPr>
          <w:trHeight w:val="425"/>
          <w:jc w:val="center"/>
        </w:trPr>
        <w:tc>
          <w:tcPr>
            <w:tcW w:w="704" w:type="dxa"/>
            <w:noWrap/>
            <w:vAlign w:val="center"/>
          </w:tcPr>
          <w:p w14:paraId="43400B17" w14:textId="77777777" w:rsidR="00EB6351" w:rsidRDefault="00FA5C3E">
            <w:pPr>
              <w:jc w:val="center"/>
              <w:rPr>
                <w:rFonts w:asciiTheme="minorEastAsia" w:hAnsiTheme="minorEastAsia"/>
                <w:sz w:val="22"/>
              </w:rPr>
            </w:pPr>
            <w:r>
              <w:rPr>
                <w:rFonts w:asciiTheme="minorEastAsia" w:hAnsiTheme="minorEastAsia" w:hint="eastAsia"/>
                <w:sz w:val="22"/>
              </w:rPr>
              <w:t>66</w:t>
            </w:r>
          </w:p>
        </w:tc>
        <w:tc>
          <w:tcPr>
            <w:tcW w:w="1165" w:type="dxa"/>
            <w:noWrap/>
            <w:vAlign w:val="center"/>
          </w:tcPr>
          <w:p w14:paraId="0AF6389E" w14:textId="77777777" w:rsidR="00EB6351" w:rsidRDefault="00FA5C3E">
            <w:pPr>
              <w:jc w:val="center"/>
              <w:rPr>
                <w:rFonts w:asciiTheme="minorEastAsia" w:hAnsiTheme="minorEastAsia"/>
                <w:sz w:val="22"/>
              </w:rPr>
            </w:pPr>
            <w:r>
              <w:rPr>
                <w:rFonts w:asciiTheme="minorEastAsia" w:hAnsiTheme="minorEastAsia" w:hint="eastAsia"/>
                <w:sz w:val="22"/>
              </w:rPr>
              <w:t>30206</w:t>
            </w:r>
          </w:p>
        </w:tc>
        <w:tc>
          <w:tcPr>
            <w:tcW w:w="1245" w:type="dxa"/>
            <w:noWrap/>
            <w:vAlign w:val="center"/>
          </w:tcPr>
          <w:p w14:paraId="22E6AEE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6D0EC40" w14:textId="77777777" w:rsidR="00EB6351" w:rsidRDefault="00FA5C3E">
            <w:pPr>
              <w:jc w:val="center"/>
              <w:rPr>
                <w:rFonts w:asciiTheme="minorEastAsia" w:hAnsiTheme="minorEastAsia"/>
                <w:sz w:val="22"/>
              </w:rPr>
            </w:pPr>
            <w:r>
              <w:rPr>
                <w:rFonts w:asciiTheme="minorEastAsia" w:hAnsiTheme="minorEastAsia" w:hint="eastAsia"/>
                <w:sz w:val="22"/>
              </w:rPr>
              <w:t>私营企业</w:t>
            </w:r>
          </w:p>
        </w:tc>
        <w:tc>
          <w:tcPr>
            <w:tcW w:w="1497" w:type="dxa"/>
            <w:noWrap/>
            <w:vAlign w:val="center"/>
          </w:tcPr>
          <w:p w14:paraId="1804114B" w14:textId="77777777" w:rsidR="00EB6351" w:rsidRDefault="00FA5C3E">
            <w:pPr>
              <w:jc w:val="center"/>
              <w:rPr>
                <w:rFonts w:asciiTheme="minorEastAsia" w:hAnsiTheme="minorEastAsia"/>
                <w:sz w:val="22"/>
              </w:rPr>
            </w:pPr>
            <w:r>
              <w:rPr>
                <w:rFonts w:asciiTheme="minorEastAsia" w:hAnsiTheme="minorEastAsia" w:hint="eastAsia"/>
                <w:sz w:val="22"/>
              </w:rPr>
              <w:t>39</w:t>
            </w:r>
          </w:p>
        </w:tc>
      </w:tr>
      <w:tr w:rsidR="00EB6351" w14:paraId="1C3C0D90" w14:textId="77777777">
        <w:trPr>
          <w:trHeight w:val="425"/>
          <w:jc w:val="center"/>
        </w:trPr>
        <w:tc>
          <w:tcPr>
            <w:tcW w:w="704" w:type="dxa"/>
            <w:noWrap/>
            <w:vAlign w:val="center"/>
          </w:tcPr>
          <w:p w14:paraId="0D837980" w14:textId="77777777" w:rsidR="00EB6351" w:rsidRDefault="00FA5C3E">
            <w:pPr>
              <w:jc w:val="center"/>
              <w:rPr>
                <w:rFonts w:asciiTheme="minorEastAsia" w:hAnsiTheme="minorEastAsia"/>
                <w:sz w:val="22"/>
              </w:rPr>
            </w:pPr>
            <w:r>
              <w:rPr>
                <w:rFonts w:asciiTheme="minorEastAsia" w:hAnsiTheme="minorEastAsia" w:hint="eastAsia"/>
                <w:sz w:val="22"/>
              </w:rPr>
              <w:t>67</w:t>
            </w:r>
          </w:p>
        </w:tc>
        <w:tc>
          <w:tcPr>
            <w:tcW w:w="1165" w:type="dxa"/>
            <w:noWrap/>
            <w:vAlign w:val="center"/>
          </w:tcPr>
          <w:p w14:paraId="07D8D9FA" w14:textId="77777777" w:rsidR="00EB6351" w:rsidRDefault="00FA5C3E">
            <w:pPr>
              <w:jc w:val="center"/>
              <w:rPr>
                <w:rFonts w:asciiTheme="minorEastAsia" w:hAnsiTheme="minorEastAsia"/>
                <w:sz w:val="22"/>
              </w:rPr>
            </w:pPr>
            <w:r>
              <w:rPr>
                <w:rFonts w:asciiTheme="minorEastAsia" w:hAnsiTheme="minorEastAsia" w:hint="eastAsia"/>
                <w:sz w:val="22"/>
              </w:rPr>
              <w:t>30207</w:t>
            </w:r>
          </w:p>
        </w:tc>
        <w:tc>
          <w:tcPr>
            <w:tcW w:w="1245" w:type="dxa"/>
            <w:noWrap/>
            <w:vAlign w:val="center"/>
          </w:tcPr>
          <w:p w14:paraId="252F0152"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75274CB" w14:textId="77777777" w:rsidR="00EB6351" w:rsidRDefault="00FA5C3E">
            <w:pPr>
              <w:jc w:val="center"/>
              <w:rPr>
                <w:rFonts w:asciiTheme="minorEastAsia" w:hAnsiTheme="minorEastAsia"/>
                <w:sz w:val="22"/>
              </w:rPr>
            </w:pPr>
            <w:r>
              <w:rPr>
                <w:rFonts w:asciiTheme="minorEastAsia" w:hAnsiTheme="minorEastAsia" w:hint="eastAsia"/>
                <w:sz w:val="22"/>
              </w:rPr>
              <w:t>港、澳、台商投资企业</w:t>
            </w:r>
          </w:p>
        </w:tc>
        <w:tc>
          <w:tcPr>
            <w:tcW w:w="1497" w:type="dxa"/>
            <w:noWrap/>
            <w:vAlign w:val="center"/>
          </w:tcPr>
          <w:p w14:paraId="51574698" w14:textId="77777777" w:rsidR="00EB6351" w:rsidRDefault="00FA5C3E">
            <w:pPr>
              <w:jc w:val="center"/>
              <w:rPr>
                <w:rFonts w:asciiTheme="minorEastAsia" w:hAnsiTheme="minorEastAsia"/>
                <w:sz w:val="22"/>
              </w:rPr>
            </w:pPr>
            <w:r>
              <w:rPr>
                <w:rFonts w:asciiTheme="minorEastAsia" w:hAnsiTheme="minorEastAsia" w:hint="eastAsia"/>
                <w:sz w:val="22"/>
              </w:rPr>
              <w:t>32</w:t>
            </w:r>
          </w:p>
        </w:tc>
      </w:tr>
      <w:tr w:rsidR="00EB6351" w14:paraId="6318AD9F" w14:textId="77777777">
        <w:trPr>
          <w:trHeight w:val="425"/>
          <w:jc w:val="center"/>
        </w:trPr>
        <w:tc>
          <w:tcPr>
            <w:tcW w:w="704" w:type="dxa"/>
            <w:noWrap/>
            <w:vAlign w:val="center"/>
          </w:tcPr>
          <w:p w14:paraId="46E106B5" w14:textId="77777777" w:rsidR="00EB6351" w:rsidRDefault="00FA5C3E">
            <w:pPr>
              <w:jc w:val="center"/>
              <w:rPr>
                <w:rFonts w:asciiTheme="minorEastAsia" w:hAnsiTheme="minorEastAsia"/>
                <w:sz w:val="22"/>
              </w:rPr>
            </w:pPr>
            <w:r>
              <w:rPr>
                <w:rFonts w:asciiTheme="minorEastAsia" w:hAnsiTheme="minorEastAsia" w:hint="eastAsia"/>
                <w:sz w:val="22"/>
              </w:rPr>
              <w:t>68</w:t>
            </w:r>
          </w:p>
        </w:tc>
        <w:tc>
          <w:tcPr>
            <w:tcW w:w="1165" w:type="dxa"/>
            <w:noWrap/>
            <w:vAlign w:val="center"/>
          </w:tcPr>
          <w:p w14:paraId="41CB2CD7" w14:textId="77777777" w:rsidR="00EB6351" w:rsidRDefault="00FA5C3E">
            <w:pPr>
              <w:jc w:val="center"/>
              <w:rPr>
                <w:rFonts w:asciiTheme="minorEastAsia" w:hAnsiTheme="minorEastAsia"/>
                <w:sz w:val="22"/>
              </w:rPr>
            </w:pPr>
            <w:r>
              <w:rPr>
                <w:rFonts w:asciiTheme="minorEastAsia" w:hAnsiTheme="minorEastAsia" w:hint="eastAsia"/>
                <w:sz w:val="22"/>
              </w:rPr>
              <w:t>30208</w:t>
            </w:r>
          </w:p>
        </w:tc>
        <w:tc>
          <w:tcPr>
            <w:tcW w:w="1245" w:type="dxa"/>
            <w:noWrap/>
            <w:vAlign w:val="center"/>
          </w:tcPr>
          <w:p w14:paraId="2A83FAD7"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43ACF91" w14:textId="77777777" w:rsidR="00EB6351" w:rsidRDefault="00FA5C3E">
            <w:pPr>
              <w:jc w:val="center"/>
              <w:rPr>
                <w:rFonts w:asciiTheme="minorEastAsia" w:hAnsiTheme="minorEastAsia"/>
                <w:sz w:val="22"/>
              </w:rPr>
            </w:pPr>
            <w:r>
              <w:rPr>
                <w:rFonts w:asciiTheme="minorEastAsia" w:hAnsiTheme="minorEastAsia" w:hint="eastAsia"/>
                <w:sz w:val="22"/>
              </w:rPr>
              <w:t>外商投资企业</w:t>
            </w:r>
          </w:p>
        </w:tc>
        <w:tc>
          <w:tcPr>
            <w:tcW w:w="1497" w:type="dxa"/>
            <w:noWrap/>
            <w:vAlign w:val="center"/>
          </w:tcPr>
          <w:p w14:paraId="7F39AFC2" w14:textId="77777777" w:rsidR="00EB6351" w:rsidRDefault="00FA5C3E">
            <w:pPr>
              <w:jc w:val="center"/>
              <w:rPr>
                <w:rFonts w:asciiTheme="minorEastAsia" w:hAnsiTheme="minorEastAsia"/>
                <w:sz w:val="22"/>
              </w:rPr>
            </w:pPr>
            <w:r>
              <w:rPr>
                <w:rFonts w:asciiTheme="minorEastAsia" w:hAnsiTheme="minorEastAsia" w:hint="eastAsia"/>
                <w:sz w:val="22"/>
              </w:rPr>
              <w:t>39</w:t>
            </w:r>
          </w:p>
        </w:tc>
      </w:tr>
      <w:tr w:rsidR="00EB6351" w14:paraId="5DAE85D6" w14:textId="77777777">
        <w:trPr>
          <w:trHeight w:val="425"/>
          <w:jc w:val="center"/>
        </w:trPr>
        <w:tc>
          <w:tcPr>
            <w:tcW w:w="704" w:type="dxa"/>
            <w:noWrap/>
            <w:vAlign w:val="center"/>
          </w:tcPr>
          <w:p w14:paraId="44C98840" w14:textId="77777777" w:rsidR="00EB6351" w:rsidRDefault="00FA5C3E">
            <w:pPr>
              <w:jc w:val="center"/>
              <w:rPr>
                <w:rFonts w:asciiTheme="minorEastAsia" w:hAnsiTheme="minorEastAsia"/>
                <w:sz w:val="22"/>
              </w:rPr>
            </w:pPr>
            <w:r>
              <w:rPr>
                <w:rFonts w:asciiTheme="minorEastAsia" w:hAnsiTheme="minorEastAsia" w:hint="eastAsia"/>
                <w:sz w:val="22"/>
              </w:rPr>
              <w:t>69</w:t>
            </w:r>
          </w:p>
        </w:tc>
        <w:tc>
          <w:tcPr>
            <w:tcW w:w="1165" w:type="dxa"/>
            <w:noWrap/>
            <w:vAlign w:val="center"/>
          </w:tcPr>
          <w:p w14:paraId="027CD0C7" w14:textId="77777777" w:rsidR="00EB6351" w:rsidRDefault="00FA5C3E">
            <w:pPr>
              <w:jc w:val="center"/>
              <w:rPr>
                <w:rFonts w:asciiTheme="minorEastAsia" w:hAnsiTheme="minorEastAsia"/>
                <w:sz w:val="22"/>
              </w:rPr>
            </w:pPr>
            <w:r>
              <w:rPr>
                <w:rFonts w:asciiTheme="minorEastAsia" w:hAnsiTheme="minorEastAsia" w:hint="eastAsia"/>
                <w:sz w:val="22"/>
              </w:rPr>
              <w:t>30209</w:t>
            </w:r>
          </w:p>
        </w:tc>
        <w:tc>
          <w:tcPr>
            <w:tcW w:w="1245" w:type="dxa"/>
            <w:noWrap/>
            <w:vAlign w:val="center"/>
          </w:tcPr>
          <w:p w14:paraId="09620763"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0C21113" w14:textId="77777777" w:rsidR="00EB6351" w:rsidRDefault="00FA5C3E">
            <w:pPr>
              <w:jc w:val="center"/>
              <w:rPr>
                <w:rFonts w:asciiTheme="minorEastAsia" w:hAnsiTheme="minorEastAsia"/>
                <w:sz w:val="22"/>
              </w:rPr>
            </w:pPr>
            <w:r>
              <w:rPr>
                <w:rFonts w:asciiTheme="minorEastAsia" w:hAnsiTheme="minorEastAsia" w:hint="eastAsia"/>
                <w:sz w:val="22"/>
              </w:rPr>
              <w:t>三资企业</w:t>
            </w:r>
          </w:p>
        </w:tc>
        <w:tc>
          <w:tcPr>
            <w:tcW w:w="1497" w:type="dxa"/>
            <w:noWrap/>
            <w:vAlign w:val="center"/>
          </w:tcPr>
          <w:p w14:paraId="0015C18A" w14:textId="77777777" w:rsidR="00EB6351" w:rsidRDefault="00FA5C3E">
            <w:pPr>
              <w:jc w:val="center"/>
              <w:rPr>
                <w:rFonts w:asciiTheme="minorEastAsia" w:hAnsiTheme="minorEastAsia"/>
                <w:sz w:val="22"/>
              </w:rPr>
            </w:pPr>
            <w:r>
              <w:rPr>
                <w:rFonts w:asciiTheme="minorEastAsia" w:hAnsiTheme="minorEastAsia" w:hint="eastAsia"/>
                <w:sz w:val="22"/>
              </w:rPr>
              <w:t>32</w:t>
            </w:r>
          </w:p>
        </w:tc>
      </w:tr>
      <w:tr w:rsidR="00EB6351" w14:paraId="4EC41D3A" w14:textId="77777777">
        <w:trPr>
          <w:trHeight w:val="425"/>
          <w:jc w:val="center"/>
        </w:trPr>
        <w:tc>
          <w:tcPr>
            <w:tcW w:w="704" w:type="dxa"/>
            <w:noWrap/>
            <w:vAlign w:val="center"/>
          </w:tcPr>
          <w:p w14:paraId="0B515BDE" w14:textId="77777777" w:rsidR="00EB6351" w:rsidRDefault="00FA5C3E">
            <w:pPr>
              <w:jc w:val="center"/>
              <w:rPr>
                <w:rFonts w:asciiTheme="minorEastAsia" w:hAnsiTheme="minorEastAsia"/>
                <w:b/>
                <w:bCs/>
                <w:sz w:val="22"/>
              </w:rPr>
            </w:pPr>
            <w:r>
              <w:rPr>
                <w:rFonts w:asciiTheme="minorEastAsia" w:hAnsiTheme="minorEastAsia" w:hint="eastAsia"/>
                <w:b/>
                <w:bCs/>
                <w:sz w:val="22"/>
              </w:rPr>
              <w:t>70</w:t>
            </w:r>
          </w:p>
        </w:tc>
        <w:tc>
          <w:tcPr>
            <w:tcW w:w="1165" w:type="dxa"/>
            <w:noWrap/>
            <w:vAlign w:val="center"/>
          </w:tcPr>
          <w:p w14:paraId="4B3E197B" w14:textId="77777777" w:rsidR="00EB6351" w:rsidRDefault="00FA5C3E">
            <w:pPr>
              <w:jc w:val="center"/>
              <w:rPr>
                <w:rFonts w:asciiTheme="minorEastAsia" w:hAnsiTheme="minorEastAsia"/>
                <w:b/>
                <w:bCs/>
                <w:sz w:val="22"/>
              </w:rPr>
            </w:pPr>
            <w:r>
              <w:rPr>
                <w:rFonts w:asciiTheme="minorEastAsia" w:hAnsiTheme="minorEastAsia" w:hint="eastAsia"/>
                <w:b/>
                <w:bCs/>
                <w:sz w:val="22"/>
              </w:rPr>
              <w:t>40100</w:t>
            </w:r>
          </w:p>
        </w:tc>
        <w:tc>
          <w:tcPr>
            <w:tcW w:w="1245" w:type="dxa"/>
            <w:noWrap/>
            <w:vAlign w:val="center"/>
          </w:tcPr>
          <w:p w14:paraId="2864689D"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2F0E1C36" w14:textId="77777777" w:rsidR="00EB6351" w:rsidRDefault="00FA5C3E">
            <w:pPr>
              <w:jc w:val="center"/>
              <w:rPr>
                <w:rFonts w:asciiTheme="minorEastAsia" w:hAnsiTheme="minorEastAsia"/>
                <w:b/>
                <w:bCs/>
                <w:sz w:val="22"/>
              </w:rPr>
            </w:pPr>
            <w:r>
              <w:rPr>
                <w:rFonts w:asciiTheme="minorEastAsia" w:hAnsiTheme="minorEastAsia" w:hint="eastAsia"/>
                <w:b/>
                <w:bCs/>
                <w:sz w:val="22"/>
              </w:rPr>
              <w:t>国家、地方项目</w:t>
            </w:r>
          </w:p>
        </w:tc>
        <w:tc>
          <w:tcPr>
            <w:tcW w:w="1497" w:type="dxa"/>
            <w:noWrap/>
            <w:vAlign w:val="center"/>
          </w:tcPr>
          <w:p w14:paraId="4B5D20E7" w14:textId="77777777" w:rsidR="00EB6351" w:rsidRDefault="00EB6351">
            <w:pPr>
              <w:jc w:val="center"/>
              <w:rPr>
                <w:rFonts w:asciiTheme="minorEastAsia" w:hAnsiTheme="minorEastAsia"/>
                <w:b/>
                <w:bCs/>
                <w:sz w:val="22"/>
              </w:rPr>
            </w:pPr>
          </w:p>
        </w:tc>
      </w:tr>
      <w:tr w:rsidR="00EB6351" w14:paraId="38FBC578" w14:textId="77777777">
        <w:trPr>
          <w:trHeight w:val="425"/>
          <w:jc w:val="center"/>
        </w:trPr>
        <w:tc>
          <w:tcPr>
            <w:tcW w:w="704" w:type="dxa"/>
            <w:noWrap/>
            <w:vAlign w:val="center"/>
          </w:tcPr>
          <w:p w14:paraId="54A215B5" w14:textId="77777777" w:rsidR="00EB6351" w:rsidRDefault="00FA5C3E">
            <w:pPr>
              <w:jc w:val="center"/>
              <w:rPr>
                <w:rFonts w:asciiTheme="minorEastAsia" w:hAnsiTheme="minorEastAsia"/>
                <w:sz w:val="22"/>
              </w:rPr>
            </w:pPr>
            <w:r>
              <w:rPr>
                <w:rFonts w:asciiTheme="minorEastAsia" w:hAnsiTheme="minorEastAsia" w:hint="eastAsia"/>
                <w:sz w:val="22"/>
              </w:rPr>
              <w:t>71</w:t>
            </w:r>
          </w:p>
        </w:tc>
        <w:tc>
          <w:tcPr>
            <w:tcW w:w="1165" w:type="dxa"/>
            <w:noWrap/>
            <w:vAlign w:val="center"/>
          </w:tcPr>
          <w:p w14:paraId="6927A036" w14:textId="77777777" w:rsidR="00EB6351" w:rsidRDefault="00FA5C3E">
            <w:pPr>
              <w:jc w:val="center"/>
              <w:rPr>
                <w:rFonts w:asciiTheme="minorEastAsia" w:hAnsiTheme="minorEastAsia"/>
                <w:sz w:val="22"/>
              </w:rPr>
            </w:pPr>
            <w:r>
              <w:rPr>
                <w:rFonts w:asciiTheme="minorEastAsia" w:hAnsiTheme="minorEastAsia" w:hint="eastAsia"/>
                <w:sz w:val="22"/>
              </w:rPr>
              <w:t>40101</w:t>
            </w:r>
          </w:p>
        </w:tc>
        <w:tc>
          <w:tcPr>
            <w:tcW w:w="1245" w:type="dxa"/>
            <w:noWrap/>
            <w:vAlign w:val="center"/>
          </w:tcPr>
          <w:p w14:paraId="303A213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1182C04" w14:textId="77777777" w:rsidR="00EB6351" w:rsidRDefault="00FA5C3E">
            <w:pPr>
              <w:jc w:val="center"/>
              <w:rPr>
                <w:rFonts w:asciiTheme="minorEastAsia" w:hAnsiTheme="minorEastAsia"/>
                <w:sz w:val="22"/>
              </w:rPr>
            </w:pPr>
            <w:r>
              <w:rPr>
                <w:rFonts w:asciiTheme="minorEastAsia" w:hAnsiTheme="minorEastAsia" w:hint="eastAsia"/>
                <w:sz w:val="22"/>
              </w:rPr>
              <w:t>西部计划</w:t>
            </w:r>
          </w:p>
        </w:tc>
        <w:tc>
          <w:tcPr>
            <w:tcW w:w="1497" w:type="dxa"/>
            <w:noWrap/>
            <w:vAlign w:val="center"/>
          </w:tcPr>
          <w:p w14:paraId="575D7FC6"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03EB0EA5" w14:textId="77777777">
        <w:trPr>
          <w:trHeight w:val="425"/>
          <w:jc w:val="center"/>
        </w:trPr>
        <w:tc>
          <w:tcPr>
            <w:tcW w:w="704" w:type="dxa"/>
            <w:noWrap/>
            <w:vAlign w:val="center"/>
          </w:tcPr>
          <w:p w14:paraId="2DD34DB5" w14:textId="77777777" w:rsidR="00EB6351" w:rsidRDefault="00FA5C3E">
            <w:pPr>
              <w:jc w:val="center"/>
              <w:rPr>
                <w:rFonts w:asciiTheme="minorEastAsia" w:hAnsiTheme="minorEastAsia"/>
                <w:sz w:val="22"/>
              </w:rPr>
            </w:pPr>
            <w:r>
              <w:rPr>
                <w:rFonts w:asciiTheme="minorEastAsia" w:hAnsiTheme="minorEastAsia" w:hint="eastAsia"/>
                <w:sz w:val="22"/>
              </w:rPr>
              <w:t>72</w:t>
            </w:r>
          </w:p>
        </w:tc>
        <w:tc>
          <w:tcPr>
            <w:tcW w:w="1165" w:type="dxa"/>
            <w:noWrap/>
            <w:vAlign w:val="center"/>
          </w:tcPr>
          <w:p w14:paraId="1E58ECAD" w14:textId="77777777" w:rsidR="00EB6351" w:rsidRDefault="00FA5C3E">
            <w:pPr>
              <w:jc w:val="center"/>
              <w:rPr>
                <w:rFonts w:asciiTheme="minorEastAsia" w:hAnsiTheme="minorEastAsia"/>
                <w:sz w:val="22"/>
              </w:rPr>
            </w:pPr>
            <w:r>
              <w:rPr>
                <w:rFonts w:asciiTheme="minorEastAsia" w:hAnsiTheme="minorEastAsia" w:hint="eastAsia"/>
                <w:sz w:val="22"/>
              </w:rPr>
              <w:t>40102</w:t>
            </w:r>
          </w:p>
        </w:tc>
        <w:tc>
          <w:tcPr>
            <w:tcW w:w="1245" w:type="dxa"/>
            <w:noWrap/>
            <w:vAlign w:val="center"/>
          </w:tcPr>
          <w:p w14:paraId="547C6D1B"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47290DB" w14:textId="77777777" w:rsidR="00EB6351" w:rsidRDefault="00FA5C3E">
            <w:pPr>
              <w:jc w:val="center"/>
              <w:rPr>
                <w:rFonts w:asciiTheme="minorEastAsia" w:hAnsiTheme="minorEastAsia"/>
                <w:sz w:val="22"/>
              </w:rPr>
            </w:pPr>
            <w:r>
              <w:rPr>
                <w:rFonts w:asciiTheme="minorEastAsia" w:hAnsiTheme="minorEastAsia" w:hint="eastAsia"/>
                <w:sz w:val="22"/>
              </w:rPr>
              <w:t>应征义务兵</w:t>
            </w:r>
          </w:p>
        </w:tc>
        <w:tc>
          <w:tcPr>
            <w:tcW w:w="1497" w:type="dxa"/>
            <w:noWrap/>
            <w:vAlign w:val="center"/>
          </w:tcPr>
          <w:p w14:paraId="7A2BF88C"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5D653C19" w14:textId="77777777">
        <w:trPr>
          <w:trHeight w:val="425"/>
          <w:jc w:val="center"/>
        </w:trPr>
        <w:tc>
          <w:tcPr>
            <w:tcW w:w="704" w:type="dxa"/>
            <w:noWrap/>
            <w:vAlign w:val="center"/>
          </w:tcPr>
          <w:p w14:paraId="6B9D861D" w14:textId="77777777" w:rsidR="00EB6351" w:rsidRDefault="00FA5C3E">
            <w:pPr>
              <w:jc w:val="center"/>
              <w:rPr>
                <w:rFonts w:asciiTheme="minorEastAsia" w:hAnsiTheme="minorEastAsia"/>
                <w:sz w:val="22"/>
              </w:rPr>
            </w:pPr>
            <w:r>
              <w:rPr>
                <w:rFonts w:asciiTheme="minorEastAsia" w:hAnsiTheme="minorEastAsia" w:hint="eastAsia"/>
                <w:sz w:val="22"/>
              </w:rPr>
              <w:t>73</w:t>
            </w:r>
          </w:p>
        </w:tc>
        <w:tc>
          <w:tcPr>
            <w:tcW w:w="1165" w:type="dxa"/>
            <w:noWrap/>
            <w:vAlign w:val="center"/>
          </w:tcPr>
          <w:p w14:paraId="152EECE4" w14:textId="77777777" w:rsidR="00EB6351" w:rsidRDefault="00FA5C3E">
            <w:pPr>
              <w:jc w:val="center"/>
              <w:rPr>
                <w:rFonts w:asciiTheme="minorEastAsia" w:hAnsiTheme="minorEastAsia"/>
                <w:sz w:val="22"/>
              </w:rPr>
            </w:pPr>
            <w:r>
              <w:rPr>
                <w:rFonts w:asciiTheme="minorEastAsia" w:hAnsiTheme="minorEastAsia" w:hint="eastAsia"/>
                <w:sz w:val="22"/>
              </w:rPr>
              <w:t>40103</w:t>
            </w:r>
          </w:p>
        </w:tc>
        <w:tc>
          <w:tcPr>
            <w:tcW w:w="1245" w:type="dxa"/>
            <w:noWrap/>
            <w:vAlign w:val="center"/>
          </w:tcPr>
          <w:p w14:paraId="44429F1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ADE6BBB" w14:textId="77777777" w:rsidR="00EB6351" w:rsidRDefault="00FA5C3E">
            <w:pPr>
              <w:jc w:val="center"/>
              <w:rPr>
                <w:rFonts w:asciiTheme="minorEastAsia" w:hAnsiTheme="minorEastAsia"/>
                <w:sz w:val="22"/>
              </w:rPr>
            </w:pPr>
            <w:r>
              <w:rPr>
                <w:rFonts w:asciiTheme="minorEastAsia" w:hAnsiTheme="minorEastAsia" w:hint="eastAsia"/>
                <w:sz w:val="22"/>
              </w:rPr>
              <w:t>选调生</w:t>
            </w:r>
          </w:p>
        </w:tc>
        <w:tc>
          <w:tcPr>
            <w:tcW w:w="1497" w:type="dxa"/>
            <w:noWrap/>
            <w:vAlign w:val="center"/>
          </w:tcPr>
          <w:p w14:paraId="51D7C31E"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3F0F1B30" w14:textId="77777777">
        <w:trPr>
          <w:trHeight w:val="425"/>
          <w:jc w:val="center"/>
        </w:trPr>
        <w:tc>
          <w:tcPr>
            <w:tcW w:w="704" w:type="dxa"/>
            <w:noWrap/>
            <w:vAlign w:val="center"/>
          </w:tcPr>
          <w:p w14:paraId="0FBF81FF" w14:textId="77777777" w:rsidR="00EB6351" w:rsidRDefault="00FA5C3E">
            <w:pPr>
              <w:jc w:val="center"/>
              <w:rPr>
                <w:rFonts w:asciiTheme="minorEastAsia" w:hAnsiTheme="minorEastAsia"/>
                <w:sz w:val="22"/>
              </w:rPr>
            </w:pPr>
            <w:r>
              <w:rPr>
                <w:rFonts w:asciiTheme="minorEastAsia" w:hAnsiTheme="minorEastAsia" w:hint="eastAsia"/>
                <w:sz w:val="22"/>
              </w:rPr>
              <w:t>74</w:t>
            </w:r>
          </w:p>
        </w:tc>
        <w:tc>
          <w:tcPr>
            <w:tcW w:w="1165" w:type="dxa"/>
            <w:noWrap/>
            <w:vAlign w:val="center"/>
          </w:tcPr>
          <w:p w14:paraId="40EAD13A" w14:textId="77777777" w:rsidR="00EB6351" w:rsidRDefault="00FA5C3E">
            <w:pPr>
              <w:jc w:val="center"/>
              <w:rPr>
                <w:rFonts w:asciiTheme="minorEastAsia" w:hAnsiTheme="minorEastAsia"/>
                <w:sz w:val="22"/>
              </w:rPr>
            </w:pPr>
            <w:r>
              <w:rPr>
                <w:rFonts w:asciiTheme="minorEastAsia" w:hAnsiTheme="minorEastAsia" w:hint="eastAsia"/>
                <w:sz w:val="22"/>
              </w:rPr>
              <w:t>40104</w:t>
            </w:r>
          </w:p>
        </w:tc>
        <w:tc>
          <w:tcPr>
            <w:tcW w:w="1245" w:type="dxa"/>
            <w:noWrap/>
            <w:vAlign w:val="center"/>
          </w:tcPr>
          <w:p w14:paraId="0B6983C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9F022E1" w14:textId="77777777" w:rsidR="00EB6351" w:rsidRDefault="00FA5C3E">
            <w:pPr>
              <w:jc w:val="center"/>
              <w:rPr>
                <w:rFonts w:asciiTheme="minorEastAsia" w:hAnsiTheme="minorEastAsia"/>
                <w:sz w:val="22"/>
              </w:rPr>
            </w:pPr>
            <w:r>
              <w:rPr>
                <w:rFonts w:asciiTheme="minorEastAsia" w:hAnsiTheme="minorEastAsia" w:hint="eastAsia"/>
                <w:sz w:val="22"/>
              </w:rPr>
              <w:t>三支一扶</w:t>
            </w:r>
          </w:p>
        </w:tc>
        <w:tc>
          <w:tcPr>
            <w:tcW w:w="1497" w:type="dxa"/>
            <w:noWrap/>
            <w:vAlign w:val="center"/>
          </w:tcPr>
          <w:p w14:paraId="3C77128A"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783B6CA2" w14:textId="77777777">
        <w:trPr>
          <w:trHeight w:val="425"/>
          <w:jc w:val="center"/>
        </w:trPr>
        <w:tc>
          <w:tcPr>
            <w:tcW w:w="704" w:type="dxa"/>
            <w:noWrap/>
            <w:vAlign w:val="center"/>
          </w:tcPr>
          <w:p w14:paraId="4192DF39" w14:textId="77777777" w:rsidR="00EB6351" w:rsidRDefault="00FA5C3E">
            <w:pPr>
              <w:jc w:val="center"/>
              <w:rPr>
                <w:rFonts w:asciiTheme="minorEastAsia" w:hAnsiTheme="minorEastAsia"/>
                <w:sz w:val="22"/>
              </w:rPr>
            </w:pPr>
            <w:r>
              <w:rPr>
                <w:rFonts w:asciiTheme="minorEastAsia" w:hAnsiTheme="minorEastAsia" w:hint="eastAsia"/>
                <w:sz w:val="22"/>
              </w:rPr>
              <w:t>75</w:t>
            </w:r>
          </w:p>
        </w:tc>
        <w:tc>
          <w:tcPr>
            <w:tcW w:w="1165" w:type="dxa"/>
            <w:noWrap/>
            <w:vAlign w:val="center"/>
          </w:tcPr>
          <w:p w14:paraId="3A8A5EEE" w14:textId="77777777" w:rsidR="00EB6351" w:rsidRDefault="00FA5C3E">
            <w:pPr>
              <w:jc w:val="center"/>
              <w:rPr>
                <w:rFonts w:asciiTheme="minorEastAsia" w:hAnsiTheme="minorEastAsia"/>
                <w:sz w:val="22"/>
              </w:rPr>
            </w:pPr>
            <w:r>
              <w:rPr>
                <w:rFonts w:asciiTheme="minorEastAsia" w:hAnsiTheme="minorEastAsia" w:hint="eastAsia"/>
                <w:sz w:val="22"/>
              </w:rPr>
              <w:t>40105</w:t>
            </w:r>
          </w:p>
        </w:tc>
        <w:tc>
          <w:tcPr>
            <w:tcW w:w="1245" w:type="dxa"/>
            <w:noWrap/>
            <w:vAlign w:val="center"/>
          </w:tcPr>
          <w:p w14:paraId="6968A667"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EC4A45E" w14:textId="77777777" w:rsidR="00EB6351" w:rsidRDefault="00FA5C3E">
            <w:pPr>
              <w:jc w:val="center"/>
              <w:rPr>
                <w:rFonts w:asciiTheme="minorEastAsia" w:hAnsiTheme="minorEastAsia"/>
                <w:sz w:val="22"/>
              </w:rPr>
            </w:pPr>
            <w:r>
              <w:rPr>
                <w:rFonts w:asciiTheme="minorEastAsia" w:hAnsiTheme="minorEastAsia" w:hint="eastAsia"/>
                <w:sz w:val="22"/>
              </w:rPr>
              <w:t>农村教育硕士</w:t>
            </w:r>
          </w:p>
        </w:tc>
        <w:tc>
          <w:tcPr>
            <w:tcW w:w="1497" w:type="dxa"/>
            <w:noWrap/>
            <w:vAlign w:val="center"/>
          </w:tcPr>
          <w:p w14:paraId="08E29A05" w14:textId="77777777" w:rsidR="00EB6351" w:rsidRDefault="00FA5C3E">
            <w:pPr>
              <w:jc w:val="center"/>
              <w:rPr>
                <w:rFonts w:asciiTheme="minorEastAsia" w:hAnsiTheme="minorEastAsia"/>
                <w:sz w:val="22"/>
              </w:rPr>
            </w:pPr>
            <w:r>
              <w:rPr>
                <w:rFonts w:asciiTheme="minorEastAsia" w:hAnsiTheme="minorEastAsia" w:hint="eastAsia"/>
                <w:sz w:val="22"/>
              </w:rPr>
              <w:t>55</w:t>
            </w:r>
          </w:p>
        </w:tc>
      </w:tr>
      <w:tr w:rsidR="00EB6351" w14:paraId="2DD56BB5" w14:textId="77777777">
        <w:trPr>
          <w:trHeight w:val="425"/>
          <w:jc w:val="center"/>
        </w:trPr>
        <w:tc>
          <w:tcPr>
            <w:tcW w:w="704" w:type="dxa"/>
            <w:noWrap/>
            <w:vAlign w:val="center"/>
          </w:tcPr>
          <w:p w14:paraId="1AC3733F" w14:textId="77777777" w:rsidR="00EB6351" w:rsidRDefault="00FA5C3E">
            <w:pPr>
              <w:jc w:val="center"/>
              <w:rPr>
                <w:rFonts w:asciiTheme="minorEastAsia" w:hAnsiTheme="minorEastAsia"/>
                <w:sz w:val="22"/>
              </w:rPr>
            </w:pPr>
            <w:r>
              <w:rPr>
                <w:rFonts w:asciiTheme="minorEastAsia" w:hAnsiTheme="minorEastAsia" w:hint="eastAsia"/>
                <w:sz w:val="22"/>
              </w:rPr>
              <w:t>76</w:t>
            </w:r>
          </w:p>
        </w:tc>
        <w:tc>
          <w:tcPr>
            <w:tcW w:w="1165" w:type="dxa"/>
            <w:noWrap/>
            <w:vAlign w:val="center"/>
          </w:tcPr>
          <w:p w14:paraId="5728FD0B" w14:textId="77777777" w:rsidR="00EB6351" w:rsidRDefault="00FA5C3E">
            <w:pPr>
              <w:jc w:val="center"/>
              <w:rPr>
                <w:rFonts w:asciiTheme="minorEastAsia" w:hAnsiTheme="minorEastAsia"/>
                <w:sz w:val="22"/>
              </w:rPr>
            </w:pPr>
            <w:r>
              <w:rPr>
                <w:rFonts w:asciiTheme="minorEastAsia" w:hAnsiTheme="minorEastAsia" w:hint="eastAsia"/>
                <w:sz w:val="22"/>
              </w:rPr>
              <w:t>40106</w:t>
            </w:r>
          </w:p>
        </w:tc>
        <w:tc>
          <w:tcPr>
            <w:tcW w:w="1245" w:type="dxa"/>
            <w:noWrap/>
            <w:vAlign w:val="center"/>
          </w:tcPr>
          <w:p w14:paraId="5A8081E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F05A018" w14:textId="77777777" w:rsidR="00EB6351" w:rsidRDefault="00FA5C3E">
            <w:pPr>
              <w:jc w:val="center"/>
              <w:rPr>
                <w:rFonts w:asciiTheme="minorEastAsia" w:hAnsiTheme="minorEastAsia"/>
                <w:sz w:val="22"/>
              </w:rPr>
            </w:pPr>
            <w:r>
              <w:rPr>
                <w:rFonts w:asciiTheme="minorEastAsia" w:hAnsiTheme="minorEastAsia" w:hint="eastAsia"/>
                <w:sz w:val="22"/>
              </w:rPr>
              <w:t>科研助理</w:t>
            </w:r>
          </w:p>
        </w:tc>
        <w:tc>
          <w:tcPr>
            <w:tcW w:w="1497" w:type="dxa"/>
            <w:noWrap/>
            <w:vAlign w:val="center"/>
          </w:tcPr>
          <w:p w14:paraId="65DB6C44"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54AF78A2" w14:textId="77777777">
        <w:trPr>
          <w:trHeight w:val="425"/>
          <w:jc w:val="center"/>
        </w:trPr>
        <w:tc>
          <w:tcPr>
            <w:tcW w:w="704" w:type="dxa"/>
            <w:noWrap/>
            <w:vAlign w:val="center"/>
          </w:tcPr>
          <w:p w14:paraId="6F91D405" w14:textId="77777777" w:rsidR="00EB6351" w:rsidRDefault="00FA5C3E">
            <w:pPr>
              <w:jc w:val="center"/>
              <w:rPr>
                <w:rFonts w:asciiTheme="minorEastAsia" w:hAnsiTheme="minorEastAsia"/>
                <w:sz w:val="22"/>
              </w:rPr>
            </w:pPr>
            <w:r>
              <w:rPr>
                <w:rFonts w:asciiTheme="minorEastAsia" w:hAnsiTheme="minorEastAsia" w:hint="eastAsia"/>
                <w:sz w:val="22"/>
              </w:rPr>
              <w:t>77</w:t>
            </w:r>
          </w:p>
        </w:tc>
        <w:tc>
          <w:tcPr>
            <w:tcW w:w="1165" w:type="dxa"/>
            <w:noWrap/>
            <w:vAlign w:val="center"/>
          </w:tcPr>
          <w:p w14:paraId="487FB8C7" w14:textId="77777777" w:rsidR="00EB6351" w:rsidRDefault="00FA5C3E">
            <w:pPr>
              <w:jc w:val="center"/>
              <w:rPr>
                <w:rFonts w:asciiTheme="minorEastAsia" w:hAnsiTheme="minorEastAsia"/>
                <w:sz w:val="22"/>
              </w:rPr>
            </w:pPr>
            <w:r>
              <w:rPr>
                <w:rFonts w:asciiTheme="minorEastAsia" w:hAnsiTheme="minorEastAsia" w:hint="eastAsia"/>
                <w:sz w:val="22"/>
              </w:rPr>
              <w:t>40107</w:t>
            </w:r>
          </w:p>
        </w:tc>
        <w:tc>
          <w:tcPr>
            <w:tcW w:w="1245" w:type="dxa"/>
            <w:noWrap/>
            <w:vAlign w:val="center"/>
          </w:tcPr>
          <w:p w14:paraId="66E098F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158FA12" w14:textId="77777777" w:rsidR="00EB6351" w:rsidRDefault="00FA5C3E">
            <w:pPr>
              <w:jc w:val="center"/>
              <w:rPr>
                <w:rFonts w:asciiTheme="minorEastAsia" w:hAnsiTheme="minorEastAsia"/>
                <w:sz w:val="22"/>
              </w:rPr>
            </w:pPr>
            <w:r>
              <w:rPr>
                <w:rFonts w:asciiTheme="minorEastAsia" w:hAnsiTheme="minorEastAsia" w:hint="eastAsia"/>
                <w:sz w:val="22"/>
              </w:rPr>
              <w:t>农村建制村</w:t>
            </w:r>
          </w:p>
        </w:tc>
        <w:tc>
          <w:tcPr>
            <w:tcW w:w="1497" w:type="dxa"/>
            <w:noWrap/>
            <w:vAlign w:val="center"/>
          </w:tcPr>
          <w:p w14:paraId="5D7E632C" w14:textId="77777777" w:rsidR="00EB6351" w:rsidRDefault="00FA5C3E">
            <w:pPr>
              <w:jc w:val="center"/>
              <w:rPr>
                <w:rFonts w:asciiTheme="minorEastAsia" w:hAnsiTheme="minorEastAsia"/>
                <w:sz w:val="22"/>
              </w:rPr>
            </w:pPr>
            <w:r>
              <w:rPr>
                <w:rFonts w:asciiTheme="minorEastAsia" w:hAnsiTheme="minorEastAsia" w:hint="eastAsia"/>
                <w:sz w:val="22"/>
              </w:rPr>
              <w:t>55</w:t>
            </w:r>
          </w:p>
        </w:tc>
      </w:tr>
      <w:tr w:rsidR="00EB6351" w14:paraId="01D91572" w14:textId="77777777">
        <w:trPr>
          <w:trHeight w:val="425"/>
          <w:jc w:val="center"/>
        </w:trPr>
        <w:tc>
          <w:tcPr>
            <w:tcW w:w="704" w:type="dxa"/>
            <w:noWrap/>
            <w:vAlign w:val="center"/>
          </w:tcPr>
          <w:p w14:paraId="6AB3BD09" w14:textId="77777777" w:rsidR="00EB6351" w:rsidRDefault="00FA5C3E">
            <w:pPr>
              <w:jc w:val="center"/>
              <w:rPr>
                <w:rFonts w:asciiTheme="minorEastAsia" w:hAnsiTheme="minorEastAsia"/>
                <w:b/>
                <w:bCs/>
                <w:sz w:val="22"/>
              </w:rPr>
            </w:pPr>
            <w:r>
              <w:rPr>
                <w:rFonts w:asciiTheme="minorEastAsia" w:hAnsiTheme="minorEastAsia" w:hint="eastAsia"/>
                <w:b/>
                <w:bCs/>
                <w:sz w:val="22"/>
              </w:rPr>
              <w:t>78</w:t>
            </w:r>
          </w:p>
        </w:tc>
        <w:tc>
          <w:tcPr>
            <w:tcW w:w="1165" w:type="dxa"/>
            <w:noWrap/>
            <w:vAlign w:val="center"/>
          </w:tcPr>
          <w:p w14:paraId="0C67E87A" w14:textId="77777777" w:rsidR="00EB6351" w:rsidRDefault="00FA5C3E">
            <w:pPr>
              <w:jc w:val="center"/>
              <w:rPr>
                <w:rFonts w:asciiTheme="minorEastAsia" w:hAnsiTheme="minorEastAsia"/>
                <w:b/>
                <w:bCs/>
                <w:sz w:val="22"/>
              </w:rPr>
            </w:pPr>
            <w:r>
              <w:rPr>
                <w:rFonts w:asciiTheme="minorEastAsia" w:hAnsiTheme="minorEastAsia" w:hint="eastAsia"/>
                <w:b/>
                <w:bCs/>
                <w:sz w:val="22"/>
              </w:rPr>
              <w:t>40300</w:t>
            </w:r>
          </w:p>
        </w:tc>
        <w:tc>
          <w:tcPr>
            <w:tcW w:w="1245" w:type="dxa"/>
            <w:noWrap/>
            <w:vAlign w:val="center"/>
          </w:tcPr>
          <w:p w14:paraId="094E3A82"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19274AD2" w14:textId="77777777" w:rsidR="00EB6351" w:rsidRDefault="00FA5C3E">
            <w:pPr>
              <w:jc w:val="center"/>
              <w:rPr>
                <w:rFonts w:asciiTheme="minorEastAsia" w:hAnsiTheme="minorEastAsia"/>
                <w:b/>
                <w:bCs/>
                <w:sz w:val="22"/>
              </w:rPr>
            </w:pPr>
            <w:r>
              <w:rPr>
                <w:rFonts w:asciiTheme="minorEastAsia" w:hAnsiTheme="minorEastAsia" w:hint="eastAsia"/>
                <w:b/>
                <w:bCs/>
                <w:sz w:val="22"/>
              </w:rPr>
              <w:t>自由职业</w:t>
            </w:r>
          </w:p>
        </w:tc>
        <w:tc>
          <w:tcPr>
            <w:tcW w:w="1497" w:type="dxa"/>
            <w:noWrap/>
            <w:vAlign w:val="center"/>
          </w:tcPr>
          <w:p w14:paraId="136E199B" w14:textId="77777777" w:rsidR="00EB6351" w:rsidRDefault="00EB6351">
            <w:pPr>
              <w:jc w:val="center"/>
              <w:rPr>
                <w:rFonts w:asciiTheme="minorEastAsia" w:hAnsiTheme="minorEastAsia"/>
                <w:b/>
                <w:bCs/>
                <w:sz w:val="22"/>
              </w:rPr>
            </w:pPr>
          </w:p>
        </w:tc>
      </w:tr>
      <w:tr w:rsidR="00EB6351" w14:paraId="0F6A6F47" w14:textId="77777777">
        <w:trPr>
          <w:trHeight w:val="425"/>
          <w:jc w:val="center"/>
        </w:trPr>
        <w:tc>
          <w:tcPr>
            <w:tcW w:w="704" w:type="dxa"/>
            <w:noWrap/>
            <w:vAlign w:val="center"/>
          </w:tcPr>
          <w:p w14:paraId="00186A7E" w14:textId="77777777" w:rsidR="00EB6351" w:rsidRDefault="00FA5C3E">
            <w:pPr>
              <w:jc w:val="center"/>
              <w:rPr>
                <w:rFonts w:asciiTheme="minorEastAsia" w:hAnsiTheme="minorEastAsia"/>
                <w:sz w:val="22"/>
              </w:rPr>
            </w:pPr>
            <w:r>
              <w:rPr>
                <w:rFonts w:asciiTheme="minorEastAsia" w:hAnsiTheme="minorEastAsia" w:hint="eastAsia"/>
                <w:sz w:val="22"/>
              </w:rPr>
              <w:t>79</w:t>
            </w:r>
          </w:p>
        </w:tc>
        <w:tc>
          <w:tcPr>
            <w:tcW w:w="1165" w:type="dxa"/>
            <w:noWrap/>
            <w:vAlign w:val="center"/>
          </w:tcPr>
          <w:p w14:paraId="43BA2078" w14:textId="77777777" w:rsidR="00EB6351" w:rsidRDefault="00FA5C3E">
            <w:pPr>
              <w:jc w:val="center"/>
              <w:rPr>
                <w:rFonts w:asciiTheme="minorEastAsia" w:hAnsiTheme="minorEastAsia"/>
                <w:sz w:val="22"/>
              </w:rPr>
            </w:pPr>
            <w:r>
              <w:rPr>
                <w:rFonts w:asciiTheme="minorEastAsia" w:hAnsiTheme="minorEastAsia" w:hint="eastAsia"/>
                <w:sz w:val="22"/>
              </w:rPr>
              <w:t>40301</w:t>
            </w:r>
          </w:p>
        </w:tc>
        <w:tc>
          <w:tcPr>
            <w:tcW w:w="1245" w:type="dxa"/>
            <w:noWrap/>
            <w:vAlign w:val="center"/>
          </w:tcPr>
          <w:p w14:paraId="567C6B03"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E222FAC" w14:textId="77777777" w:rsidR="00EB6351" w:rsidRDefault="00FA5C3E">
            <w:pPr>
              <w:jc w:val="center"/>
              <w:rPr>
                <w:rFonts w:asciiTheme="minorEastAsia" w:hAnsiTheme="minorEastAsia"/>
                <w:sz w:val="22"/>
              </w:rPr>
            </w:pPr>
            <w:r>
              <w:rPr>
                <w:rFonts w:asciiTheme="minorEastAsia" w:hAnsiTheme="minorEastAsia" w:hint="eastAsia"/>
                <w:sz w:val="22"/>
              </w:rPr>
              <w:t>家教</w:t>
            </w:r>
          </w:p>
        </w:tc>
        <w:tc>
          <w:tcPr>
            <w:tcW w:w="1497" w:type="dxa"/>
            <w:noWrap/>
            <w:vAlign w:val="center"/>
          </w:tcPr>
          <w:p w14:paraId="008BD4AC"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0925B85B" w14:textId="77777777">
        <w:trPr>
          <w:trHeight w:val="425"/>
          <w:jc w:val="center"/>
        </w:trPr>
        <w:tc>
          <w:tcPr>
            <w:tcW w:w="704" w:type="dxa"/>
            <w:noWrap/>
            <w:vAlign w:val="center"/>
          </w:tcPr>
          <w:p w14:paraId="013BB164" w14:textId="77777777" w:rsidR="00EB6351" w:rsidRDefault="00FA5C3E">
            <w:pPr>
              <w:jc w:val="center"/>
              <w:rPr>
                <w:rFonts w:asciiTheme="minorEastAsia" w:hAnsiTheme="minorEastAsia"/>
                <w:sz w:val="22"/>
              </w:rPr>
            </w:pPr>
            <w:r>
              <w:rPr>
                <w:rFonts w:asciiTheme="minorEastAsia" w:hAnsiTheme="minorEastAsia" w:hint="eastAsia"/>
                <w:sz w:val="22"/>
              </w:rPr>
              <w:t>80</w:t>
            </w:r>
          </w:p>
        </w:tc>
        <w:tc>
          <w:tcPr>
            <w:tcW w:w="1165" w:type="dxa"/>
            <w:noWrap/>
            <w:vAlign w:val="center"/>
          </w:tcPr>
          <w:p w14:paraId="6A1109F4" w14:textId="77777777" w:rsidR="00EB6351" w:rsidRDefault="00FA5C3E">
            <w:pPr>
              <w:jc w:val="center"/>
              <w:rPr>
                <w:rFonts w:asciiTheme="minorEastAsia" w:hAnsiTheme="minorEastAsia"/>
                <w:sz w:val="22"/>
              </w:rPr>
            </w:pPr>
            <w:r>
              <w:rPr>
                <w:rFonts w:asciiTheme="minorEastAsia" w:hAnsiTheme="minorEastAsia" w:hint="eastAsia"/>
                <w:sz w:val="22"/>
              </w:rPr>
              <w:t>40302</w:t>
            </w:r>
          </w:p>
        </w:tc>
        <w:tc>
          <w:tcPr>
            <w:tcW w:w="1245" w:type="dxa"/>
            <w:noWrap/>
            <w:vAlign w:val="center"/>
          </w:tcPr>
          <w:p w14:paraId="2AB7B5D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4C6C3ED" w14:textId="77777777" w:rsidR="00EB6351" w:rsidRDefault="00FA5C3E">
            <w:pPr>
              <w:jc w:val="center"/>
              <w:rPr>
                <w:rFonts w:asciiTheme="minorEastAsia" w:hAnsiTheme="minorEastAsia"/>
                <w:sz w:val="22"/>
              </w:rPr>
            </w:pPr>
            <w:r>
              <w:rPr>
                <w:rFonts w:asciiTheme="minorEastAsia" w:hAnsiTheme="minorEastAsia" w:hint="eastAsia"/>
                <w:sz w:val="22"/>
              </w:rPr>
              <w:t>网店</w:t>
            </w:r>
          </w:p>
        </w:tc>
        <w:tc>
          <w:tcPr>
            <w:tcW w:w="1497" w:type="dxa"/>
            <w:noWrap/>
            <w:vAlign w:val="center"/>
          </w:tcPr>
          <w:p w14:paraId="3857535C"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5549D3DF" w14:textId="77777777">
        <w:trPr>
          <w:trHeight w:val="425"/>
          <w:jc w:val="center"/>
        </w:trPr>
        <w:tc>
          <w:tcPr>
            <w:tcW w:w="704" w:type="dxa"/>
            <w:noWrap/>
            <w:vAlign w:val="center"/>
          </w:tcPr>
          <w:p w14:paraId="071E3CED" w14:textId="77777777" w:rsidR="00EB6351" w:rsidRDefault="00FA5C3E">
            <w:pPr>
              <w:jc w:val="center"/>
              <w:rPr>
                <w:rFonts w:asciiTheme="minorEastAsia" w:hAnsiTheme="minorEastAsia"/>
                <w:sz w:val="22"/>
              </w:rPr>
            </w:pPr>
            <w:r>
              <w:rPr>
                <w:rFonts w:asciiTheme="minorEastAsia" w:hAnsiTheme="minorEastAsia" w:hint="eastAsia"/>
                <w:sz w:val="22"/>
              </w:rPr>
              <w:t>81</w:t>
            </w:r>
          </w:p>
        </w:tc>
        <w:tc>
          <w:tcPr>
            <w:tcW w:w="1165" w:type="dxa"/>
            <w:noWrap/>
            <w:vAlign w:val="center"/>
          </w:tcPr>
          <w:p w14:paraId="2E13F69D" w14:textId="77777777" w:rsidR="00EB6351" w:rsidRDefault="00FA5C3E">
            <w:pPr>
              <w:jc w:val="center"/>
              <w:rPr>
                <w:rFonts w:asciiTheme="minorEastAsia" w:hAnsiTheme="minorEastAsia"/>
                <w:sz w:val="22"/>
              </w:rPr>
            </w:pPr>
            <w:r>
              <w:rPr>
                <w:rFonts w:asciiTheme="minorEastAsia" w:hAnsiTheme="minorEastAsia" w:hint="eastAsia"/>
                <w:sz w:val="22"/>
              </w:rPr>
              <w:t>40303</w:t>
            </w:r>
          </w:p>
        </w:tc>
        <w:tc>
          <w:tcPr>
            <w:tcW w:w="1245" w:type="dxa"/>
            <w:noWrap/>
            <w:vAlign w:val="center"/>
          </w:tcPr>
          <w:p w14:paraId="4EE8A672"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E465335" w14:textId="77777777" w:rsidR="00EB6351" w:rsidRDefault="00FA5C3E">
            <w:pPr>
              <w:jc w:val="center"/>
              <w:rPr>
                <w:rFonts w:asciiTheme="minorEastAsia" w:hAnsiTheme="minorEastAsia"/>
                <w:sz w:val="22"/>
              </w:rPr>
            </w:pPr>
            <w:r>
              <w:rPr>
                <w:rFonts w:asciiTheme="minorEastAsia" w:hAnsiTheme="minorEastAsia" w:hint="eastAsia"/>
                <w:sz w:val="22"/>
              </w:rPr>
              <w:t>自由（自雇）职业艺术工作者</w:t>
            </w:r>
          </w:p>
        </w:tc>
        <w:tc>
          <w:tcPr>
            <w:tcW w:w="1497" w:type="dxa"/>
            <w:noWrap/>
            <w:vAlign w:val="center"/>
          </w:tcPr>
          <w:p w14:paraId="7AF2F264"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099EAAE2" w14:textId="77777777">
        <w:trPr>
          <w:trHeight w:val="425"/>
          <w:jc w:val="center"/>
        </w:trPr>
        <w:tc>
          <w:tcPr>
            <w:tcW w:w="704" w:type="dxa"/>
            <w:noWrap/>
            <w:vAlign w:val="center"/>
          </w:tcPr>
          <w:p w14:paraId="0C52016F" w14:textId="77777777" w:rsidR="00EB6351" w:rsidRDefault="00FA5C3E">
            <w:pPr>
              <w:jc w:val="center"/>
              <w:rPr>
                <w:rFonts w:asciiTheme="minorEastAsia" w:hAnsiTheme="minorEastAsia"/>
                <w:sz w:val="22"/>
              </w:rPr>
            </w:pPr>
            <w:r>
              <w:rPr>
                <w:rFonts w:asciiTheme="minorEastAsia" w:hAnsiTheme="minorEastAsia" w:hint="eastAsia"/>
                <w:sz w:val="22"/>
              </w:rPr>
              <w:t>82</w:t>
            </w:r>
          </w:p>
        </w:tc>
        <w:tc>
          <w:tcPr>
            <w:tcW w:w="1165" w:type="dxa"/>
            <w:noWrap/>
            <w:vAlign w:val="center"/>
          </w:tcPr>
          <w:p w14:paraId="410DB69F" w14:textId="77777777" w:rsidR="00EB6351" w:rsidRDefault="00FA5C3E">
            <w:pPr>
              <w:jc w:val="center"/>
              <w:rPr>
                <w:rFonts w:asciiTheme="minorEastAsia" w:hAnsiTheme="minorEastAsia"/>
                <w:sz w:val="22"/>
              </w:rPr>
            </w:pPr>
            <w:r>
              <w:rPr>
                <w:rFonts w:asciiTheme="minorEastAsia" w:hAnsiTheme="minorEastAsia" w:hint="eastAsia"/>
                <w:sz w:val="22"/>
              </w:rPr>
              <w:t>40304</w:t>
            </w:r>
          </w:p>
        </w:tc>
        <w:tc>
          <w:tcPr>
            <w:tcW w:w="1245" w:type="dxa"/>
            <w:noWrap/>
            <w:vAlign w:val="center"/>
          </w:tcPr>
          <w:p w14:paraId="4623CD8C"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6916141" w14:textId="77777777" w:rsidR="00EB6351" w:rsidRDefault="00FA5C3E">
            <w:pPr>
              <w:jc w:val="center"/>
              <w:rPr>
                <w:rFonts w:asciiTheme="minorEastAsia" w:hAnsiTheme="minorEastAsia"/>
                <w:sz w:val="22"/>
              </w:rPr>
            </w:pPr>
            <w:r>
              <w:rPr>
                <w:rFonts w:asciiTheme="minorEastAsia" w:hAnsiTheme="minorEastAsia" w:hint="eastAsia"/>
                <w:sz w:val="22"/>
              </w:rPr>
              <w:t>其他自由职业</w:t>
            </w:r>
          </w:p>
        </w:tc>
        <w:tc>
          <w:tcPr>
            <w:tcW w:w="1497" w:type="dxa"/>
            <w:noWrap/>
            <w:vAlign w:val="center"/>
          </w:tcPr>
          <w:p w14:paraId="724CDBF1"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0F02C2CF" w14:textId="77777777">
        <w:trPr>
          <w:trHeight w:val="425"/>
          <w:jc w:val="center"/>
        </w:trPr>
        <w:tc>
          <w:tcPr>
            <w:tcW w:w="704" w:type="dxa"/>
            <w:noWrap/>
            <w:vAlign w:val="center"/>
          </w:tcPr>
          <w:p w14:paraId="270E5D2C" w14:textId="77777777" w:rsidR="00EB6351" w:rsidRDefault="00FA5C3E">
            <w:pPr>
              <w:jc w:val="center"/>
              <w:rPr>
                <w:rFonts w:asciiTheme="minorEastAsia" w:hAnsiTheme="minorEastAsia"/>
                <w:b/>
                <w:bCs/>
                <w:sz w:val="22"/>
              </w:rPr>
            </w:pPr>
            <w:r>
              <w:rPr>
                <w:rFonts w:asciiTheme="minorEastAsia" w:hAnsiTheme="minorEastAsia" w:hint="eastAsia"/>
                <w:b/>
                <w:bCs/>
                <w:sz w:val="22"/>
              </w:rPr>
              <w:t>83</w:t>
            </w:r>
          </w:p>
        </w:tc>
        <w:tc>
          <w:tcPr>
            <w:tcW w:w="1165" w:type="dxa"/>
            <w:noWrap/>
            <w:vAlign w:val="center"/>
          </w:tcPr>
          <w:p w14:paraId="6D1915E2" w14:textId="77777777" w:rsidR="00EB6351" w:rsidRDefault="00FA5C3E">
            <w:pPr>
              <w:jc w:val="center"/>
              <w:rPr>
                <w:rFonts w:asciiTheme="minorEastAsia" w:hAnsiTheme="minorEastAsia"/>
                <w:b/>
                <w:bCs/>
                <w:sz w:val="22"/>
              </w:rPr>
            </w:pPr>
            <w:r>
              <w:rPr>
                <w:rFonts w:asciiTheme="minorEastAsia" w:hAnsiTheme="minorEastAsia" w:hint="eastAsia"/>
                <w:b/>
                <w:bCs/>
                <w:sz w:val="22"/>
              </w:rPr>
              <w:t>40400</w:t>
            </w:r>
          </w:p>
        </w:tc>
        <w:tc>
          <w:tcPr>
            <w:tcW w:w="1245" w:type="dxa"/>
            <w:noWrap/>
            <w:vAlign w:val="center"/>
          </w:tcPr>
          <w:p w14:paraId="76696214"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43E49785" w14:textId="77777777" w:rsidR="00EB6351" w:rsidRDefault="00FA5C3E">
            <w:pPr>
              <w:jc w:val="center"/>
              <w:rPr>
                <w:rFonts w:asciiTheme="minorEastAsia" w:hAnsiTheme="minorEastAsia"/>
                <w:b/>
                <w:bCs/>
                <w:sz w:val="22"/>
              </w:rPr>
            </w:pPr>
            <w:r>
              <w:rPr>
                <w:rFonts w:asciiTheme="minorEastAsia" w:hAnsiTheme="minorEastAsia" w:hint="eastAsia"/>
                <w:b/>
                <w:bCs/>
                <w:sz w:val="22"/>
              </w:rPr>
              <w:t>自主创业</w:t>
            </w:r>
          </w:p>
        </w:tc>
        <w:tc>
          <w:tcPr>
            <w:tcW w:w="1497" w:type="dxa"/>
            <w:noWrap/>
            <w:vAlign w:val="center"/>
          </w:tcPr>
          <w:p w14:paraId="3395A5B4" w14:textId="77777777" w:rsidR="00EB6351" w:rsidRDefault="00EB6351">
            <w:pPr>
              <w:jc w:val="center"/>
              <w:rPr>
                <w:rFonts w:asciiTheme="minorEastAsia" w:hAnsiTheme="minorEastAsia"/>
                <w:b/>
                <w:bCs/>
                <w:sz w:val="22"/>
              </w:rPr>
            </w:pPr>
          </w:p>
        </w:tc>
      </w:tr>
      <w:tr w:rsidR="00EB6351" w14:paraId="3D3D7F7B" w14:textId="77777777">
        <w:trPr>
          <w:trHeight w:val="425"/>
          <w:jc w:val="center"/>
        </w:trPr>
        <w:tc>
          <w:tcPr>
            <w:tcW w:w="704" w:type="dxa"/>
            <w:noWrap/>
            <w:vAlign w:val="center"/>
          </w:tcPr>
          <w:p w14:paraId="77F83F8F" w14:textId="77777777" w:rsidR="00EB6351" w:rsidRDefault="00FA5C3E">
            <w:pPr>
              <w:jc w:val="center"/>
              <w:rPr>
                <w:rFonts w:asciiTheme="minorEastAsia" w:hAnsiTheme="minorEastAsia"/>
                <w:sz w:val="22"/>
              </w:rPr>
            </w:pPr>
            <w:r>
              <w:rPr>
                <w:rFonts w:asciiTheme="minorEastAsia" w:hAnsiTheme="minorEastAsia" w:hint="eastAsia"/>
                <w:sz w:val="22"/>
              </w:rPr>
              <w:t>84</w:t>
            </w:r>
          </w:p>
        </w:tc>
        <w:tc>
          <w:tcPr>
            <w:tcW w:w="1165" w:type="dxa"/>
            <w:noWrap/>
            <w:vAlign w:val="center"/>
          </w:tcPr>
          <w:p w14:paraId="09AB5247" w14:textId="77777777" w:rsidR="00EB6351" w:rsidRDefault="00FA5C3E">
            <w:pPr>
              <w:jc w:val="center"/>
              <w:rPr>
                <w:rFonts w:asciiTheme="minorEastAsia" w:hAnsiTheme="minorEastAsia"/>
                <w:sz w:val="22"/>
              </w:rPr>
            </w:pPr>
            <w:r>
              <w:rPr>
                <w:rFonts w:asciiTheme="minorEastAsia" w:hAnsiTheme="minorEastAsia" w:hint="eastAsia"/>
                <w:sz w:val="22"/>
              </w:rPr>
              <w:t>40417</w:t>
            </w:r>
          </w:p>
        </w:tc>
        <w:tc>
          <w:tcPr>
            <w:tcW w:w="1245" w:type="dxa"/>
            <w:noWrap/>
            <w:vAlign w:val="center"/>
          </w:tcPr>
          <w:p w14:paraId="0C80350E"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D800399" w14:textId="77777777" w:rsidR="00EB6351" w:rsidRDefault="00FA5C3E">
            <w:pPr>
              <w:jc w:val="center"/>
              <w:rPr>
                <w:rFonts w:asciiTheme="minorEastAsia" w:hAnsiTheme="minorEastAsia"/>
                <w:sz w:val="22"/>
              </w:rPr>
            </w:pPr>
            <w:r>
              <w:rPr>
                <w:rFonts w:asciiTheme="minorEastAsia" w:hAnsiTheme="minorEastAsia" w:hint="eastAsia"/>
                <w:sz w:val="22"/>
              </w:rPr>
              <w:t>先进制造业</w:t>
            </w:r>
          </w:p>
        </w:tc>
        <w:tc>
          <w:tcPr>
            <w:tcW w:w="1497" w:type="dxa"/>
            <w:noWrap/>
            <w:vAlign w:val="center"/>
          </w:tcPr>
          <w:p w14:paraId="2316D030"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1C6A0949" w14:textId="77777777">
        <w:trPr>
          <w:trHeight w:val="425"/>
          <w:jc w:val="center"/>
        </w:trPr>
        <w:tc>
          <w:tcPr>
            <w:tcW w:w="704" w:type="dxa"/>
            <w:noWrap/>
            <w:vAlign w:val="center"/>
          </w:tcPr>
          <w:p w14:paraId="7B505471" w14:textId="77777777" w:rsidR="00EB6351" w:rsidRDefault="00FA5C3E">
            <w:pPr>
              <w:jc w:val="center"/>
              <w:rPr>
                <w:rFonts w:asciiTheme="minorEastAsia" w:hAnsiTheme="minorEastAsia"/>
                <w:sz w:val="22"/>
              </w:rPr>
            </w:pPr>
            <w:r>
              <w:rPr>
                <w:rFonts w:asciiTheme="minorEastAsia" w:hAnsiTheme="minorEastAsia" w:hint="eastAsia"/>
                <w:sz w:val="22"/>
              </w:rPr>
              <w:t>85</w:t>
            </w:r>
          </w:p>
        </w:tc>
        <w:tc>
          <w:tcPr>
            <w:tcW w:w="1165" w:type="dxa"/>
            <w:noWrap/>
            <w:vAlign w:val="center"/>
          </w:tcPr>
          <w:p w14:paraId="53C46D2F" w14:textId="77777777" w:rsidR="00EB6351" w:rsidRDefault="00FA5C3E">
            <w:pPr>
              <w:jc w:val="center"/>
              <w:rPr>
                <w:rFonts w:asciiTheme="minorEastAsia" w:hAnsiTheme="minorEastAsia"/>
                <w:sz w:val="22"/>
              </w:rPr>
            </w:pPr>
            <w:r>
              <w:rPr>
                <w:rFonts w:asciiTheme="minorEastAsia" w:hAnsiTheme="minorEastAsia" w:hint="eastAsia"/>
                <w:sz w:val="22"/>
              </w:rPr>
              <w:t>40418</w:t>
            </w:r>
          </w:p>
        </w:tc>
        <w:tc>
          <w:tcPr>
            <w:tcW w:w="1245" w:type="dxa"/>
            <w:noWrap/>
            <w:vAlign w:val="center"/>
          </w:tcPr>
          <w:p w14:paraId="319D80E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2674683" w14:textId="77777777" w:rsidR="00EB6351" w:rsidRDefault="00FA5C3E">
            <w:pPr>
              <w:jc w:val="center"/>
              <w:rPr>
                <w:rFonts w:asciiTheme="minorEastAsia" w:hAnsiTheme="minorEastAsia"/>
                <w:sz w:val="22"/>
              </w:rPr>
            </w:pPr>
            <w:r>
              <w:rPr>
                <w:rFonts w:asciiTheme="minorEastAsia" w:hAnsiTheme="minorEastAsia" w:hint="eastAsia"/>
                <w:sz w:val="22"/>
              </w:rPr>
              <w:t>现代服务业</w:t>
            </w:r>
          </w:p>
        </w:tc>
        <w:tc>
          <w:tcPr>
            <w:tcW w:w="1497" w:type="dxa"/>
            <w:noWrap/>
            <w:vAlign w:val="center"/>
          </w:tcPr>
          <w:p w14:paraId="4F08B73A"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4A4FEF3A" w14:textId="77777777">
        <w:trPr>
          <w:trHeight w:val="425"/>
          <w:jc w:val="center"/>
        </w:trPr>
        <w:tc>
          <w:tcPr>
            <w:tcW w:w="704" w:type="dxa"/>
            <w:noWrap/>
            <w:vAlign w:val="center"/>
          </w:tcPr>
          <w:p w14:paraId="2AF2FE80" w14:textId="77777777" w:rsidR="00EB6351" w:rsidRDefault="00FA5C3E">
            <w:pPr>
              <w:jc w:val="center"/>
              <w:rPr>
                <w:rFonts w:asciiTheme="minorEastAsia" w:hAnsiTheme="minorEastAsia"/>
                <w:sz w:val="22"/>
              </w:rPr>
            </w:pPr>
            <w:r>
              <w:rPr>
                <w:rFonts w:asciiTheme="minorEastAsia" w:hAnsiTheme="minorEastAsia" w:hint="eastAsia"/>
                <w:sz w:val="22"/>
              </w:rPr>
              <w:t>86</w:t>
            </w:r>
          </w:p>
        </w:tc>
        <w:tc>
          <w:tcPr>
            <w:tcW w:w="1165" w:type="dxa"/>
            <w:noWrap/>
            <w:vAlign w:val="center"/>
          </w:tcPr>
          <w:p w14:paraId="471A4B31" w14:textId="77777777" w:rsidR="00EB6351" w:rsidRDefault="00FA5C3E">
            <w:pPr>
              <w:jc w:val="center"/>
              <w:rPr>
                <w:rFonts w:asciiTheme="minorEastAsia" w:hAnsiTheme="minorEastAsia"/>
                <w:sz w:val="22"/>
              </w:rPr>
            </w:pPr>
            <w:r>
              <w:rPr>
                <w:rFonts w:asciiTheme="minorEastAsia" w:hAnsiTheme="minorEastAsia" w:hint="eastAsia"/>
                <w:sz w:val="22"/>
              </w:rPr>
              <w:t>40419</w:t>
            </w:r>
          </w:p>
        </w:tc>
        <w:tc>
          <w:tcPr>
            <w:tcW w:w="1245" w:type="dxa"/>
            <w:noWrap/>
            <w:vAlign w:val="center"/>
          </w:tcPr>
          <w:p w14:paraId="56C376B5"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3ADEAC7" w14:textId="77777777" w:rsidR="00EB6351" w:rsidRDefault="00FA5C3E">
            <w:pPr>
              <w:jc w:val="center"/>
              <w:rPr>
                <w:rFonts w:asciiTheme="minorEastAsia" w:hAnsiTheme="minorEastAsia"/>
                <w:sz w:val="22"/>
              </w:rPr>
            </w:pPr>
            <w:r>
              <w:rPr>
                <w:rFonts w:asciiTheme="minorEastAsia" w:hAnsiTheme="minorEastAsia" w:hint="eastAsia"/>
                <w:sz w:val="22"/>
              </w:rPr>
              <w:t>现代农业</w:t>
            </w:r>
          </w:p>
        </w:tc>
        <w:tc>
          <w:tcPr>
            <w:tcW w:w="1497" w:type="dxa"/>
            <w:noWrap/>
            <w:vAlign w:val="center"/>
          </w:tcPr>
          <w:p w14:paraId="621492C8"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4851B777" w14:textId="77777777">
        <w:trPr>
          <w:trHeight w:val="425"/>
          <w:jc w:val="center"/>
        </w:trPr>
        <w:tc>
          <w:tcPr>
            <w:tcW w:w="704" w:type="dxa"/>
            <w:noWrap/>
            <w:vAlign w:val="center"/>
          </w:tcPr>
          <w:p w14:paraId="77996579" w14:textId="77777777" w:rsidR="00EB6351" w:rsidRDefault="00FA5C3E">
            <w:pPr>
              <w:jc w:val="center"/>
              <w:rPr>
                <w:rFonts w:asciiTheme="minorEastAsia" w:hAnsiTheme="minorEastAsia"/>
                <w:sz w:val="22"/>
              </w:rPr>
            </w:pPr>
            <w:r>
              <w:rPr>
                <w:rFonts w:asciiTheme="minorEastAsia" w:hAnsiTheme="minorEastAsia" w:hint="eastAsia"/>
                <w:sz w:val="22"/>
              </w:rPr>
              <w:t>87</w:t>
            </w:r>
          </w:p>
        </w:tc>
        <w:tc>
          <w:tcPr>
            <w:tcW w:w="1165" w:type="dxa"/>
            <w:noWrap/>
            <w:vAlign w:val="center"/>
          </w:tcPr>
          <w:p w14:paraId="52D6D841" w14:textId="77777777" w:rsidR="00EB6351" w:rsidRDefault="00FA5C3E">
            <w:pPr>
              <w:jc w:val="center"/>
              <w:rPr>
                <w:rFonts w:asciiTheme="minorEastAsia" w:hAnsiTheme="minorEastAsia"/>
                <w:sz w:val="22"/>
              </w:rPr>
            </w:pPr>
            <w:r>
              <w:rPr>
                <w:rFonts w:asciiTheme="minorEastAsia" w:hAnsiTheme="minorEastAsia" w:hint="eastAsia"/>
                <w:sz w:val="22"/>
              </w:rPr>
              <w:t>40420</w:t>
            </w:r>
          </w:p>
        </w:tc>
        <w:tc>
          <w:tcPr>
            <w:tcW w:w="1245" w:type="dxa"/>
            <w:noWrap/>
            <w:vAlign w:val="center"/>
          </w:tcPr>
          <w:p w14:paraId="173314DA"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DB39D81" w14:textId="77777777" w:rsidR="00EB6351" w:rsidRDefault="00FA5C3E">
            <w:pPr>
              <w:jc w:val="center"/>
              <w:rPr>
                <w:rFonts w:asciiTheme="minorEastAsia" w:hAnsiTheme="minorEastAsia"/>
                <w:sz w:val="22"/>
              </w:rPr>
            </w:pPr>
            <w:r>
              <w:rPr>
                <w:rFonts w:asciiTheme="minorEastAsia" w:hAnsiTheme="minorEastAsia" w:hint="eastAsia"/>
                <w:sz w:val="22"/>
              </w:rPr>
              <w:t>传统产业</w:t>
            </w:r>
          </w:p>
        </w:tc>
        <w:tc>
          <w:tcPr>
            <w:tcW w:w="1497" w:type="dxa"/>
            <w:noWrap/>
            <w:vAlign w:val="center"/>
          </w:tcPr>
          <w:p w14:paraId="0EAE1B15"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3C784A85" w14:textId="77777777">
        <w:trPr>
          <w:trHeight w:val="425"/>
          <w:jc w:val="center"/>
        </w:trPr>
        <w:tc>
          <w:tcPr>
            <w:tcW w:w="704" w:type="dxa"/>
            <w:noWrap/>
            <w:vAlign w:val="center"/>
          </w:tcPr>
          <w:p w14:paraId="01F82AF9" w14:textId="77777777" w:rsidR="00EB6351" w:rsidRDefault="00FA5C3E">
            <w:pPr>
              <w:jc w:val="center"/>
              <w:rPr>
                <w:rFonts w:asciiTheme="minorEastAsia" w:hAnsiTheme="minorEastAsia"/>
                <w:sz w:val="22"/>
              </w:rPr>
            </w:pPr>
            <w:r>
              <w:rPr>
                <w:rFonts w:asciiTheme="minorEastAsia" w:hAnsiTheme="minorEastAsia" w:hint="eastAsia"/>
                <w:sz w:val="22"/>
              </w:rPr>
              <w:lastRenderedPageBreak/>
              <w:t>88</w:t>
            </w:r>
          </w:p>
        </w:tc>
        <w:tc>
          <w:tcPr>
            <w:tcW w:w="1165" w:type="dxa"/>
            <w:noWrap/>
            <w:vAlign w:val="center"/>
          </w:tcPr>
          <w:p w14:paraId="289544A9" w14:textId="77777777" w:rsidR="00EB6351" w:rsidRDefault="00FA5C3E">
            <w:pPr>
              <w:jc w:val="center"/>
              <w:rPr>
                <w:rFonts w:asciiTheme="minorEastAsia" w:hAnsiTheme="minorEastAsia"/>
                <w:sz w:val="22"/>
              </w:rPr>
            </w:pPr>
            <w:r>
              <w:rPr>
                <w:rFonts w:asciiTheme="minorEastAsia" w:hAnsiTheme="minorEastAsia" w:hint="eastAsia"/>
                <w:sz w:val="22"/>
              </w:rPr>
              <w:t>40421</w:t>
            </w:r>
          </w:p>
        </w:tc>
        <w:tc>
          <w:tcPr>
            <w:tcW w:w="1245" w:type="dxa"/>
            <w:noWrap/>
            <w:vAlign w:val="center"/>
          </w:tcPr>
          <w:p w14:paraId="0177D5B3"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D4DF763" w14:textId="77777777" w:rsidR="00EB6351" w:rsidRDefault="00FA5C3E">
            <w:pPr>
              <w:jc w:val="center"/>
              <w:rPr>
                <w:rFonts w:asciiTheme="minorEastAsia" w:hAnsiTheme="minorEastAsia"/>
                <w:sz w:val="22"/>
              </w:rPr>
            </w:pPr>
            <w:r>
              <w:rPr>
                <w:rFonts w:asciiTheme="minorEastAsia" w:hAnsiTheme="minorEastAsia" w:hint="eastAsia"/>
                <w:sz w:val="22"/>
              </w:rPr>
              <w:t>其他创业类型</w:t>
            </w:r>
          </w:p>
        </w:tc>
        <w:tc>
          <w:tcPr>
            <w:tcW w:w="1497" w:type="dxa"/>
            <w:noWrap/>
            <w:vAlign w:val="center"/>
          </w:tcPr>
          <w:p w14:paraId="6318761E"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3CED69AF" w14:textId="77777777">
        <w:trPr>
          <w:trHeight w:val="425"/>
          <w:jc w:val="center"/>
        </w:trPr>
        <w:tc>
          <w:tcPr>
            <w:tcW w:w="704" w:type="dxa"/>
            <w:noWrap/>
            <w:vAlign w:val="center"/>
          </w:tcPr>
          <w:p w14:paraId="6DCFA030" w14:textId="77777777" w:rsidR="00EB6351" w:rsidRDefault="00FA5C3E">
            <w:pPr>
              <w:jc w:val="center"/>
              <w:rPr>
                <w:rFonts w:asciiTheme="minorEastAsia" w:hAnsiTheme="minorEastAsia"/>
                <w:b/>
                <w:bCs/>
                <w:sz w:val="22"/>
              </w:rPr>
            </w:pPr>
            <w:r>
              <w:rPr>
                <w:rFonts w:asciiTheme="minorEastAsia" w:hAnsiTheme="minorEastAsia" w:hint="eastAsia"/>
                <w:b/>
                <w:bCs/>
                <w:sz w:val="22"/>
              </w:rPr>
              <w:t>89</w:t>
            </w:r>
          </w:p>
        </w:tc>
        <w:tc>
          <w:tcPr>
            <w:tcW w:w="1165" w:type="dxa"/>
            <w:noWrap/>
            <w:vAlign w:val="center"/>
          </w:tcPr>
          <w:p w14:paraId="51414367" w14:textId="77777777" w:rsidR="00EB6351" w:rsidRDefault="00FA5C3E">
            <w:pPr>
              <w:jc w:val="center"/>
              <w:rPr>
                <w:rFonts w:asciiTheme="minorEastAsia" w:hAnsiTheme="minorEastAsia"/>
                <w:b/>
                <w:bCs/>
                <w:sz w:val="22"/>
              </w:rPr>
            </w:pPr>
            <w:r>
              <w:rPr>
                <w:rFonts w:asciiTheme="minorEastAsia" w:hAnsiTheme="minorEastAsia" w:hint="eastAsia"/>
                <w:b/>
                <w:bCs/>
                <w:sz w:val="22"/>
              </w:rPr>
              <w:t>50100</w:t>
            </w:r>
          </w:p>
        </w:tc>
        <w:tc>
          <w:tcPr>
            <w:tcW w:w="1245" w:type="dxa"/>
            <w:noWrap/>
            <w:vAlign w:val="center"/>
          </w:tcPr>
          <w:p w14:paraId="4FC3AAE5"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20800349" w14:textId="77777777" w:rsidR="00EB6351" w:rsidRDefault="00FA5C3E">
            <w:pPr>
              <w:jc w:val="center"/>
              <w:rPr>
                <w:rFonts w:asciiTheme="minorEastAsia" w:hAnsiTheme="minorEastAsia"/>
                <w:b/>
                <w:bCs/>
                <w:sz w:val="22"/>
              </w:rPr>
            </w:pPr>
            <w:r>
              <w:rPr>
                <w:rFonts w:asciiTheme="minorEastAsia" w:hAnsiTheme="minorEastAsia" w:hint="eastAsia"/>
                <w:b/>
                <w:bCs/>
                <w:sz w:val="22"/>
              </w:rPr>
              <w:t>升学</w:t>
            </w:r>
          </w:p>
        </w:tc>
        <w:tc>
          <w:tcPr>
            <w:tcW w:w="1497" w:type="dxa"/>
            <w:noWrap/>
            <w:vAlign w:val="center"/>
          </w:tcPr>
          <w:p w14:paraId="6A0AD72B" w14:textId="77777777" w:rsidR="00EB6351" w:rsidRDefault="00EB6351">
            <w:pPr>
              <w:jc w:val="center"/>
              <w:rPr>
                <w:rFonts w:asciiTheme="minorEastAsia" w:hAnsiTheme="minorEastAsia"/>
                <w:b/>
                <w:bCs/>
                <w:sz w:val="22"/>
              </w:rPr>
            </w:pPr>
          </w:p>
        </w:tc>
      </w:tr>
      <w:tr w:rsidR="00EB6351" w14:paraId="720C3068" w14:textId="77777777">
        <w:trPr>
          <w:trHeight w:val="425"/>
          <w:jc w:val="center"/>
        </w:trPr>
        <w:tc>
          <w:tcPr>
            <w:tcW w:w="704" w:type="dxa"/>
            <w:noWrap/>
            <w:vAlign w:val="center"/>
          </w:tcPr>
          <w:p w14:paraId="7AFC28FA" w14:textId="77777777" w:rsidR="00EB6351" w:rsidRDefault="00FA5C3E">
            <w:pPr>
              <w:jc w:val="center"/>
              <w:rPr>
                <w:rFonts w:asciiTheme="minorEastAsia" w:hAnsiTheme="minorEastAsia"/>
                <w:sz w:val="22"/>
              </w:rPr>
            </w:pPr>
            <w:r>
              <w:rPr>
                <w:rFonts w:asciiTheme="minorEastAsia" w:hAnsiTheme="minorEastAsia" w:hint="eastAsia"/>
                <w:sz w:val="22"/>
              </w:rPr>
              <w:t>90</w:t>
            </w:r>
          </w:p>
        </w:tc>
        <w:tc>
          <w:tcPr>
            <w:tcW w:w="1165" w:type="dxa"/>
            <w:noWrap/>
            <w:vAlign w:val="center"/>
          </w:tcPr>
          <w:p w14:paraId="36BCE6D2" w14:textId="77777777" w:rsidR="00EB6351" w:rsidRDefault="00FA5C3E">
            <w:pPr>
              <w:jc w:val="center"/>
              <w:rPr>
                <w:rFonts w:asciiTheme="minorEastAsia" w:hAnsiTheme="minorEastAsia"/>
                <w:sz w:val="22"/>
              </w:rPr>
            </w:pPr>
            <w:r>
              <w:rPr>
                <w:rFonts w:asciiTheme="minorEastAsia" w:hAnsiTheme="minorEastAsia" w:hint="eastAsia"/>
                <w:sz w:val="22"/>
              </w:rPr>
              <w:t>50101</w:t>
            </w:r>
          </w:p>
        </w:tc>
        <w:tc>
          <w:tcPr>
            <w:tcW w:w="1245" w:type="dxa"/>
            <w:noWrap/>
            <w:vAlign w:val="center"/>
          </w:tcPr>
          <w:p w14:paraId="07EFE4A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9229BE7" w14:textId="77777777" w:rsidR="00EB6351" w:rsidRDefault="00FA5C3E">
            <w:pPr>
              <w:jc w:val="center"/>
              <w:rPr>
                <w:rFonts w:asciiTheme="minorEastAsia" w:hAnsiTheme="minorEastAsia"/>
                <w:sz w:val="22"/>
              </w:rPr>
            </w:pPr>
            <w:r>
              <w:rPr>
                <w:rFonts w:asciiTheme="minorEastAsia" w:hAnsiTheme="minorEastAsia" w:hint="eastAsia"/>
                <w:sz w:val="22"/>
              </w:rPr>
              <w:t>升学</w:t>
            </w:r>
          </w:p>
        </w:tc>
        <w:tc>
          <w:tcPr>
            <w:tcW w:w="1497" w:type="dxa"/>
            <w:noWrap/>
            <w:vAlign w:val="center"/>
          </w:tcPr>
          <w:p w14:paraId="5FC3B539"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7CA5008D" w14:textId="77777777">
        <w:trPr>
          <w:trHeight w:val="425"/>
          <w:jc w:val="center"/>
        </w:trPr>
        <w:tc>
          <w:tcPr>
            <w:tcW w:w="704" w:type="dxa"/>
            <w:noWrap/>
            <w:vAlign w:val="center"/>
          </w:tcPr>
          <w:p w14:paraId="58AA0AC7" w14:textId="77777777" w:rsidR="00EB6351" w:rsidRDefault="00FA5C3E">
            <w:pPr>
              <w:jc w:val="center"/>
              <w:rPr>
                <w:rFonts w:asciiTheme="minorEastAsia" w:hAnsiTheme="minorEastAsia"/>
                <w:sz w:val="22"/>
              </w:rPr>
            </w:pPr>
            <w:r>
              <w:rPr>
                <w:rFonts w:asciiTheme="minorEastAsia" w:hAnsiTheme="minorEastAsia" w:hint="eastAsia"/>
                <w:sz w:val="22"/>
              </w:rPr>
              <w:t>91</w:t>
            </w:r>
          </w:p>
        </w:tc>
        <w:tc>
          <w:tcPr>
            <w:tcW w:w="1165" w:type="dxa"/>
            <w:noWrap/>
            <w:vAlign w:val="center"/>
          </w:tcPr>
          <w:p w14:paraId="0E6C5E05" w14:textId="77777777" w:rsidR="00EB6351" w:rsidRDefault="00FA5C3E">
            <w:pPr>
              <w:jc w:val="center"/>
              <w:rPr>
                <w:rFonts w:asciiTheme="minorEastAsia" w:hAnsiTheme="minorEastAsia"/>
                <w:sz w:val="22"/>
              </w:rPr>
            </w:pPr>
            <w:r>
              <w:rPr>
                <w:rFonts w:asciiTheme="minorEastAsia" w:hAnsiTheme="minorEastAsia" w:hint="eastAsia"/>
                <w:sz w:val="22"/>
              </w:rPr>
              <w:t>50102</w:t>
            </w:r>
          </w:p>
        </w:tc>
        <w:tc>
          <w:tcPr>
            <w:tcW w:w="1245" w:type="dxa"/>
            <w:noWrap/>
            <w:vAlign w:val="center"/>
          </w:tcPr>
          <w:p w14:paraId="6E5FA49B"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63AB063" w14:textId="77777777" w:rsidR="00EB6351" w:rsidRDefault="00FA5C3E">
            <w:pPr>
              <w:jc w:val="center"/>
              <w:rPr>
                <w:rFonts w:asciiTheme="minorEastAsia" w:hAnsiTheme="minorEastAsia"/>
                <w:sz w:val="22"/>
              </w:rPr>
            </w:pPr>
            <w:r>
              <w:rPr>
                <w:rFonts w:asciiTheme="minorEastAsia" w:hAnsiTheme="minorEastAsia" w:hint="eastAsia"/>
                <w:sz w:val="22"/>
              </w:rPr>
              <w:t>其他形式再学习</w:t>
            </w:r>
          </w:p>
        </w:tc>
        <w:tc>
          <w:tcPr>
            <w:tcW w:w="1497" w:type="dxa"/>
            <w:noWrap/>
            <w:vAlign w:val="center"/>
          </w:tcPr>
          <w:p w14:paraId="748DBD53"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0F9FD661" w14:textId="77777777">
        <w:trPr>
          <w:trHeight w:val="425"/>
          <w:jc w:val="center"/>
        </w:trPr>
        <w:tc>
          <w:tcPr>
            <w:tcW w:w="704" w:type="dxa"/>
            <w:noWrap/>
            <w:vAlign w:val="center"/>
          </w:tcPr>
          <w:p w14:paraId="61131489" w14:textId="77777777" w:rsidR="00EB6351" w:rsidRDefault="00FA5C3E">
            <w:pPr>
              <w:jc w:val="center"/>
              <w:rPr>
                <w:rFonts w:asciiTheme="minorEastAsia" w:hAnsiTheme="minorEastAsia"/>
                <w:b/>
                <w:bCs/>
                <w:sz w:val="22"/>
              </w:rPr>
            </w:pPr>
            <w:r>
              <w:rPr>
                <w:rFonts w:asciiTheme="minorEastAsia" w:hAnsiTheme="minorEastAsia" w:hint="eastAsia"/>
                <w:b/>
                <w:bCs/>
                <w:sz w:val="22"/>
              </w:rPr>
              <w:t>92</w:t>
            </w:r>
          </w:p>
        </w:tc>
        <w:tc>
          <w:tcPr>
            <w:tcW w:w="1165" w:type="dxa"/>
            <w:noWrap/>
            <w:vAlign w:val="center"/>
          </w:tcPr>
          <w:p w14:paraId="3407BA97" w14:textId="77777777" w:rsidR="00EB6351" w:rsidRDefault="00FA5C3E">
            <w:pPr>
              <w:jc w:val="center"/>
              <w:rPr>
                <w:rFonts w:asciiTheme="minorEastAsia" w:hAnsiTheme="minorEastAsia"/>
                <w:b/>
                <w:bCs/>
                <w:sz w:val="22"/>
              </w:rPr>
            </w:pPr>
            <w:r>
              <w:rPr>
                <w:rFonts w:asciiTheme="minorEastAsia" w:hAnsiTheme="minorEastAsia" w:hint="eastAsia"/>
                <w:b/>
                <w:bCs/>
                <w:sz w:val="22"/>
              </w:rPr>
              <w:t>80100</w:t>
            </w:r>
          </w:p>
        </w:tc>
        <w:tc>
          <w:tcPr>
            <w:tcW w:w="1245" w:type="dxa"/>
            <w:noWrap/>
            <w:vAlign w:val="center"/>
          </w:tcPr>
          <w:p w14:paraId="278DFF22"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0D8191BF" w14:textId="77777777" w:rsidR="00EB6351" w:rsidRDefault="00FA5C3E">
            <w:pPr>
              <w:jc w:val="center"/>
              <w:rPr>
                <w:rFonts w:asciiTheme="minorEastAsia" w:hAnsiTheme="minorEastAsia"/>
                <w:b/>
                <w:bCs/>
                <w:sz w:val="22"/>
              </w:rPr>
            </w:pPr>
            <w:r>
              <w:rPr>
                <w:rFonts w:asciiTheme="minorEastAsia" w:hAnsiTheme="minorEastAsia" w:hint="eastAsia"/>
                <w:b/>
                <w:bCs/>
                <w:sz w:val="22"/>
              </w:rPr>
              <w:t>出国、出境</w:t>
            </w:r>
          </w:p>
        </w:tc>
        <w:tc>
          <w:tcPr>
            <w:tcW w:w="1497" w:type="dxa"/>
            <w:noWrap/>
            <w:vAlign w:val="center"/>
          </w:tcPr>
          <w:p w14:paraId="3EC1106C" w14:textId="77777777" w:rsidR="00EB6351" w:rsidRDefault="00EB6351">
            <w:pPr>
              <w:jc w:val="center"/>
              <w:rPr>
                <w:rFonts w:asciiTheme="minorEastAsia" w:hAnsiTheme="minorEastAsia"/>
                <w:b/>
                <w:bCs/>
                <w:sz w:val="22"/>
              </w:rPr>
            </w:pPr>
          </w:p>
        </w:tc>
      </w:tr>
      <w:tr w:rsidR="00EB6351" w14:paraId="5B7A0BDD" w14:textId="77777777">
        <w:trPr>
          <w:trHeight w:val="425"/>
          <w:jc w:val="center"/>
        </w:trPr>
        <w:tc>
          <w:tcPr>
            <w:tcW w:w="704" w:type="dxa"/>
            <w:noWrap/>
            <w:vAlign w:val="center"/>
          </w:tcPr>
          <w:p w14:paraId="01F0043C" w14:textId="77777777" w:rsidR="00EB6351" w:rsidRDefault="00FA5C3E">
            <w:pPr>
              <w:jc w:val="center"/>
              <w:rPr>
                <w:rFonts w:asciiTheme="minorEastAsia" w:hAnsiTheme="minorEastAsia"/>
                <w:sz w:val="22"/>
              </w:rPr>
            </w:pPr>
            <w:r>
              <w:rPr>
                <w:rFonts w:asciiTheme="minorEastAsia" w:hAnsiTheme="minorEastAsia" w:hint="eastAsia"/>
                <w:sz w:val="22"/>
              </w:rPr>
              <w:t>93</w:t>
            </w:r>
          </w:p>
        </w:tc>
        <w:tc>
          <w:tcPr>
            <w:tcW w:w="1165" w:type="dxa"/>
            <w:noWrap/>
            <w:vAlign w:val="center"/>
          </w:tcPr>
          <w:p w14:paraId="6FDF1FBA" w14:textId="77777777" w:rsidR="00EB6351" w:rsidRDefault="00FA5C3E">
            <w:pPr>
              <w:jc w:val="center"/>
              <w:rPr>
                <w:rFonts w:asciiTheme="minorEastAsia" w:hAnsiTheme="minorEastAsia"/>
                <w:sz w:val="22"/>
              </w:rPr>
            </w:pPr>
            <w:r>
              <w:rPr>
                <w:rFonts w:asciiTheme="minorEastAsia" w:hAnsiTheme="minorEastAsia" w:hint="eastAsia"/>
                <w:sz w:val="22"/>
              </w:rPr>
              <w:t>80101</w:t>
            </w:r>
          </w:p>
        </w:tc>
        <w:tc>
          <w:tcPr>
            <w:tcW w:w="1245" w:type="dxa"/>
            <w:noWrap/>
            <w:vAlign w:val="center"/>
          </w:tcPr>
          <w:p w14:paraId="5DD109AC"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76CFA01" w14:textId="77777777" w:rsidR="00EB6351" w:rsidRDefault="00FA5C3E">
            <w:pPr>
              <w:jc w:val="center"/>
              <w:rPr>
                <w:rFonts w:asciiTheme="minorEastAsia" w:hAnsiTheme="minorEastAsia"/>
                <w:sz w:val="22"/>
              </w:rPr>
            </w:pPr>
            <w:r>
              <w:rPr>
                <w:rFonts w:asciiTheme="minorEastAsia" w:hAnsiTheme="minorEastAsia" w:hint="eastAsia"/>
                <w:sz w:val="22"/>
              </w:rPr>
              <w:t>出国、出境就业</w:t>
            </w:r>
          </w:p>
        </w:tc>
        <w:tc>
          <w:tcPr>
            <w:tcW w:w="1497" w:type="dxa"/>
            <w:noWrap/>
            <w:vAlign w:val="center"/>
          </w:tcPr>
          <w:p w14:paraId="6ABFCF21"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279A7FEB" w14:textId="77777777">
        <w:trPr>
          <w:trHeight w:val="425"/>
          <w:jc w:val="center"/>
        </w:trPr>
        <w:tc>
          <w:tcPr>
            <w:tcW w:w="704" w:type="dxa"/>
            <w:noWrap/>
            <w:vAlign w:val="center"/>
          </w:tcPr>
          <w:p w14:paraId="7426062F" w14:textId="77777777" w:rsidR="00EB6351" w:rsidRDefault="00FA5C3E">
            <w:pPr>
              <w:jc w:val="center"/>
              <w:rPr>
                <w:rFonts w:asciiTheme="minorEastAsia" w:hAnsiTheme="minorEastAsia"/>
                <w:sz w:val="22"/>
              </w:rPr>
            </w:pPr>
            <w:r>
              <w:rPr>
                <w:rFonts w:asciiTheme="minorEastAsia" w:hAnsiTheme="minorEastAsia" w:hint="eastAsia"/>
                <w:sz w:val="22"/>
              </w:rPr>
              <w:t>94</w:t>
            </w:r>
          </w:p>
        </w:tc>
        <w:tc>
          <w:tcPr>
            <w:tcW w:w="1165" w:type="dxa"/>
            <w:noWrap/>
            <w:vAlign w:val="center"/>
          </w:tcPr>
          <w:p w14:paraId="71C81E4D" w14:textId="77777777" w:rsidR="00EB6351" w:rsidRDefault="00FA5C3E">
            <w:pPr>
              <w:jc w:val="center"/>
              <w:rPr>
                <w:rFonts w:asciiTheme="minorEastAsia" w:hAnsiTheme="minorEastAsia"/>
                <w:sz w:val="22"/>
              </w:rPr>
            </w:pPr>
            <w:r>
              <w:rPr>
                <w:rFonts w:asciiTheme="minorEastAsia" w:hAnsiTheme="minorEastAsia" w:hint="eastAsia"/>
                <w:sz w:val="22"/>
              </w:rPr>
              <w:t>80102</w:t>
            </w:r>
          </w:p>
        </w:tc>
        <w:tc>
          <w:tcPr>
            <w:tcW w:w="1245" w:type="dxa"/>
            <w:noWrap/>
            <w:vAlign w:val="center"/>
          </w:tcPr>
          <w:p w14:paraId="253F591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A49E7EE" w14:textId="77777777" w:rsidR="00EB6351" w:rsidRDefault="00FA5C3E">
            <w:pPr>
              <w:jc w:val="center"/>
              <w:rPr>
                <w:rFonts w:asciiTheme="minorEastAsia" w:hAnsiTheme="minorEastAsia"/>
                <w:sz w:val="22"/>
              </w:rPr>
            </w:pPr>
            <w:r>
              <w:rPr>
                <w:rFonts w:asciiTheme="minorEastAsia" w:hAnsiTheme="minorEastAsia" w:hint="eastAsia"/>
                <w:sz w:val="22"/>
              </w:rPr>
              <w:t>出国、出境深造</w:t>
            </w:r>
          </w:p>
        </w:tc>
        <w:tc>
          <w:tcPr>
            <w:tcW w:w="1497" w:type="dxa"/>
            <w:noWrap/>
            <w:vAlign w:val="center"/>
          </w:tcPr>
          <w:p w14:paraId="505352C0"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7899064B" w14:textId="77777777">
        <w:trPr>
          <w:trHeight w:val="425"/>
          <w:jc w:val="center"/>
        </w:trPr>
        <w:tc>
          <w:tcPr>
            <w:tcW w:w="704" w:type="dxa"/>
            <w:noWrap/>
            <w:vAlign w:val="center"/>
          </w:tcPr>
          <w:p w14:paraId="6D2A30FC" w14:textId="77777777" w:rsidR="00EB6351" w:rsidRDefault="00FA5C3E">
            <w:pPr>
              <w:jc w:val="center"/>
              <w:rPr>
                <w:rFonts w:asciiTheme="minorEastAsia" w:hAnsiTheme="minorEastAsia"/>
                <w:b/>
                <w:bCs/>
                <w:sz w:val="22"/>
              </w:rPr>
            </w:pPr>
            <w:r>
              <w:rPr>
                <w:rFonts w:asciiTheme="minorEastAsia" w:hAnsiTheme="minorEastAsia" w:hint="eastAsia"/>
                <w:b/>
                <w:bCs/>
                <w:sz w:val="22"/>
              </w:rPr>
              <w:t>95</w:t>
            </w:r>
          </w:p>
        </w:tc>
        <w:tc>
          <w:tcPr>
            <w:tcW w:w="1165" w:type="dxa"/>
            <w:noWrap/>
            <w:vAlign w:val="center"/>
          </w:tcPr>
          <w:p w14:paraId="06A632DB" w14:textId="77777777" w:rsidR="00EB6351" w:rsidRDefault="00FA5C3E">
            <w:pPr>
              <w:jc w:val="center"/>
              <w:rPr>
                <w:rFonts w:asciiTheme="minorEastAsia" w:hAnsiTheme="minorEastAsia"/>
                <w:b/>
                <w:bCs/>
                <w:sz w:val="22"/>
              </w:rPr>
            </w:pPr>
            <w:r>
              <w:rPr>
                <w:rFonts w:asciiTheme="minorEastAsia" w:hAnsiTheme="minorEastAsia" w:hint="eastAsia"/>
                <w:b/>
                <w:bCs/>
                <w:sz w:val="22"/>
              </w:rPr>
              <w:t>90100</w:t>
            </w:r>
          </w:p>
        </w:tc>
        <w:tc>
          <w:tcPr>
            <w:tcW w:w="1245" w:type="dxa"/>
            <w:noWrap/>
            <w:vAlign w:val="center"/>
          </w:tcPr>
          <w:p w14:paraId="30F9A00D"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737DD7CE" w14:textId="77777777" w:rsidR="00EB6351" w:rsidRDefault="00FA5C3E">
            <w:pPr>
              <w:jc w:val="center"/>
              <w:rPr>
                <w:rFonts w:asciiTheme="minorEastAsia" w:hAnsiTheme="minorEastAsia"/>
                <w:b/>
                <w:bCs/>
                <w:sz w:val="22"/>
              </w:rPr>
            </w:pPr>
            <w:r>
              <w:rPr>
                <w:rFonts w:asciiTheme="minorEastAsia" w:hAnsiTheme="minorEastAsia" w:hint="eastAsia"/>
                <w:b/>
                <w:bCs/>
                <w:sz w:val="22"/>
              </w:rPr>
              <w:t>未就业</w:t>
            </w:r>
          </w:p>
        </w:tc>
        <w:tc>
          <w:tcPr>
            <w:tcW w:w="1497" w:type="dxa"/>
            <w:noWrap/>
            <w:vAlign w:val="center"/>
          </w:tcPr>
          <w:p w14:paraId="3DCCE5CF" w14:textId="77777777" w:rsidR="00EB6351" w:rsidRDefault="00EB6351">
            <w:pPr>
              <w:jc w:val="center"/>
              <w:rPr>
                <w:rFonts w:asciiTheme="minorEastAsia" w:hAnsiTheme="minorEastAsia"/>
                <w:b/>
                <w:bCs/>
                <w:sz w:val="22"/>
              </w:rPr>
            </w:pPr>
          </w:p>
        </w:tc>
      </w:tr>
      <w:tr w:rsidR="00EB6351" w14:paraId="1C762525" w14:textId="77777777">
        <w:trPr>
          <w:trHeight w:val="425"/>
          <w:jc w:val="center"/>
        </w:trPr>
        <w:tc>
          <w:tcPr>
            <w:tcW w:w="704" w:type="dxa"/>
            <w:noWrap/>
            <w:vAlign w:val="center"/>
          </w:tcPr>
          <w:p w14:paraId="2193721F" w14:textId="77777777" w:rsidR="00EB6351" w:rsidRDefault="00FA5C3E">
            <w:pPr>
              <w:jc w:val="center"/>
              <w:rPr>
                <w:rFonts w:asciiTheme="minorEastAsia" w:hAnsiTheme="minorEastAsia"/>
                <w:sz w:val="22"/>
              </w:rPr>
            </w:pPr>
            <w:r>
              <w:rPr>
                <w:rFonts w:asciiTheme="minorEastAsia" w:hAnsiTheme="minorEastAsia" w:hint="eastAsia"/>
                <w:sz w:val="22"/>
              </w:rPr>
              <w:t>96</w:t>
            </w:r>
          </w:p>
        </w:tc>
        <w:tc>
          <w:tcPr>
            <w:tcW w:w="1165" w:type="dxa"/>
            <w:noWrap/>
            <w:vAlign w:val="center"/>
          </w:tcPr>
          <w:p w14:paraId="308DC0F1" w14:textId="77777777" w:rsidR="00EB6351" w:rsidRDefault="00FA5C3E">
            <w:pPr>
              <w:jc w:val="center"/>
              <w:rPr>
                <w:rFonts w:asciiTheme="minorEastAsia" w:hAnsiTheme="minorEastAsia"/>
                <w:sz w:val="22"/>
              </w:rPr>
            </w:pPr>
            <w:r>
              <w:rPr>
                <w:rFonts w:asciiTheme="minorEastAsia" w:hAnsiTheme="minorEastAsia" w:hint="eastAsia"/>
                <w:sz w:val="22"/>
              </w:rPr>
              <w:t>90101</w:t>
            </w:r>
          </w:p>
        </w:tc>
        <w:tc>
          <w:tcPr>
            <w:tcW w:w="1245" w:type="dxa"/>
            <w:noWrap/>
            <w:vAlign w:val="center"/>
          </w:tcPr>
          <w:p w14:paraId="492FA17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3510EE4" w14:textId="77777777" w:rsidR="00EB6351" w:rsidRDefault="00FA5C3E">
            <w:pPr>
              <w:jc w:val="center"/>
              <w:rPr>
                <w:rFonts w:asciiTheme="minorEastAsia" w:hAnsiTheme="minorEastAsia"/>
                <w:sz w:val="22"/>
              </w:rPr>
            </w:pPr>
            <w:r>
              <w:rPr>
                <w:rFonts w:asciiTheme="minorEastAsia" w:hAnsiTheme="minorEastAsia" w:hint="eastAsia"/>
                <w:sz w:val="22"/>
              </w:rPr>
              <w:t>求职中</w:t>
            </w:r>
          </w:p>
        </w:tc>
        <w:tc>
          <w:tcPr>
            <w:tcW w:w="1497" w:type="dxa"/>
            <w:noWrap/>
            <w:vAlign w:val="center"/>
          </w:tcPr>
          <w:p w14:paraId="17B52C6E"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68558969" w14:textId="77777777">
        <w:trPr>
          <w:trHeight w:val="425"/>
          <w:jc w:val="center"/>
        </w:trPr>
        <w:tc>
          <w:tcPr>
            <w:tcW w:w="704" w:type="dxa"/>
            <w:noWrap/>
            <w:vAlign w:val="center"/>
          </w:tcPr>
          <w:p w14:paraId="7B7BC438" w14:textId="77777777" w:rsidR="00EB6351" w:rsidRDefault="00FA5C3E">
            <w:pPr>
              <w:jc w:val="center"/>
              <w:rPr>
                <w:rFonts w:asciiTheme="minorEastAsia" w:hAnsiTheme="minorEastAsia"/>
                <w:sz w:val="22"/>
              </w:rPr>
            </w:pPr>
            <w:r>
              <w:rPr>
                <w:rFonts w:asciiTheme="minorEastAsia" w:hAnsiTheme="minorEastAsia" w:hint="eastAsia"/>
                <w:sz w:val="22"/>
              </w:rPr>
              <w:t>97</w:t>
            </w:r>
          </w:p>
        </w:tc>
        <w:tc>
          <w:tcPr>
            <w:tcW w:w="1165" w:type="dxa"/>
            <w:noWrap/>
            <w:vAlign w:val="center"/>
          </w:tcPr>
          <w:p w14:paraId="562398FF" w14:textId="77777777" w:rsidR="00EB6351" w:rsidRDefault="00FA5C3E">
            <w:pPr>
              <w:jc w:val="center"/>
              <w:rPr>
                <w:rFonts w:asciiTheme="minorEastAsia" w:hAnsiTheme="minorEastAsia"/>
                <w:sz w:val="22"/>
              </w:rPr>
            </w:pPr>
            <w:r>
              <w:rPr>
                <w:rFonts w:asciiTheme="minorEastAsia" w:hAnsiTheme="minorEastAsia" w:hint="eastAsia"/>
                <w:sz w:val="22"/>
              </w:rPr>
              <w:t>90102</w:t>
            </w:r>
          </w:p>
        </w:tc>
        <w:tc>
          <w:tcPr>
            <w:tcW w:w="1245" w:type="dxa"/>
            <w:noWrap/>
            <w:vAlign w:val="center"/>
          </w:tcPr>
          <w:p w14:paraId="2EB143D5"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1840A02" w14:textId="77777777" w:rsidR="00EB6351" w:rsidRDefault="00FA5C3E">
            <w:pPr>
              <w:jc w:val="center"/>
              <w:rPr>
                <w:rFonts w:asciiTheme="minorEastAsia" w:hAnsiTheme="minorEastAsia"/>
                <w:sz w:val="22"/>
              </w:rPr>
            </w:pPr>
            <w:r>
              <w:rPr>
                <w:rFonts w:asciiTheme="minorEastAsia" w:hAnsiTheme="minorEastAsia" w:hint="eastAsia"/>
                <w:sz w:val="22"/>
              </w:rPr>
              <w:t>签约中</w:t>
            </w:r>
          </w:p>
        </w:tc>
        <w:tc>
          <w:tcPr>
            <w:tcW w:w="1497" w:type="dxa"/>
            <w:noWrap/>
            <w:vAlign w:val="center"/>
          </w:tcPr>
          <w:p w14:paraId="2180E172"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1F800CD0" w14:textId="77777777">
        <w:trPr>
          <w:trHeight w:val="425"/>
          <w:jc w:val="center"/>
        </w:trPr>
        <w:tc>
          <w:tcPr>
            <w:tcW w:w="704" w:type="dxa"/>
            <w:noWrap/>
            <w:vAlign w:val="center"/>
          </w:tcPr>
          <w:p w14:paraId="3485676C" w14:textId="77777777" w:rsidR="00EB6351" w:rsidRDefault="00FA5C3E">
            <w:pPr>
              <w:jc w:val="center"/>
              <w:rPr>
                <w:rFonts w:asciiTheme="minorEastAsia" w:hAnsiTheme="minorEastAsia"/>
                <w:sz w:val="22"/>
              </w:rPr>
            </w:pPr>
            <w:r>
              <w:rPr>
                <w:rFonts w:asciiTheme="minorEastAsia" w:hAnsiTheme="minorEastAsia" w:hint="eastAsia"/>
                <w:sz w:val="22"/>
              </w:rPr>
              <w:t>98</w:t>
            </w:r>
          </w:p>
        </w:tc>
        <w:tc>
          <w:tcPr>
            <w:tcW w:w="1165" w:type="dxa"/>
            <w:noWrap/>
            <w:vAlign w:val="center"/>
          </w:tcPr>
          <w:p w14:paraId="7CDD71BF" w14:textId="77777777" w:rsidR="00EB6351" w:rsidRDefault="00FA5C3E">
            <w:pPr>
              <w:jc w:val="center"/>
              <w:rPr>
                <w:rFonts w:asciiTheme="minorEastAsia" w:hAnsiTheme="minorEastAsia"/>
                <w:sz w:val="22"/>
              </w:rPr>
            </w:pPr>
            <w:r>
              <w:rPr>
                <w:rFonts w:asciiTheme="minorEastAsia" w:hAnsiTheme="minorEastAsia" w:hint="eastAsia"/>
                <w:sz w:val="22"/>
              </w:rPr>
              <w:t>90103</w:t>
            </w:r>
          </w:p>
        </w:tc>
        <w:tc>
          <w:tcPr>
            <w:tcW w:w="1245" w:type="dxa"/>
            <w:noWrap/>
            <w:vAlign w:val="center"/>
          </w:tcPr>
          <w:p w14:paraId="5661B295"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D0CE441" w14:textId="77777777" w:rsidR="00EB6351" w:rsidRDefault="00FA5C3E">
            <w:pPr>
              <w:jc w:val="center"/>
              <w:rPr>
                <w:rFonts w:asciiTheme="minorEastAsia" w:hAnsiTheme="minorEastAsia"/>
                <w:sz w:val="22"/>
              </w:rPr>
            </w:pPr>
            <w:r>
              <w:rPr>
                <w:rFonts w:asciiTheme="minorEastAsia" w:hAnsiTheme="minorEastAsia" w:hint="eastAsia"/>
                <w:sz w:val="22"/>
              </w:rPr>
              <w:t>拟参加公招考试</w:t>
            </w:r>
          </w:p>
        </w:tc>
        <w:tc>
          <w:tcPr>
            <w:tcW w:w="1497" w:type="dxa"/>
            <w:noWrap/>
            <w:vAlign w:val="center"/>
          </w:tcPr>
          <w:p w14:paraId="729D818E"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60A2D173" w14:textId="77777777">
        <w:trPr>
          <w:trHeight w:val="425"/>
          <w:jc w:val="center"/>
        </w:trPr>
        <w:tc>
          <w:tcPr>
            <w:tcW w:w="704" w:type="dxa"/>
            <w:noWrap/>
            <w:vAlign w:val="center"/>
          </w:tcPr>
          <w:p w14:paraId="0E785484" w14:textId="77777777" w:rsidR="00EB6351" w:rsidRDefault="00FA5C3E">
            <w:pPr>
              <w:jc w:val="center"/>
              <w:rPr>
                <w:rFonts w:asciiTheme="minorEastAsia" w:hAnsiTheme="minorEastAsia"/>
                <w:sz w:val="22"/>
              </w:rPr>
            </w:pPr>
            <w:r>
              <w:rPr>
                <w:rFonts w:asciiTheme="minorEastAsia" w:hAnsiTheme="minorEastAsia" w:hint="eastAsia"/>
                <w:sz w:val="22"/>
              </w:rPr>
              <w:t>99</w:t>
            </w:r>
          </w:p>
        </w:tc>
        <w:tc>
          <w:tcPr>
            <w:tcW w:w="1165" w:type="dxa"/>
            <w:noWrap/>
            <w:vAlign w:val="center"/>
          </w:tcPr>
          <w:p w14:paraId="394F1456" w14:textId="77777777" w:rsidR="00EB6351" w:rsidRDefault="00FA5C3E">
            <w:pPr>
              <w:jc w:val="center"/>
              <w:rPr>
                <w:rFonts w:asciiTheme="minorEastAsia" w:hAnsiTheme="minorEastAsia"/>
                <w:sz w:val="22"/>
              </w:rPr>
            </w:pPr>
            <w:r>
              <w:rPr>
                <w:rFonts w:asciiTheme="minorEastAsia" w:hAnsiTheme="minorEastAsia" w:hint="eastAsia"/>
                <w:sz w:val="22"/>
              </w:rPr>
              <w:t>90104</w:t>
            </w:r>
          </w:p>
        </w:tc>
        <w:tc>
          <w:tcPr>
            <w:tcW w:w="1245" w:type="dxa"/>
            <w:noWrap/>
            <w:vAlign w:val="center"/>
          </w:tcPr>
          <w:p w14:paraId="29CBEC8D"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F3EB7BD" w14:textId="77777777" w:rsidR="00EB6351" w:rsidRDefault="00FA5C3E">
            <w:pPr>
              <w:jc w:val="center"/>
              <w:rPr>
                <w:rFonts w:asciiTheme="minorEastAsia" w:hAnsiTheme="minorEastAsia"/>
                <w:sz w:val="22"/>
              </w:rPr>
            </w:pPr>
            <w:r>
              <w:rPr>
                <w:rFonts w:asciiTheme="minorEastAsia" w:hAnsiTheme="minorEastAsia" w:hint="eastAsia"/>
                <w:sz w:val="22"/>
              </w:rPr>
              <w:t>拟创业</w:t>
            </w:r>
          </w:p>
        </w:tc>
        <w:tc>
          <w:tcPr>
            <w:tcW w:w="1497" w:type="dxa"/>
            <w:noWrap/>
            <w:vAlign w:val="center"/>
          </w:tcPr>
          <w:p w14:paraId="741B9151"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5DDB493D" w14:textId="77777777">
        <w:trPr>
          <w:trHeight w:val="425"/>
          <w:jc w:val="center"/>
        </w:trPr>
        <w:tc>
          <w:tcPr>
            <w:tcW w:w="704" w:type="dxa"/>
            <w:noWrap/>
            <w:vAlign w:val="center"/>
          </w:tcPr>
          <w:p w14:paraId="614A20E3" w14:textId="77777777" w:rsidR="00EB6351" w:rsidRDefault="00FA5C3E">
            <w:pPr>
              <w:jc w:val="center"/>
              <w:rPr>
                <w:rFonts w:asciiTheme="minorEastAsia" w:hAnsiTheme="minorEastAsia"/>
                <w:sz w:val="22"/>
              </w:rPr>
            </w:pPr>
            <w:r>
              <w:rPr>
                <w:rFonts w:asciiTheme="minorEastAsia" w:hAnsiTheme="minorEastAsia" w:hint="eastAsia"/>
                <w:sz w:val="22"/>
              </w:rPr>
              <w:t>100</w:t>
            </w:r>
          </w:p>
        </w:tc>
        <w:tc>
          <w:tcPr>
            <w:tcW w:w="1165" w:type="dxa"/>
            <w:noWrap/>
            <w:vAlign w:val="center"/>
          </w:tcPr>
          <w:p w14:paraId="73DC84D2" w14:textId="77777777" w:rsidR="00EB6351" w:rsidRDefault="00FA5C3E">
            <w:pPr>
              <w:jc w:val="center"/>
              <w:rPr>
                <w:rFonts w:asciiTheme="minorEastAsia" w:hAnsiTheme="minorEastAsia"/>
                <w:sz w:val="22"/>
              </w:rPr>
            </w:pPr>
            <w:r>
              <w:rPr>
                <w:rFonts w:asciiTheme="minorEastAsia" w:hAnsiTheme="minorEastAsia" w:hint="eastAsia"/>
                <w:sz w:val="22"/>
              </w:rPr>
              <w:t>90105</w:t>
            </w:r>
          </w:p>
        </w:tc>
        <w:tc>
          <w:tcPr>
            <w:tcW w:w="1245" w:type="dxa"/>
            <w:noWrap/>
            <w:vAlign w:val="center"/>
          </w:tcPr>
          <w:p w14:paraId="6DE05CC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3534AAE" w14:textId="77777777" w:rsidR="00EB6351" w:rsidRDefault="00FA5C3E">
            <w:pPr>
              <w:jc w:val="center"/>
              <w:rPr>
                <w:rFonts w:asciiTheme="minorEastAsia" w:hAnsiTheme="minorEastAsia"/>
                <w:sz w:val="22"/>
              </w:rPr>
            </w:pPr>
            <w:r>
              <w:rPr>
                <w:rFonts w:asciiTheme="minorEastAsia" w:hAnsiTheme="minorEastAsia" w:hint="eastAsia"/>
                <w:sz w:val="22"/>
              </w:rPr>
              <w:t>拟应征入伍</w:t>
            </w:r>
          </w:p>
        </w:tc>
        <w:tc>
          <w:tcPr>
            <w:tcW w:w="1497" w:type="dxa"/>
            <w:noWrap/>
            <w:vAlign w:val="center"/>
          </w:tcPr>
          <w:p w14:paraId="3D64C4B6"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2426F516" w14:textId="77777777">
        <w:trPr>
          <w:trHeight w:val="425"/>
          <w:jc w:val="center"/>
        </w:trPr>
        <w:tc>
          <w:tcPr>
            <w:tcW w:w="704" w:type="dxa"/>
            <w:noWrap/>
            <w:vAlign w:val="center"/>
          </w:tcPr>
          <w:p w14:paraId="4095A22B" w14:textId="77777777" w:rsidR="00EB6351" w:rsidRDefault="00FA5C3E">
            <w:pPr>
              <w:jc w:val="center"/>
              <w:rPr>
                <w:rFonts w:asciiTheme="minorEastAsia" w:hAnsiTheme="minorEastAsia"/>
                <w:sz w:val="22"/>
              </w:rPr>
            </w:pPr>
            <w:r>
              <w:rPr>
                <w:rFonts w:asciiTheme="minorEastAsia" w:hAnsiTheme="minorEastAsia" w:hint="eastAsia"/>
                <w:sz w:val="22"/>
              </w:rPr>
              <w:t>101</w:t>
            </w:r>
          </w:p>
        </w:tc>
        <w:tc>
          <w:tcPr>
            <w:tcW w:w="1165" w:type="dxa"/>
            <w:noWrap/>
            <w:vAlign w:val="center"/>
          </w:tcPr>
          <w:p w14:paraId="477B32DF" w14:textId="77777777" w:rsidR="00EB6351" w:rsidRDefault="00FA5C3E">
            <w:pPr>
              <w:jc w:val="center"/>
              <w:rPr>
                <w:rFonts w:asciiTheme="minorEastAsia" w:hAnsiTheme="minorEastAsia"/>
                <w:sz w:val="22"/>
              </w:rPr>
            </w:pPr>
            <w:r>
              <w:rPr>
                <w:rFonts w:asciiTheme="minorEastAsia" w:hAnsiTheme="minorEastAsia" w:hint="eastAsia"/>
                <w:sz w:val="22"/>
              </w:rPr>
              <w:t>90106</w:t>
            </w:r>
          </w:p>
        </w:tc>
        <w:tc>
          <w:tcPr>
            <w:tcW w:w="1245" w:type="dxa"/>
            <w:noWrap/>
            <w:vAlign w:val="center"/>
          </w:tcPr>
          <w:p w14:paraId="5C5B7A63"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C731EF4" w14:textId="77777777" w:rsidR="00EB6351" w:rsidRDefault="00FA5C3E">
            <w:pPr>
              <w:jc w:val="center"/>
              <w:rPr>
                <w:rFonts w:asciiTheme="minorEastAsia" w:hAnsiTheme="minorEastAsia"/>
                <w:sz w:val="22"/>
              </w:rPr>
            </w:pPr>
            <w:r>
              <w:rPr>
                <w:rFonts w:asciiTheme="minorEastAsia" w:hAnsiTheme="minorEastAsia" w:hint="eastAsia"/>
                <w:sz w:val="22"/>
              </w:rPr>
              <w:t>暂不就业</w:t>
            </w:r>
          </w:p>
        </w:tc>
        <w:tc>
          <w:tcPr>
            <w:tcW w:w="1497" w:type="dxa"/>
            <w:noWrap/>
            <w:vAlign w:val="center"/>
          </w:tcPr>
          <w:p w14:paraId="27773B34"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13ABE656" w14:textId="77777777">
        <w:trPr>
          <w:trHeight w:val="425"/>
          <w:jc w:val="center"/>
        </w:trPr>
        <w:tc>
          <w:tcPr>
            <w:tcW w:w="704" w:type="dxa"/>
            <w:noWrap/>
            <w:vAlign w:val="center"/>
          </w:tcPr>
          <w:p w14:paraId="05951381" w14:textId="77777777" w:rsidR="00EB6351" w:rsidRDefault="00FA5C3E">
            <w:pPr>
              <w:jc w:val="center"/>
              <w:rPr>
                <w:rFonts w:asciiTheme="minorEastAsia" w:hAnsiTheme="minorEastAsia"/>
                <w:sz w:val="22"/>
              </w:rPr>
            </w:pPr>
            <w:r>
              <w:rPr>
                <w:rFonts w:asciiTheme="minorEastAsia" w:hAnsiTheme="minorEastAsia" w:hint="eastAsia"/>
                <w:sz w:val="22"/>
              </w:rPr>
              <w:t>102</w:t>
            </w:r>
          </w:p>
        </w:tc>
        <w:tc>
          <w:tcPr>
            <w:tcW w:w="1165" w:type="dxa"/>
            <w:noWrap/>
            <w:vAlign w:val="center"/>
          </w:tcPr>
          <w:p w14:paraId="4319EC6B" w14:textId="77777777" w:rsidR="00EB6351" w:rsidRDefault="00FA5C3E">
            <w:pPr>
              <w:jc w:val="center"/>
              <w:rPr>
                <w:rFonts w:asciiTheme="minorEastAsia" w:hAnsiTheme="minorEastAsia"/>
                <w:sz w:val="22"/>
              </w:rPr>
            </w:pPr>
            <w:r>
              <w:rPr>
                <w:rFonts w:asciiTheme="minorEastAsia" w:hAnsiTheme="minorEastAsia" w:hint="eastAsia"/>
                <w:sz w:val="22"/>
              </w:rPr>
              <w:t>90107</w:t>
            </w:r>
          </w:p>
        </w:tc>
        <w:tc>
          <w:tcPr>
            <w:tcW w:w="1245" w:type="dxa"/>
            <w:noWrap/>
            <w:vAlign w:val="center"/>
          </w:tcPr>
          <w:p w14:paraId="548F9352"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3139173" w14:textId="77777777" w:rsidR="00EB6351" w:rsidRDefault="00FA5C3E">
            <w:pPr>
              <w:jc w:val="center"/>
              <w:rPr>
                <w:rFonts w:asciiTheme="minorEastAsia" w:hAnsiTheme="minorEastAsia"/>
                <w:sz w:val="22"/>
              </w:rPr>
            </w:pPr>
            <w:r>
              <w:rPr>
                <w:rFonts w:asciiTheme="minorEastAsia" w:hAnsiTheme="minorEastAsia" w:hint="eastAsia"/>
                <w:sz w:val="22"/>
              </w:rPr>
              <w:t>拟升学</w:t>
            </w:r>
          </w:p>
        </w:tc>
        <w:tc>
          <w:tcPr>
            <w:tcW w:w="1497" w:type="dxa"/>
            <w:noWrap/>
            <w:vAlign w:val="center"/>
          </w:tcPr>
          <w:p w14:paraId="40BFA864" w14:textId="77777777" w:rsidR="00EB6351" w:rsidRDefault="00FA5C3E">
            <w:pPr>
              <w:jc w:val="center"/>
              <w:rPr>
                <w:rFonts w:asciiTheme="minorEastAsia" w:hAnsiTheme="minorEastAsia"/>
                <w:sz w:val="22"/>
              </w:rPr>
            </w:pPr>
            <w:r>
              <w:rPr>
                <w:rFonts w:asciiTheme="minorEastAsia" w:hAnsiTheme="minorEastAsia" w:hint="eastAsia"/>
                <w:sz w:val="22"/>
              </w:rPr>
              <w:t>99</w:t>
            </w:r>
          </w:p>
        </w:tc>
      </w:tr>
      <w:tr w:rsidR="00EB6351" w14:paraId="544B7B48" w14:textId="77777777">
        <w:trPr>
          <w:trHeight w:val="425"/>
          <w:jc w:val="center"/>
        </w:trPr>
        <w:tc>
          <w:tcPr>
            <w:tcW w:w="704" w:type="dxa"/>
            <w:noWrap/>
            <w:vAlign w:val="center"/>
          </w:tcPr>
          <w:p w14:paraId="44B03B32" w14:textId="77777777" w:rsidR="00EB6351" w:rsidRDefault="00FA5C3E">
            <w:pPr>
              <w:jc w:val="center"/>
              <w:rPr>
                <w:rFonts w:asciiTheme="minorEastAsia" w:hAnsiTheme="minorEastAsia"/>
                <w:sz w:val="22"/>
              </w:rPr>
            </w:pPr>
            <w:r>
              <w:rPr>
                <w:rFonts w:asciiTheme="minorEastAsia" w:hAnsiTheme="minorEastAsia" w:hint="eastAsia"/>
                <w:sz w:val="22"/>
              </w:rPr>
              <w:t>103</w:t>
            </w:r>
          </w:p>
        </w:tc>
        <w:tc>
          <w:tcPr>
            <w:tcW w:w="1165" w:type="dxa"/>
            <w:noWrap/>
            <w:vAlign w:val="center"/>
          </w:tcPr>
          <w:p w14:paraId="37DBD1B8" w14:textId="77777777" w:rsidR="00EB6351" w:rsidRDefault="00FA5C3E">
            <w:pPr>
              <w:jc w:val="center"/>
              <w:rPr>
                <w:rFonts w:asciiTheme="minorEastAsia" w:hAnsiTheme="minorEastAsia"/>
                <w:sz w:val="22"/>
              </w:rPr>
            </w:pPr>
            <w:r>
              <w:rPr>
                <w:rFonts w:asciiTheme="minorEastAsia" w:hAnsiTheme="minorEastAsia" w:hint="eastAsia"/>
                <w:sz w:val="22"/>
              </w:rPr>
              <w:t>90108</w:t>
            </w:r>
          </w:p>
        </w:tc>
        <w:tc>
          <w:tcPr>
            <w:tcW w:w="1245" w:type="dxa"/>
            <w:noWrap/>
            <w:vAlign w:val="center"/>
          </w:tcPr>
          <w:p w14:paraId="0709508C"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B63B007" w14:textId="77777777" w:rsidR="00EB6351" w:rsidRDefault="00FA5C3E">
            <w:pPr>
              <w:jc w:val="center"/>
              <w:rPr>
                <w:rFonts w:asciiTheme="minorEastAsia" w:hAnsiTheme="minorEastAsia"/>
                <w:sz w:val="22"/>
              </w:rPr>
            </w:pPr>
            <w:r>
              <w:rPr>
                <w:rFonts w:asciiTheme="minorEastAsia" w:hAnsiTheme="minorEastAsia" w:hint="eastAsia"/>
                <w:sz w:val="22"/>
              </w:rPr>
              <w:t>拟出国出境</w:t>
            </w:r>
          </w:p>
        </w:tc>
        <w:tc>
          <w:tcPr>
            <w:tcW w:w="1497" w:type="dxa"/>
            <w:noWrap/>
            <w:vAlign w:val="center"/>
          </w:tcPr>
          <w:p w14:paraId="0A64B39E" w14:textId="77777777" w:rsidR="00EB6351" w:rsidRDefault="00FA5C3E">
            <w:pPr>
              <w:jc w:val="center"/>
              <w:rPr>
                <w:rFonts w:asciiTheme="minorEastAsia" w:hAnsiTheme="minorEastAsia"/>
                <w:sz w:val="22"/>
              </w:rPr>
            </w:pPr>
            <w:r>
              <w:rPr>
                <w:rFonts w:asciiTheme="minorEastAsia" w:hAnsiTheme="minorEastAsia" w:hint="eastAsia"/>
                <w:sz w:val="22"/>
              </w:rPr>
              <w:t>99</w:t>
            </w:r>
          </w:p>
        </w:tc>
      </w:tr>
    </w:tbl>
    <w:p w14:paraId="6EC54C8D" w14:textId="77777777" w:rsidR="00EB6351" w:rsidRDefault="00EB6351"/>
    <w:p w14:paraId="22169D6F" w14:textId="77777777" w:rsidR="00EB6351" w:rsidRDefault="00EB6351"/>
    <w:p w14:paraId="58A2677E" w14:textId="77777777" w:rsidR="00EB6351" w:rsidRDefault="00FA5C3E">
      <w:pPr>
        <w:pStyle w:val="3"/>
      </w:pPr>
      <w:bookmarkStart w:id="116" w:name="_Toc40444987"/>
      <w:r>
        <w:t>附表</w:t>
      </w:r>
      <w:r>
        <w:t>10.</w:t>
      </w:r>
      <w:r>
        <w:rPr>
          <w:rFonts w:hint="eastAsia"/>
        </w:rPr>
        <w:t xml:space="preserve"> </w:t>
      </w:r>
      <w:r>
        <w:rPr>
          <w:rFonts w:hint="eastAsia"/>
        </w:rPr>
        <w:t>广东省普通高校毕业生数据标准</w:t>
      </w:r>
      <w:r>
        <w:rPr>
          <w:rFonts w:hint="eastAsia"/>
        </w:rPr>
        <w:t>-</w:t>
      </w:r>
      <w:r>
        <w:rPr>
          <w:rFonts w:hint="eastAsia"/>
        </w:rPr>
        <w:t>单位行业分类代码</w:t>
      </w:r>
      <w:r>
        <w:rPr>
          <w:rFonts w:hint="eastAsia"/>
        </w:rPr>
        <w:t>-v1.0</w:t>
      </w:r>
      <w:r>
        <w:rPr>
          <w:rFonts w:hint="eastAsia"/>
        </w:rPr>
        <w:t>（广东省标准）</w:t>
      </w:r>
      <w:bookmarkEnd w:id="116"/>
    </w:p>
    <w:tbl>
      <w:tblPr>
        <w:tblStyle w:val="ac"/>
        <w:tblW w:w="8296" w:type="dxa"/>
        <w:jc w:val="center"/>
        <w:tblLayout w:type="fixed"/>
        <w:tblLook w:val="04A0" w:firstRow="1" w:lastRow="0" w:firstColumn="1" w:lastColumn="0" w:noHBand="0" w:noVBand="1"/>
      </w:tblPr>
      <w:tblGrid>
        <w:gridCol w:w="696"/>
        <w:gridCol w:w="1284"/>
        <w:gridCol w:w="1134"/>
        <w:gridCol w:w="3685"/>
        <w:gridCol w:w="1497"/>
      </w:tblGrid>
      <w:tr w:rsidR="00EB6351" w14:paraId="2456284C" w14:textId="77777777">
        <w:trPr>
          <w:trHeight w:val="425"/>
          <w:tblHeader/>
          <w:jc w:val="center"/>
        </w:trPr>
        <w:tc>
          <w:tcPr>
            <w:tcW w:w="696" w:type="dxa"/>
            <w:noWrap/>
            <w:vAlign w:val="center"/>
          </w:tcPr>
          <w:p w14:paraId="69692124" w14:textId="77777777" w:rsidR="00EB6351" w:rsidRDefault="00FA5C3E">
            <w:pPr>
              <w:jc w:val="center"/>
              <w:rPr>
                <w:rFonts w:asciiTheme="minorEastAsia" w:hAnsiTheme="minorEastAsia"/>
                <w:b/>
                <w:bCs/>
                <w:sz w:val="22"/>
              </w:rPr>
            </w:pPr>
            <w:r>
              <w:rPr>
                <w:rFonts w:asciiTheme="minorEastAsia" w:hAnsiTheme="minorEastAsia" w:hint="eastAsia"/>
                <w:b/>
                <w:bCs/>
                <w:sz w:val="22"/>
              </w:rPr>
              <w:t>序号</w:t>
            </w:r>
          </w:p>
        </w:tc>
        <w:tc>
          <w:tcPr>
            <w:tcW w:w="1284" w:type="dxa"/>
            <w:noWrap/>
            <w:vAlign w:val="center"/>
          </w:tcPr>
          <w:p w14:paraId="01295027" w14:textId="77777777" w:rsidR="00EB6351" w:rsidRDefault="00FA5C3E">
            <w:pPr>
              <w:jc w:val="center"/>
              <w:rPr>
                <w:rFonts w:asciiTheme="minorEastAsia" w:hAnsiTheme="minorEastAsia"/>
                <w:b/>
                <w:bCs/>
                <w:sz w:val="22"/>
              </w:rPr>
            </w:pPr>
            <w:r>
              <w:rPr>
                <w:rFonts w:asciiTheme="minorEastAsia" w:hAnsiTheme="minorEastAsia" w:hint="eastAsia"/>
                <w:b/>
                <w:bCs/>
                <w:sz w:val="22"/>
              </w:rPr>
              <w:t>单位行业号</w:t>
            </w:r>
          </w:p>
        </w:tc>
        <w:tc>
          <w:tcPr>
            <w:tcW w:w="1134" w:type="dxa"/>
            <w:noWrap/>
            <w:vAlign w:val="center"/>
          </w:tcPr>
          <w:p w14:paraId="28F49520" w14:textId="77777777" w:rsidR="00EB6351" w:rsidRDefault="00FA5C3E">
            <w:pPr>
              <w:jc w:val="center"/>
              <w:rPr>
                <w:rFonts w:asciiTheme="minorEastAsia" w:hAnsiTheme="minorEastAsia"/>
                <w:b/>
                <w:bCs/>
                <w:sz w:val="22"/>
              </w:rPr>
            </w:pPr>
            <w:r>
              <w:rPr>
                <w:rFonts w:asciiTheme="minorEastAsia" w:hAnsiTheme="minorEastAsia" w:hint="eastAsia"/>
                <w:b/>
                <w:bCs/>
                <w:sz w:val="22"/>
              </w:rPr>
              <w:t>级别</w:t>
            </w:r>
          </w:p>
        </w:tc>
        <w:tc>
          <w:tcPr>
            <w:tcW w:w="3685" w:type="dxa"/>
            <w:noWrap/>
            <w:vAlign w:val="center"/>
          </w:tcPr>
          <w:p w14:paraId="4A09C5DE" w14:textId="77777777" w:rsidR="00EB6351" w:rsidRDefault="00FA5C3E">
            <w:pPr>
              <w:jc w:val="center"/>
              <w:rPr>
                <w:rFonts w:asciiTheme="minorEastAsia" w:hAnsiTheme="minorEastAsia"/>
                <w:b/>
                <w:bCs/>
                <w:sz w:val="22"/>
              </w:rPr>
            </w:pPr>
            <w:r>
              <w:rPr>
                <w:rFonts w:asciiTheme="minorEastAsia" w:hAnsiTheme="minorEastAsia" w:hint="eastAsia"/>
                <w:b/>
                <w:bCs/>
                <w:sz w:val="22"/>
              </w:rPr>
              <w:t>单位行业名称</w:t>
            </w:r>
          </w:p>
        </w:tc>
        <w:tc>
          <w:tcPr>
            <w:tcW w:w="1497" w:type="dxa"/>
            <w:noWrap/>
            <w:vAlign w:val="center"/>
          </w:tcPr>
          <w:p w14:paraId="73F8A170" w14:textId="77777777" w:rsidR="00EB6351" w:rsidRDefault="00FA5C3E">
            <w:pPr>
              <w:jc w:val="center"/>
              <w:rPr>
                <w:rFonts w:asciiTheme="minorEastAsia" w:hAnsiTheme="minorEastAsia"/>
                <w:b/>
                <w:bCs/>
                <w:sz w:val="22"/>
              </w:rPr>
            </w:pPr>
            <w:r>
              <w:rPr>
                <w:rFonts w:asciiTheme="minorEastAsia" w:hAnsiTheme="minorEastAsia" w:hint="eastAsia"/>
                <w:b/>
                <w:bCs/>
                <w:sz w:val="22"/>
              </w:rPr>
              <w:t>教育部单位行业代码</w:t>
            </w:r>
          </w:p>
        </w:tc>
      </w:tr>
      <w:tr w:rsidR="00EB6351" w14:paraId="6931DAAF" w14:textId="77777777">
        <w:trPr>
          <w:trHeight w:val="425"/>
          <w:jc w:val="center"/>
        </w:trPr>
        <w:tc>
          <w:tcPr>
            <w:tcW w:w="696" w:type="dxa"/>
            <w:noWrap/>
            <w:vAlign w:val="center"/>
          </w:tcPr>
          <w:p w14:paraId="1854A096" w14:textId="77777777" w:rsidR="00EB6351" w:rsidRDefault="00FA5C3E">
            <w:pPr>
              <w:jc w:val="center"/>
              <w:rPr>
                <w:rFonts w:asciiTheme="minorEastAsia" w:hAnsiTheme="minorEastAsia"/>
                <w:b/>
                <w:bCs/>
                <w:sz w:val="22"/>
              </w:rPr>
            </w:pPr>
            <w:r>
              <w:rPr>
                <w:rFonts w:asciiTheme="minorEastAsia" w:hAnsiTheme="minorEastAsia" w:hint="eastAsia"/>
                <w:b/>
                <w:bCs/>
                <w:sz w:val="22"/>
              </w:rPr>
              <w:t>1</w:t>
            </w:r>
          </w:p>
        </w:tc>
        <w:tc>
          <w:tcPr>
            <w:tcW w:w="1284" w:type="dxa"/>
            <w:noWrap/>
            <w:vAlign w:val="center"/>
          </w:tcPr>
          <w:p w14:paraId="01A15E15" w14:textId="77777777" w:rsidR="00EB6351" w:rsidRDefault="00FA5C3E">
            <w:pPr>
              <w:jc w:val="center"/>
              <w:rPr>
                <w:rFonts w:asciiTheme="minorEastAsia" w:hAnsiTheme="minorEastAsia"/>
                <w:b/>
                <w:bCs/>
                <w:sz w:val="22"/>
              </w:rPr>
            </w:pPr>
            <w:r>
              <w:rPr>
                <w:rFonts w:asciiTheme="minorEastAsia" w:hAnsiTheme="minorEastAsia" w:hint="eastAsia"/>
                <w:b/>
                <w:bCs/>
                <w:sz w:val="22"/>
              </w:rPr>
              <w:t>010000</w:t>
            </w:r>
          </w:p>
        </w:tc>
        <w:tc>
          <w:tcPr>
            <w:tcW w:w="1134" w:type="dxa"/>
            <w:noWrap/>
            <w:vAlign w:val="center"/>
          </w:tcPr>
          <w:p w14:paraId="26A2F8F6"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5535CB16" w14:textId="77777777" w:rsidR="00EB6351" w:rsidRDefault="00FA5C3E">
            <w:pPr>
              <w:jc w:val="center"/>
              <w:rPr>
                <w:rFonts w:asciiTheme="minorEastAsia" w:hAnsiTheme="minorEastAsia"/>
                <w:b/>
                <w:bCs/>
                <w:sz w:val="22"/>
              </w:rPr>
            </w:pPr>
            <w:r>
              <w:rPr>
                <w:rFonts w:asciiTheme="minorEastAsia" w:hAnsiTheme="minorEastAsia" w:hint="eastAsia"/>
                <w:b/>
                <w:bCs/>
                <w:sz w:val="22"/>
              </w:rPr>
              <w:t>农、林、牧、渔业</w:t>
            </w:r>
          </w:p>
        </w:tc>
        <w:tc>
          <w:tcPr>
            <w:tcW w:w="1497" w:type="dxa"/>
            <w:noWrap/>
            <w:vAlign w:val="center"/>
          </w:tcPr>
          <w:p w14:paraId="0BBCE88B" w14:textId="77777777" w:rsidR="00EB6351" w:rsidRDefault="00FA5C3E">
            <w:pPr>
              <w:jc w:val="center"/>
              <w:rPr>
                <w:rFonts w:asciiTheme="minorEastAsia" w:hAnsiTheme="minorEastAsia"/>
                <w:b/>
                <w:bCs/>
                <w:sz w:val="22"/>
              </w:rPr>
            </w:pPr>
            <w:r>
              <w:rPr>
                <w:rFonts w:asciiTheme="minorEastAsia" w:hAnsiTheme="minorEastAsia" w:hint="eastAsia"/>
                <w:b/>
                <w:bCs/>
                <w:sz w:val="22"/>
              </w:rPr>
              <w:t>11</w:t>
            </w:r>
          </w:p>
        </w:tc>
      </w:tr>
      <w:tr w:rsidR="00EB6351" w14:paraId="239EFDA7" w14:textId="77777777">
        <w:trPr>
          <w:trHeight w:val="425"/>
          <w:jc w:val="center"/>
        </w:trPr>
        <w:tc>
          <w:tcPr>
            <w:tcW w:w="696" w:type="dxa"/>
            <w:noWrap/>
            <w:vAlign w:val="center"/>
          </w:tcPr>
          <w:p w14:paraId="389F62A3" w14:textId="77777777" w:rsidR="00EB6351" w:rsidRDefault="00FA5C3E">
            <w:pPr>
              <w:jc w:val="center"/>
              <w:rPr>
                <w:rFonts w:asciiTheme="minorEastAsia" w:hAnsiTheme="minorEastAsia"/>
                <w:sz w:val="22"/>
              </w:rPr>
            </w:pPr>
            <w:r>
              <w:rPr>
                <w:rFonts w:asciiTheme="minorEastAsia" w:hAnsiTheme="minorEastAsia" w:hint="eastAsia"/>
                <w:sz w:val="22"/>
              </w:rPr>
              <w:t>2</w:t>
            </w:r>
          </w:p>
        </w:tc>
        <w:tc>
          <w:tcPr>
            <w:tcW w:w="1284" w:type="dxa"/>
            <w:noWrap/>
            <w:vAlign w:val="center"/>
          </w:tcPr>
          <w:p w14:paraId="5597D2BE" w14:textId="77777777" w:rsidR="00EB6351" w:rsidRDefault="00FA5C3E">
            <w:pPr>
              <w:jc w:val="center"/>
              <w:rPr>
                <w:rFonts w:asciiTheme="minorEastAsia" w:hAnsiTheme="minorEastAsia"/>
                <w:sz w:val="22"/>
              </w:rPr>
            </w:pPr>
            <w:r>
              <w:rPr>
                <w:rFonts w:asciiTheme="minorEastAsia" w:hAnsiTheme="minorEastAsia" w:hint="eastAsia"/>
                <w:sz w:val="22"/>
              </w:rPr>
              <w:t>010100</w:t>
            </w:r>
          </w:p>
        </w:tc>
        <w:tc>
          <w:tcPr>
            <w:tcW w:w="1134" w:type="dxa"/>
            <w:noWrap/>
            <w:vAlign w:val="center"/>
          </w:tcPr>
          <w:p w14:paraId="3C7CA07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42495C1" w14:textId="77777777" w:rsidR="00EB6351" w:rsidRDefault="00FA5C3E">
            <w:pPr>
              <w:jc w:val="center"/>
              <w:rPr>
                <w:rFonts w:asciiTheme="minorEastAsia" w:hAnsiTheme="minorEastAsia"/>
                <w:sz w:val="22"/>
              </w:rPr>
            </w:pPr>
            <w:r>
              <w:rPr>
                <w:rFonts w:asciiTheme="minorEastAsia" w:hAnsiTheme="minorEastAsia" w:hint="eastAsia"/>
                <w:sz w:val="22"/>
              </w:rPr>
              <w:t>农业</w:t>
            </w:r>
          </w:p>
        </w:tc>
        <w:tc>
          <w:tcPr>
            <w:tcW w:w="1497" w:type="dxa"/>
            <w:noWrap/>
            <w:vAlign w:val="center"/>
          </w:tcPr>
          <w:p w14:paraId="5A91BA25" w14:textId="77777777" w:rsidR="00EB6351" w:rsidRDefault="00FA5C3E">
            <w:pPr>
              <w:jc w:val="center"/>
              <w:rPr>
                <w:rFonts w:asciiTheme="minorEastAsia" w:hAnsiTheme="minorEastAsia"/>
                <w:sz w:val="22"/>
              </w:rPr>
            </w:pPr>
            <w:r>
              <w:rPr>
                <w:rFonts w:asciiTheme="minorEastAsia" w:hAnsiTheme="minorEastAsia" w:hint="eastAsia"/>
                <w:sz w:val="22"/>
              </w:rPr>
              <w:t>11</w:t>
            </w:r>
          </w:p>
        </w:tc>
      </w:tr>
      <w:tr w:rsidR="00EB6351" w14:paraId="058F926A" w14:textId="77777777">
        <w:trPr>
          <w:trHeight w:val="425"/>
          <w:jc w:val="center"/>
        </w:trPr>
        <w:tc>
          <w:tcPr>
            <w:tcW w:w="696" w:type="dxa"/>
            <w:noWrap/>
            <w:vAlign w:val="center"/>
          </w:tcPr>
          <w:p w14:paraId="2575ABD6" w14:textId="77777777" w:rsidR="00EB6351" w:rsidRDefault="00FA5C3E">
            <w:pPr>
              <w:jc w:val="center"/>
              <w:rPr>
                <w:rFonts w:asciiTheme="minorEastAsia" w:hAnsiTheme="minorEastAsia"/>
                <w:sz w:val="22"/>
              </w:rPr>
            </w:pPr>
            <w:r>
              <w:rPr>
                <w:rFonts w:asciiTheme="minorEastAsia" w:hAnsiTheme="minorEastAsia" w:hint="eastAsia"/>
                <w:sz w:val="22"/>
              </w:rPr>
              <w:t>3</w:t>
            </w:r>
          </w:p>
        </w:tc>
        <w:tc>
          <w:tcPr>
            <w:tcW w:w="1284" w:type="dxa"/>
            <w:noWrap/>
            <w:vAlign w:val="center"/>
          </w:tcPr>
          <w:p w14:paraId="2E4E051D" w14:textId="77777777" w:rsidR="00EB6351" w:rsidRDefault="00FA5C3E">
            <w:pPr>
              <w:jc w:val="center"/>
              <w:rPr>
                <w:rFonts w:asciiTheme="minorEastAsia" w:hAnsiTheme="minorEastAsia"/>
                <w:sz w:val="22"/>
              </w:rPr>
            </w:pPr>
            <w:r>
              <w:rPr>
                <w:rFonts w:asciiTheme="minorEastAsia" w:hAnsiTheme="minorEastAsia" w:hint="eastAsia"/>
                <w:sz w:val="22"/>
              </w:rPr>
              <w:t>010200</w:t>
            </w:r>
          </w:p>
        </w:tc>
        <w:tc>
          <w:tcPr>
            <w:tcW w:w="1134" w:type="dxa"/>
            <w:noWrap/>
            <w:vAlign w:val="center"/>
          </w:tcPr>
          <w:p w14:paraId="0226F13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B01AAD8" w14:textId="77777777" w:rsidR="00EB6351" w:rsidRDefault="00FA5C3E">
            <w:pPr>
              <w:jc w:val="center"/>
              <w:rPr>
                <w:rFonts w:asciiTheme="minorEastAsia" w:hAnsiTheme="minorEastAsia"/>
                <w:sz w:val="22"/>
              </w:rPr>
            </w:pPr>
            <w:r>
              <w:rPr>
                <w:rFonts w:asciiTheme="minorEastAsia" w:hAnsiTheme="minorEastAsia" w:hint="eastAsia"/>
                <w:sz w:val="22"/>
              </w:rPr>
              <w:t>林业</w:t>
            </w:r>
          </w:p>
        </w:tc>
        <w:tc>
          <w:tcPr>
            <w:tcW w:w="1497" w:type="dxa"/>
            <w:noWrap/>
            <w:vAlign w:val="center"/>
          </w:tcPr>
          <w:p w14:paraId="7A03F9B5" w14:textId="77777777" w:rsidR="00EB6351" w:rsidRDefault="00FA5C3E">
            <w:pPr>
              <w:jc w:val="center"/>
              <w:rPr>
                <w:rFonts w:asciiTheme="minorEastAsia" w:hAnsiTheme="minorEastAsia"/>
                <w:sz w:val="22"/>
              </w:rPr>
            </w:pPr>
            <w:r>
              <w:rPr>
                <w:rFonts w:asciiTheme="minorEastAsia" w:hAnsiTheme="minorEastAsia" w:hint="eastAsia"/>
                <w:sz w:val="22"/>
              </w:rPr>
              <w:t>11</w:t>
            </w:r>
          </w:p>
        </w:tc>
      </w:tr>
      <w:tr w:rsidR="00EB6351" w14:paraId="5D13CBB7" w14:textId="77777777">
        <w:trPr>
          <w:trHeight w:val="425"/>
          <w:jc w:val="center"/>
        </w:trPr>
        <w:tc>
          <w:tcPr>
            <w:tcW w:w="696" w:type="dxa"/>
            <w:noWrap/>
            <w:vAlign w:val="center"/>
          </w:tcPr>
          <w:p w14:paraId="6FF09125" w14:textId="77777777" w:rsidR="00EB6351" w:rsidRDefault="00FA5C3E">
            <w:pPr>
              <w:jc w:val="center"/>
              <w:rPr>
                <w:rFonts w:asciiTheme="minorEastAsia" w:hAnsiTheme="minorEastAsia"/>
                <w:sz w:val="22"/>
              </w:rPr>
            </w:pPr>
            <w:r>
              <w:rPr>
                <w:rFonts w:asciiTheme="minorEastAsia" w:hAnsiTheme="minorEastAsia" w:hint="eastAsia"/>
                <w:sz w:val="22"/>
              </w:rPr>
              <w:t>4</w:t>
            </w:r>
          </w:p>
        </w:tc>
        <w:tc>
          <w:tcPr>
            <w:tcW w:w="1284" w:type="dxa"/>
            <w:noWrap/>
            <w:vAlign w:val="center"/>
          </w:tcPr>
          <w:p w14:paraId="7AFD31D2" w14:textId="77777777" w:rsidR="00EB6351" w:rsidRDefault="00FA5C3E">
            <w:pPr>
              <w:jc w:val="center"/>
              <w:rPr>
                <w:rFonts w:asciiTheme="minorEastAsia" w:hAnsiTheme="minorEastAsia"/>
                <w:sz w:val="22"/>
              </w:rPr>
            </w:pPr>
            <w:r>
              <w:rPr>
                <w:rFonts w:asciiTheme="minorEastAsia" w:hAnsiTheme="minorEastAsia" w:hint="eastAsia"/>
                <w:sz w:val="22"/>
              </w:rPr>
              <w:t>010300</w:t>
            </w:r>
          </w:p>
        </w:tc>
        <w:tc>
          <w:tcPr>
            <w:tcW w:w="1134" w:type="dxa"/>
            <w:noWrap/>
            <w:vAlign w:val="center"/>
          </w:tcPr>
          <w:p w14:paraId="5E6D4F6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28B3374" w14:textId="77777777" w:rsidR="00EB6351" w:rsidRDefault="00FA5C3E">
            <w:pPr>
              <w:jc w:val="center"/>
              <w:rPr>
                <w:rFonts w:asciiTheme="minorEastAsia" w:hAnsiTheme="minorEastAsia"/>
                <w:sz w:val="22"/>
              </w:rPr>
            </w:pPr>
            <w:r>
              <w:rPr>
                <w:rFonts w:asciiTheme="minorEastAsia" w:hAnsiTheme="minorEastAsia" w:hint="eastAsia"/>
                <w:sz w:val="22"/>
              </w:rPr>
              <w:t>畜牧业</w:t>
            </w:r>
          </w:p>
        </w:tc>
        <w:tc>
          <w:tcPr>
            <w:tcW w:w="1497" w:type="dxa"/>
            <w:noWrap/>
            <w:vAlign w:val="center"/>
          </w:tcPr>
          <w:p w14:paraId="51419C3E" w14:textId="77777777" w:rsidR="00EB6351" w:rsidRDefault="00FA5C3E">
            <w:pPr>
              <w:jc w:val="center"/>
              <w:rPr>
                <w:rFonts w:asciiTheme="minorEastAsia" w:hAnsiTheme="minorEastAsia"/>
                <w:sz w:val="22"/>
              </w:rPr>
            </w:pPr>
            <w:r>
              <w:rPr>
                <w:rFonts w:asciiTheme="minorEastAsia" w:hAnsiTheme="minorEastAsia" w:hint="eastAsia"/>
                <w:sz w:val="22"/>
              </w:rPr>
              <w:t>11</w:t>
            </w:r>
          </w:p>
        </w:tc>
      </w:tr>
      <w:tr w:rsidR="00EB6351" w14:paraId="695B47B2" w14:textId="77777777">
        <w:trPr>
          <w:trHeight w:val="425"/>
          <w:jc w:val="center"/>
        </w:trPr>
        <w:tc>
          <w:tcPr>
            <w:tcW w:w="696" w:type="dxa"/>
            <w:noWrap/>
            <w:vAlign w:val="center"/>
          </w:tcPr>
          <w:p w14:paraId="5B7B1979" w14:textId="77777777" w:rsidR="00EB6351" w:rsidRDefault="00FA5C3E">
            <w:pPr>
              <w:jc w:val="center"/>
              <w:rPr>
                <w:rFonts w:asciiTheme="minorEastAsia" w:hAnsiTheme="minorEastAsia"/>
                <w:sz w:val="22"/>
              </w:rPr>
            </w:pPr>
            <w:r>
              <w:rPr>
                <w:rFonts w:asciiTheme="minorEastAsia" w:hAnsiTheme="minorEastAsia" w:hint="eastAsia"/>
                <w:sz w:val="22"/>
              </w:rPr>
              <w:t>5</w:t>
            </w:r>
          </w:p>
        </w:tc>
        <w:tc>
          <w:tcPr>
            <w:tcW w:w="1284" w:type="dxa"/>
            <w:noWrap/>
            <w:vAlign w:val="center"/>
          </w:tcPr>
          <w:p w14:paraId="1C8D29AD" w14:textId="77777777" w:rsidR="00EB6351" w:rsidRDefault="00FA5C3E">
            <w:pPr>
              <w:jc w:val="center"/>
              <w:rPr>
                <w:rFonts w:asciiTheme="minorEastAsia" w:hAnsiTheme="minorEastAsia"/>
                <w:sz w:val="22"/>
              </w:rPr>
            </w:pPr>
            <w:r>
              <w:rPr>
                <w:rFonts w:asciiTheme="minorEastAsia" w:hAnsiTheme="minorEastAsia" w:hint="eastAsia"/>
                <w:sz w:val="22"/>
              </w:rPr>
              <w:t>010400</w:t>
            </w:r>
          </w:p>
        </w:tc>
        <w:tc>
          <w:tcPr>
            <w:tcW w:w="1134" w:type="dxa"/>
            <w:noWrap/>
            <w:vAlign w:val="center"/>
          </w:tcPr>
          <w:p w14:paraId="6E8488D8"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D82ACBE" w14:textId="77777777" w:rsidR="00EB6351" w:rsidRDefault="00FA5C3E">
            <w:pPr>
              <w:jc w:val="center"/>
              <w:rPr>
                <w:rFonts w:asciiTheme="minorEastAsia" w:hAnsiTheme="minorEastAsia"/>
                <w:sz w:val="22"/>
              </w:rPr>
            </w:pPr>
            <w:r>
              <w:rPr>
                <w:rFonts w:asciiTheme="minorEastAsia" w:hAnsiTheme="minorEastAsia" w:hint="eastAsia"/>
                <w:sz w:val="22"/>
              </w:rPr>
              <w:t>渔业</w:t>
            </w:r>
          </w:p>
        </w:tc>
        <w:tc>
          <w:tcPr>
            <w:tcW w:w="1497" w:type="dxa"/>
            <w:noWrap/>
            <w:vAlign w:val="center"/>
          </w:tcPr>
          <w:p w14:paraId="4929F2FA" w14:textId="77777777" w:rsidR="00EB6351" w:rsidRDefault="00FA5C3E">
            <w:pPr>
              <w:jc w:val="center"/>
              <w:rPr>
                <w:rFonts w:asciiTheme="minorEastAsia" w:hAnsiTheme="minorEastAsia"/>
                <w:sz w:val="22"/>
              </w:rPr>
            </w:pPr>
            <w:r>
              <w:rPr>
                <w:rFonts w:asciiTheme="minorEastAsia" w:hAnsiTheme="minorEastAsia" w:hint="eastAsia"/>
                <w:sz w:val="22"/>
              </w:rPr>
              <w:t>11</w:t>
            </w:r>
          </w:p>
        </w:tc>
      </w:tr>
      <w:tr w:rsidR="00EB6351" w14:paraId="54DF67B8" w14:textId="77777777">
        <w:trPr>
          <w:trHeight w:val="425"/>
          <w:jc w:val="center"/>
        </w:trPr>
        <w:tc>
          <w:tcPr>
            <w:tcW w:w="696" w:type="dxa"/>
            <w:noWrap/>
            <w:vAlign w:val="center"/>
          </w:tcPr>
          <w:p w14:paraId="6DDA6090" w14:textId="77777777" w:rsidR="00EB6351" w:rsidRDefault="00FA5C3E">
            <w:pPr>
              <w:jc w:val="center"/>
              <w:rPr>
                <w:rFonts w:asciiTheme="minorEastAsia" w:hAnsiTheme="minorEastAsia"/>
                <w:sz w:val="22"/>
              </w:rPr>
            </w:pPr>
            <w:r>
              <w:rPr>
                <w:rFonts w:asciiTheme="minorEastAsia" w:hAnsiTheme="minorEastAsia" w:hint="eastAsia"/>
                <w:sz w:val="22"/>
              </w:rPr>
              <w:t>6</w:t>
            </w:r>
          </w:p>
        </w:tc>
        <w:tc>
          <w:tcPr>
            <w:tcW w:w="1284" w:type="dxa"/>
            <w:noWrap/>
            <w:vAlign w:val="center"/>
          </w:tcPr>
          <w:p w14:paraId="6DB7598A" w14:textId="77777777" w:rsidR="00EB6351" w:rsidRDefault="00FA5C3E">
            <w:pPr>
              <w:jc w:val="center"/>
              <w:rPr>
                <w:rFonts w:asciiTheme="minorEastAsia" w:hAnsiTheme="minorEastAsia"/>
                <w:sz w:val="22"/>
              </w:rPr>
            </w:pPr>
            <w:r>
              <w:rPr>
                <w:rFonts w:asciiTheme="minorEastAsia" w:hAnsiTheme="minorEastAsia" w:hint="eastAsia"/>
                <w:sz w:val="22"/>
              </w:rPr>
              <w:t>010500</w:t>
            </w:r>
          </w:p>
        </w:tc>
        <w:tc>
          <w:tcPr>
            <w:tcW w:w="1134" w:type="dxa"/>
            <w:noWrap/>
            <w:vAlign w:val="center"/>
          </w:tcPr>
          <w:p w14:paraId="2DF2EC42"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B5E73D2" w14:textId="77777777" w:rsidR="00EB6351" w:rsidRDefault="00FA5C3E">
            <w:pPr>
              <w:jc w:val="center"/>
              <w:rPr>
                <w:rFonts w:asciiTheme="minorEastAsia" w:hAnsiTheme="minorEastAsia"/>
                <w:sz w:val="22"/>
              </w:rPr>
            </w:pPr>
            <w:r>
              <w:rPr>
                <w:rFonts w:asciiTheme="minorEastAsia" w:hAnsiTheme="minorEastAsia" w:hint="eastAsia"/>
                <w:sz w:val="22"/>
              </w:rPr>
              <w:t>农、林、牧、渔专业及辅助性活动</w:t>
            </w:r>
          </w:p>
        </w:tc>
        <w:tc>
          <w:tcPr>
            <w:tcW w:w="1497" w:type="dxa"/>
            <w:noWrap/>
            <w:vAlign w:val="center"/>
          </w:tcPr>
          <w:p w14:paraId="518E22F1" w14:textId="77777777" w:rsidR="00EB6351" w:rsidRDefault="00FA5C3E">
            <w:pPr>
              <w:jc w:val="center"/>
              <w:rPr>
                <w:rFonts w:asciiTheme="minorEastAsia" w:hAnsiTheme="minorEastAsia"/>
                <w:sz w:val="22"/>
              </w:rPr>
            </w:pPr>
            <w:r>
              <w:rPr>
                <w:rFonts w:asciiTheme="minorEastAsia" w:hAnsiTheme="minorEastAsia" w:hint="eastAsia"/>
                <w:sz w:val="22"/>
              </w:rPr>
              <w:t>11</w:t>
            </w:r>
          </w:p>
        </w:tc>
      </w:tr>
      <w:tr w:rsidR="00EB6351" w14:paraId="26DEE90B" w14:textId="77777777">
        <w:trPr>
          <w:trHeight w:val="425"/>
          <w:jc w:val="center"/>
        </w:trPr>
        <w:tc>
          <w:tcPr>
            <w:tcW w:w="696" w:type="dxa"/>
            <w:noWrap/>
            <w:vAlign w:val="center"/>
          </w:tcPr>
          <w:p w14:paraId="199AD477" w14:textId="77777777" w:rsidR="00EB6351" w:rsidRDefault="00FA5C3E">
            <w:pPr>
              <w:jc w:val="center"/>
              <w:rPr>
                <w:rFonts w:asciiTheme="minorEastAsia" w:hAnsiTheme="minorEastAsia"/>
                <w:b/>
                <w:bCs/>
                <w:sz w:val="22"/>
              </w:rPr>
            </w:pPr>
            <w:r>
              <w:rPr>
                <w:rFonts w:asciiTheme="minorEastAsia" w:hAnsiTheme="minorEastAsia" w:hint="eastAsia"/>
                <w:b/>
                <w:bCs/>
                <w:sz w:val="22"/>
              </w:rPr>
              <w:lastRenderedPageBreak/>
              <w:t>7</w:t>
            </w:r>
          </w:p>
        </w:tc>
        <w:tc>
          <w:tcPr>
            <w:tcW w:w="1284" w:type="dxa"/>
            <w:noWrap/>
            <w:vAlign w:val="center"/>
          </w:tcPr>
          <w:p w14:paraId="63D58BCE" w14:textId="77777777" w:rsidR="00EB6351" w:rsidRDefault="00FA5C3E">
            <w:pPr>
              <w:jc w:val="center"/>
              <w:rPr>
                <w:rFonts w:asciiTheme="minorEastAsia" w:hAnsiTheme="minorEastAsia"/>
                <w:b/>
                <w:bCs/>
                <w:sz w:val="22"/>
              </w:rPr>
            </w:pPr>
            <w:r>
              <w:rPr>
                <w:rFonts w:asciiTheme="minorEastAsia" w:hAnsiTheme="minorEastAsia" w:hint="eastAsia"/>
                <w:b/>
                <w:bCs/>
                <w:sz w:val="22"/>
              </w:rPr>
              <w:t>020000</w:t>
            </w:r>
          </w:p>
        </w:tc>
        <w:tc>
          <w:tcPr>
            <w:tcW w:w="1134" w:type="dxa"/>
            <w:noWrap/>
            <w:vAlign w:val="center"/>
          </w:tcPr>
          <w:p w14:paraId="12614EFB"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3A1FB14D" w14:textId="77777777" w:rsidR="00EB6351" w:rsidRDefault="00FA5C3E">
            <w:pPr>
              <w:jc w:val="center"/>
              <w:rPr>
                <w:rFonts w:asciiTheme="minorEastAsia" w:hAnsiTheme="minorEastAsia"/>
                <w:b/>
                <w:bCs/>
                <w:sz w:val="22"/>
              </w:rPr>
            </w:pPr>
            <w:r>
              <w:rPr>
                <w:rFonts w:asciiTheme="minorEastAsia" w:hAnsiTheme="minorEastAsia" w:hint="eastAsia"/>
                <w:b/>
                <w:bCs/>
                <w:sz w:val="22"/>
              </w:rPr>
              <w:t>采矿业</w:t>
            </w:r>
          </w:p>
        </w:tc>
        <w:tc>
          <w:tcPr>
            <w:tcW w:w="1497" w:type="dxa"/>
            <w:noWrap/>
            <w:vAlign w:val="center"/>
          </w:tcPr>
          <w:p w14:paraId="6CE1A0B3" w14:textId="77777777" w:rsidR="00EB6351" w:rsidRDefault="00FA5C3E">
            <w:pPr>
              <w:jc w:val="center"/>
              <w:rPr>
                <w:rFonts w:asciiTheme="minorEastAsia" w:hAnsiTheme="minorEastAsia"/>
                <w:b/>
                <w:bCs/>
                <w:sz w:val="22"/>
              </w:rPr>
            </w:pPr>
            <w:r>
              <w:rPr>
                <w:rFonts w:asciiTheme="minorEastAsia" w:hAnsiTheme="minorEastAsia" w:hint="eastAsia"/>
                <w:b/>
                <w:bCs/>
                <w:sz w:val="22"/>
              </w:rPr>
              <w:t>21</w:t>
            </w:r>
          </w:p>
        </w:tc>
      </w:tr>
      <w:tr w:rsidR="00EB6351" w14:paraId="528650CC" w14:textId="77777777">
        <w:trPr>
          <w:trHeight w:val="425"/>
          <w:jc w:val="center"/>
        </w:trPr>
        <w:tc>
          <w:tcPr>
            <w:tcW w:w="696" w:type="dxa"/>
            <w:noWrap/>
            <w:vAlign w:val="center"/>
          </w:tcPr>
          <w:p w14:paraId="509F01C5" w14:textId="77777777" w:rsidR="00EB6351" w:rsidRDefault="00FA5C3E">
            <w:pPr>
              <w:jc w:val="center"/>
              <w:rPr>
                <w:rFonts w:asciiTheme="minorEastAsia" w:hAnsiTheme="minorEastAsia"/>
                <w:sz w:val="22"/>
              </w:rPr>
            </w:pPr>
            <w:r>
              <w:rPr>
                <w:rFonts w:asciiTheme="minorEastAsia" w:hAnsiTheme="minorEastAsia" w:hint="eastAsia"/>
                <w:sz w:val="22"/>
              </w:rPr>
              <w:t>8</w:t>
            </w:r>
          </w:p>
        </w:tc>
        <w:tc>
          <w:tcPr>
            <w:tcW w:w="1284" w:type="dxa"/>
            <w:noWrap/>
            <w:vAlign w:val="center"/>
          </w:tcPr>
          <w:p w14:paraId="7F13B3EF" w14:textId="77777777" w:rsidR="00EB6351" w:rsidRDefault="00FA5C3E">
            <w:pPr>
              <w:jc w:val="center"/>
              <w:rPr>
                <w:rFonts w:asciiTheme="minorEastAsia" w:hAnsiTheme="minorEastAsia"/>
                <w:sz w:val="22"/>
              </w:rPr>
            </w:pPr>
            <w:r>
              <w:rPr>
                <w:rFonts w:asciiTheme="minorEastAsia" w:hAnsiTheme="minorEastAsia" w:hint="eastAsia"/>
                <w:sz w:val="22"/>
              </w:rPr>
              <w:t>020600</w:t>
            </w:r>
          </w:p>
        </w:tc>
        <w:tc>
          <w:tcPr>
            <w:tcW w:w="1134" w:type="dxa"/>
            <w:noWrap/>
            <w:vAlign w:val="center"/>
          </w:tcPr>
          <w:p w14:paraId="31EAE21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AEF84F6" w14:textId="77777777" w:rsidR="00EB6351" w:rsidRDefault="00FA5C3E">
            <w:pPr>
              <w:jc w:val="center"/>
              <w:rPr>
                <w:rFonts w:asciiTheme="minorEastAsia" w:hAnsiTheme="minorEastAsia"/>
                <w:sz w:val="22"/>
              </w:rPr>
            </w:pPr>
            <w:r>
              <w:rPr>
                <w:rFonts w:asciiTheme="minorEastAsia" w:hAnsiTheme="minorEastAsia" w:hint="eastAsia"/>
                <w:sz w:val="22"/>
              </w:rPr>
              <w:t>煤炭开采和洗选业</w:t>
            </w:r>
          </w:p>
        </w:tc>
        <w:tc>
          <w:tcPr>
            <w:tcW w:w="1497" w:type="dxa"/>
            <w:noWrap/>
            <w:vAlign w:val="center"/>
          </w:tcPr>
          <w:p w14:paraId="71CCA296"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006B2882" w14:textId="77777777">
        <w:trPr>
          <w:trHeight w:val="425"/>
          <w:jc w:val="center"/>
        </w:trPr>
        <w:tc>
          <w:tcPr>
            <w:tcW w:w="696" w:type="dxa"/>
            <w:noWrap/>
            <w:vAlign w:val="center"/>
          </w:tcPr>
          <w:p w14:paraId="05D68924" w14:textId="77777777" w:rsidR="00EB6351" w:rsidRDefault="00FA5C3E">
            <w:pPr>
              <w:jc w:val="center"/>
              <w:rPr>
                <w:rFonts w:asciiTheme="minorEastAsia" w:hAnsiTheme="minorEastAsia"/>
                <w:sz w:val="22"/>
              </w:rPr>
            </w:pPr>
            <w:r>
              <w:rPr>
                <w:rFonts w:asciiTheme="minorEastAsia" w:hAnsiTheme="minorEastAsia" w:hint="eastAsia"/>
                <w:sz w:val="22"/>
              </w:rPr>
              <w:t>9</w:t>
            </w:r>
          </w:p>
        </w:tc>
        <w:tc>
          <w:tcPr>
            <w:tcW w:w="1284" w:type="dxa"/>
            <w:noWrap/>
            <w:vAlign w:val="center"/>
          </w:tcPr>
          <w:p w14:paraId="1257D431" w14:textId="77777777" w:rsidR="00EB6351" w:rsidRDefault="00FA5C3E">
            <w:pPr>
              <w:jc w:val="center"/>
              <w:rPr>
                <w:rFonts w:asciiTheme="minorEastAsia" w:hAnsiTheme="minorEastAsia"/>
                <w:sz w:val="22"/>
              </w:rPr>
            </w:pPr>
            <w:r>
              <w:rPr>
                <w:rFonts w:asciiTheme="minorEastAsia" w:hAnsiTheme="minorEastAsia" w:hint="eastAsia"/>
                <w:sz w:val="22"/>
              </w:rPr>
              <w:t>020700</w:t>
            </w:r>
          </w:p>
        </w:tc>
        <w:tc>
          <w:tcPr>
            <w:tcW w:w="1134" w:type="dxa"/>
            <w:noWrap/>
            <w:vAlign w:val="center"/>
          </w:tcPr>
          <w:p w14:paraId="4E74126C"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5F3A308" w14:textId="77777777" w:rsidR="00EB6351" w:rsidRDefault="00FA5C3E">
            <w:pPr>
              <w:jc w:val="center"/>
              <w:rPr>
                <w:rFonts w:asciiTheme="minorEastAsia" w:hAnsiTheme="minorEastAsia"/>
                <w:sz w:val="22"/>
              </w:rPr>
            </w:pPr>
            <w:r>
              <w:rPr>
                <w:rFonts w:asciiTheme="minorEastAsia" w:hAnsiTheme="minorEastAsia" w:hint="eastAsia"/>
                <w:sz w:val="22"/>
              </w:rPr>
              <w:t>石油和天然气开采业</w:t>
            </w:r>
          </w:p>
        </w:tc>
        <w:tc>
          <w:tcPr>
            <w:tcW w:w="1497" w:type="dxa"/>
            <w:noWrap/>
            <w:vAlign w:val="center"/>
          </w:tcPr>
          <w:p w14:paraId="7EC25606"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7F471B5B" w14:textId="77777777">
        <w:trPr>
          <w:trHeight w:val="425"/>
          <w:jc w:val="center"/>
        </w:trPr>
        <w:tc>
          <w:tcPr>
            <w:tcW w:w="696" w:type="dxa"/>
            <w:noWrap/>
            <w:vAlign w:val="center"/>
          </w:tcPr>
          <w:p w14:paraId="29FDAE50" w14:textId="77777777" w:rsidR="00EB6351" w:rsidRDefault="00FA5C3E">
            <w:pPr>
              <w:jc w:val="center"/>
              <w:rPr>
                <w:rFonts w:asciiTheme="minorEastAsia" w:hAnsiTheme="minorEastAsia"/>
                <w:sz w:val="22"/>
              </w:rPr>
            </w:pPr>
            <w:r>
              <w:rPr>
                <w:rFonts w:asciiTheme="minorEastAsia" w:hAnsiTheme="minorEastAsia" w:hint="eastAsia"/>
                <w:sz w:val="22"/>
              </w:rPr>
              <w:t>10</w:t>
            </w:r>
          </w:p>
        </w:tc>
        <w:tc>
          <w:tcPr>
            <w:tcW w:w="1284" w:type="dxa"/>
            <w:noWrap/>
            <w:vAlign w:val="center"/>
          </w:tcPr>
          <w:p w14:paraId="0414F78D" w14:textId="77777777" w:rsidR="00EB6351" w:rsidRDefault="00FA5C3E">
            <w:pPr>
              <w:jc w:val="center"/>
              <w:rPr>
                <w:rFonts w:asciiTheme="minorEastAsia" w:hAnsiTheme="minorEastAsia"/>
                <w:sz w:val="22"/>
              </w:rPr>
            </w:pPr>
            <w:r>
              <w:rPr>
                <w:rFonts w:asciiTheme="minorEastAsia" w:hAnsiTheme="minorEastAsia" w:hint="eastAsia"/>
                <w:sz w:val="22"/>
              </w:rPr>
              <w:t>020800</w:t>
            </w:r>
          </w:p>
        </w:tc>
        <w:tc>
          <w:tcPr>
            <w:tcW w:w="1134" w:type="dxa"/>
            <w:noWrap/>
            <w:vAlign w:val="center"/>
          </w:tcPr>
          <w:p w14:paraId="33699BF3"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590928D" w14:textId="77777777" w:rsidR="00EB6351" w:rsidRDefault="00FA5C3E">
            <w:pPr>
              <w:jc w:val="center"/>
              <w:rPr>
                <w:rFonts w:asciiTheme="minorEastAsia" w:hAnsiTheme="minorEastAsia"/>
                <w:sz w:val="22"/>
              </w:rPr>
            </w:pPr>
            <w:r>
              <w:rPr>
                <w:rFonts w:asciiTheme="minorEastAsia" w:hAnsiTheme="minorEastAsia" w:hint="eastAsia"/>
                <w:sz w:val="22"/>
              </w:rPr>
              <w:t>黑色金属矿采选业</w:t>
            </w:r>
          </w:p>
        </w:tc>
        <w:tc>
          <w:tcPr>
            <w:tcW w:w="1497" w:type="dxa"/>
            <w:noWrap/>
            <w:vAlign w:val="center"/>
          </w:tcPr>
          <w:p w14:paraId="4653288A"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0D3B8190" w14:textId="77777777">
        <w:trPr>
          <w:trHeight w:val="425"/>
          <w:jc w:val="center"/>
        </w:trPr>
        <w:tc>
          <w:tcPr>
            <w:tcW w:w="696" w:type="dxa"/>
            <w:noWrap/>
            <w:vAlign w:val="center"/>
          </w:tcPr>
          <w:p w14:paraId="65F18178" w14:textId="77777777" w:rsidR="00EB6351" w:rsidRDefault="00FA5C3E">
            <w:pPr>
              <w:jc w:val="center"/>
              <w:rPr>
                <w:rFonts w:asciiTheme="minorEastAsia" w:hAnsiTheme="minorEastAsia"/>
                <w:sz w:val="22"/>
              </w:rPr>
            </w:pPr>
            <w:r>
              <w:rPr>
                <w:rFonts w:asciiTheme="minorEastAsia" w:hAnsiTheme="minorEastAsia" w:hint="eastAsia"/>
                <w:sz w:val="22"/>
              </w:rPr>
              <w:t>11</w:t>
            </w:r>
          </w:p>
        </w:tc>
        <w:tc>
          <w:tcPr>
            <w:tcW w:w="1284" w:type="dxa"/>
            <w:noWrap/>
            <w:vAlign w:val="center"/>
          </w:tcPr>
          <w:p w14:paraId="7D00CBE8" w14:textId="77777777" w:rsidR="00EB6351" w:rsidRDefault="00FA5C3E">
            <w:pPr>
              <w:jc w:val="center"/>
              <w:rPr>
                <w:rFonts w:asciiTheme="minorEastAsia" w:hAnsiTheme="minorEastAsia"/>
                <w:sz w:val="22"/>
              </w:rPr>
            </w:pPr>
            <w:r>
              <w:rPr>
                <w:rFonts w:asciiTheme="minorEastAsia" w:hAnsiTheme="minorEastAsia" w:hint="eastAsia"/>
                <w:sz w:val="22"/>
              </w:rPr>
              <w:t>020900</w:t>
            </w:r>
          </w:p>
        </w:tc>
        <w:tc>
          <w:tcPr>
            <w:tcW w:w="1134" w:type="dxa"/>
            <w:noWrap/>
            <w:vAlign w:val="center"/>
          </w:tcPr>
          <w:p w14:paraId="229B7207"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0723C00" w14:textId="77777777" w:rsidR="00EB6351" w:rsidRDefault="00FA5C3E">
            <w:pPr>
              <w:jc w:val="center"/>
              <w:rPr>
                <w:rFonts w:asciiTheme="minorEastAsia" w:hAnsiTheme="minorEastAsia"/>
                <w:sz w:val="22"/>
              </w:rPr>
            </w:pPr>
            <w:r>
              <w:rPr>
                <w:rFonts w:asciiTheme="minorEastAsia" w:hAnsiTheme="minorEastAsia" w:hint="eastAsia"/>
                <w:sz w:val="22"/>
              </w:rPr>
              <w:t>有色金属矿采选业</w:t>
            </w:r>
          </w:p>
        </w:tc>
        <w:tc>
          <w:tcPr>
            <w:tcW w:w="1497" w:type="dxa"/>
            <w:noWrap/>
            <w:vAlign w:val="center"/>
          </w:tcPr>
          <w:p w14:paraId="7974B472"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1F862792" w14:textId="77777777">
        <w:trPr>
          <w:trHeight w:val="425"/>
          <w:jc w:val="center"/>
        </w:trPr>
        <w:tc>
          <w:tcPr>
            <w:tcW w:w="696" w:type="dxa"/>
            <w:noWrap/>
            <w:vAlign w:val="center"/>
          </w:tcPr>
          <w:p w14:paraId="3EE62670" w14:textId="77777777" w:rsidR="00EB6351" w:rsidRDefault="00FA5C3E">
            <w:pPr>
              <w:jc w:val="center"/>
              <w:rPr>
                <w:rFonts w:asciiTheme="minorEastAsia" w:hAnsiTheme="minorEastAsia"/>
                <w:sz w:val="22"/>
              </w:rPr>
            </w:pPr>
            <w:r>
              <w:rPr>
                <w:rFonts w:asciiTheme="minorEastAsia" w:hAnsiTheme="minorEastAsia" w:hint="eastAsia"/>
                <w:sz w:val="22"/>
              </w:rPr>
              <w:t>12</w:t>
            </w:r>
          </w:p>
        </w:tc>
        <w:tc>
          <w:tcPr>
            <w:tcW w:w="1284" w:type="dxa"/>
            <w:noWrap/>
            <w:vAlign w:val="center"/>
          </w:tcPr>
          <w:p w14:paraId="1E5D6836" w14:textId="77777777" w:rsidR="00EB6351" w:rsidRDefault="00FA5C3E">
            <w:pPr>
              <w:jc w:val="center"/>
              <w:rPr>
                <w:rFonts w:asciiTheme="minorEastAsia" w:hAnsiTheme="minorEastAsia"/>
                <w:sz w:val="22"/>
              </w:rPr>
            </w:pPr>
            <w:r>
              <w:rPr>
                <w:rFonts w:asciiTheme="minorEastAsia" w:hAnsiTheme="minorEastAsia" w:hint="eastAsia"/>
                <w:sz w:val="22"/>
              </w:rPr>
              <w:t>021000</w:t>
            </w:r>
          </w:p>
        </w:tc>
        <w:tc>
          <w:tcPr>
            <w:tcW w:w="1134" w:type="dxa"/>
            <w:noWrap/>
            <w:vAlign w:val="center"/>
          </w:tcPr>
          <w:p w14:paraId="0073AB13"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076A801" w14:textId="77777777" w:rsidR="00EB6351" w:rsidRDefault="00FA5C3E">
            <w:pPr>
              <w:jc w:val="center"/>
              <w:rPr>
                <w:rFonts w:asciiTheme="minorEastAsia" w:hAnsiTheme="minorEastAsia"/>
                <w:sz w:val="22"/>
              </w:rPr>
            </w:pPr>
            <w:r>
              <w:rPr>
                <w:rFonts w:asciiTheme="minorEastAsia" w:hAnsiTheme="minorEastAsia" w:hint="eastAsia"/>
                <w:sz w:val="22"/>
              </w:rPr>
              <w:t>非金属矿采选业</w:t>
            </w:r>
          </w:p>
        </w:tc>
        <w:tc>
          <w:tcPr>
            <w:tcW w:w="1497" w:type="dxa"/>
            <w:noWrap/>
            <w:vAlign w:val="center"/>
          </w:tcPr>
          <w:p w14:paraId="13181FBC"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4BCE2890" w14:textId="77777777">
        <w:trPr>
          <w:trHeight w:val="425"/>
          <w:jc w:val="center"/>
        </w:trPr>
        <w:tc>
          <w:tcPr>
            <w:tcW w:w="696" w:type="dxa"/>
            <w:noWrap/>
            <w:vAlign w:val="center"/>
          </w:tcPr>
          <w:p w14:paraId="78A8CF52" w14:textId="77777777" w:rsidR="00EB6351" w:rsidRDefault="00FA5C3E">
            <w:pPr>
              <w:jc w:val="center"/>
              <w:rPr>
                <w:rFonts w:asciiTheme="minorEastAsia" w:hAnsiTheme="minorEastAsia"/>
                <w:sz w:val="22"/>
              </w:rPr>
            </w:pPr>
            <w:r>
              <w:rPr>
                <w:rFonts w:asciiTheme="minorEastAsia" w:hAnsiTheme="minorEastAsia" w:hint="eastAsia"/>
                <w:sz w:val="22"/>
              </w:rPr>
              <w:t>13</w:t>
            </w:r>
          </w:p>
        </w:tc>
        <w:tc>
          <w:tcPr>
            <w:tcW w:w="1284" w:type="dxa"/>
            <w:noWrap/>
            <w:vAlign w:val="center"/>
          </w:tcPr>
          <w:p w14:paraId="7F268155" w14:textId="77777777" w:rsidR="00EB6351" w:rsidRDefault="00FA5C3E">
            <w:pPr>
              <w:jc w:val="center"/>
              <w:rPr>
                <w:rFonts w:asciiTheme="minorEastAsia" w:hAnsiTheme="minorEastAsia"/>
                <w:sz w:val="22"/>
              </w:rPr>
            </w:pPr>
            <w:r>
              <w:rPr>
                <w:rFonts w:asciiTheme="minorEastAsia" w:hAnsiTheme="minorEastAsia" w:hint="eastAsia"/>
                <w:sz w:val="22"/>
              </w:rPr>
              <w:t>021100</w:t>
            </w:r>
          </w:p>
        </w:tc>
        <w:tc>
          <w:tcPr>
            <w:tcW w:w="1134" w:type="dxa"/>
            <w:noWrap/>
            <w:vAlign w:val="center"/>
          </w:tcPr>
          <w:p w14:paraId="033CA68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8CD13E8" w14:textId="77777777" w:rsidR="00EB6351" w:rsidRDefault="00FA5C3E">
            <w:pPr>
              <w:jc w:val="center"/>
              <w:rPr>
                <w:rFonts w:asciiTheme="minorEastAsia" w:hAnsiTheme="minorEastAsia"/>
                <w:sz w:val="22"/>
              </w:rPr>
            </w:pPr>
            <w:r>
              <w:rPr>
                <w:rFonts w:asciiTheme="minorEastAsia" w:hAnsiTheme="minorEastAsia" w:hint="eastAsia"/>
                <w:sz w:val="22"/>
              </w:rPr>
              <w:t>开采专业及辅助性活动</w:t>
            </w:r>
          </w:p>
        </w:tc>
        <w:tc>
          <w:tcPr>
            <w:tcW w:w="1497" w:type="dxa"/>
            <w:noWrap/>
            <w:vAlign w:val="center"/>
          </w:tcPr>
          <w:p w14:paraId="7E819215"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1D6B7AE1" w14:textId="77777777">
        <w:trPr>
          <w:trHeight w:val="425"/>
          <w:jc w:val="center"/>
        </w:trPr>
        <w:tc>
          <w:tcPr>
            <w:tcW w:w="696" w:type="dxa"/>
            <w:noWrap/>
            <w:vAlign w:val="center"/>
          </w:tcPr>
          <w:p w14:paraId="3EF6FCBF" w14:textId="77777777" w:rsidR="00EB6351" w:rsidRDefault="00FA5C3E">
            <w:pPr>
              <w:jc w:val="center"/>
              <w:rPr>
                <w:rFonts w:asciiTheme="minorEastAsia" w:hAnsiTheme="minorEastAsia"/>
                <w:sz w:val="22"/>
              </w:rPr>
            </w:pPr>
            <w:r>
              <w:rPr>
                <w:rFonts w:asciiTheme="minorEastAsia" w:hAnsiTheme="minorEastAsia" w:hint="eastAsia"/>
                <w:sz w:val="22"/>
              </w:rPr>
              <w:t>14</w:t>
            </w:r>
          </w:p>
        </w:tc>
        <w:tc>
          <w:tcPr>
            <w:tcW w:w="1284" w:type="dxa"/>
            <w:noWrap/>
            <w:vAlign w:val="center"/>
          </w:tcPr>
          <w:p w14:paraId="244AFC76" w14:textId="77777777" w:rsidR="00EB6351" w:rsidRDefault="00FA5C3E">
            <w:pPr>
              <w:jc w:val="center"/>
              <w:rPr>
                <w:rFonts w:asciiTheme="minorEastAsia" w:hAnsiTheme="minorEastAsia"/>
                <w:sz w:val="22"/>
              </w:rPr>
            </w:pPr>
            <w:r>
              <w:rPr>
                <w:rFonts w:asciiTheme="minorEastAsia" w:hAnsiTheme="minorEastAsia" w:hint="eastAsia"/>
                <w:sz w:val="22"/>
              </w:rPr>
              <w:t>021200</w:t>
            </w:r>
          </w:p>
        </w:tc>
        <w:tc>
          <w:tcPr>
            <w:tcW w:w="1134" w:type="dxa"/>
            <w:noWrap/>
            <w:vAlign w:val="center"/>
          </w:tcPr>
          <w:p w14:paraId="6BC402D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9AF1434" w14:textId="77777777" w:rsidR="00EB6351" w:rsidRDefault="00FA5C3E">
            <w:pPr>
              <w:jc w:val="center"/>
              <w:rPr>
                <w:rFonts w:asciiTheme="minorEastAsia" w:hAnsiTheme="minorEastAsia"/>
                <w:sz w:val="22"/>
              </w:rPr>
            </w:pPr>
            <w:r>
              <w:rPr>
                <w:rFonts w:asciiTheme="minorEastAsia" w:hAnsiTheme="minorEastAsia" w:hint="eastAsia"/>
                <w:sz w:val="22"/>
              </w:rPr>
              <w:t>其他采矿业</w:t>
            </w:r>
          </w:p>
        </w:tc>
        <w:tc>
          <w:tcPr>
            <w:tcW w:w="1497" w:type="dxa"/>
            <w:noWrap/>
            <w:vAlign w:val="center"/>
          </w:tcPr>
          <w:p w14:paraId="2CA6FE03" w14:textId="77777777" w:rsidR="00EB6351" w:rsidRDefault="00FA5C3E">
            <w:pPr>
              <w:jc w:val="center"/>
              <w:rPr>
                <w:rFonts w:asciiTheme="minorEastAsia" w:hAnsiTheme="minorEastAsia"/>
                <w:sz w:val="22"/>
              </w:rPr>
            </w:pPr>
            <w:r>
              <w:rPr>
                <w:rFonts w:asciiTheme="minorEastAsia" w:hAnsiTheme="minorEastAsia" w:hint="eastAsia"/>
                <w:sz w:val="22"/>
              </w:rPr>
              <w:t>21</w:t>
            </w:r>
          </w:p>
        </w:tc>
      </w:tr>
      <w:tr w:rsidR="00EB6351" w14:paraId="1B56CFE9" w14:textId="77777777">
        <w:trPr>
          <w:trHeight w:val="425"/>
          <w:jc w:val="center"/>
        </w:trPr>
        <w:tc>
          <w:tcPr>
            <w:tcW w:w="696" w:type="dxa"/>
            <w:noWrap/>
            <w:vAlign w:val="center"/>
          </w:tcPr>
          <w:p w14:paraId="3F55CFA6" w14:textId="77777777" w:rsidR="00EB6351" w:rsidRDefault="00FA5C3E">
            <w:pPr>
              <w:jc w:val="center"/>
              <w:rPr>
                <w:rFonts w:asciiTheme="minorEastAsia" w:hAnsiTheme="minorEastAsia"/>
                <w:b/>
                <w:bCs/>
                <w:sz w:val="22"/>
              </w:rPr>
            </w:pPr>
            <w:r>
              <w:rPr>
                <w:rFonts w:asciiTheme="minorEastAsia" w:hAnsiTheme="minorEastAsia" w:hint="eastAsia"/>
                <w:b/>
                <w:bCs/>
                <w:sz w:val="22"/>
              </w:rPr>
              <w:t>15</w:t>
            </w:r>
          </w:p>
        </w:tc>
        <w:tc>
          <w:tcPr>
            <w:tcW w:w="1284" w:type="dxa"/>
            <w:noWrap/>
            <w:vAlign w:val="center"/>
          </w:tcPr>
          <w:p w14:paraId="5A0BD8D6" w14:textId="77777777" w:rsidR="00EB6351" w:rsidRDefault="00FA5C3E">
            <w:pPr>
              <w:jc w:val="center"/>
              <w:rPr>
                <w:rFonts w:asciiTheme="minorEastAsia" w:hAnsiTheme="minorEastAsia"/>
                <w:b/>
                <w:bCs/>
                <w:sz w:val="22"/>
              </w:rPr>
            </w:pPr>
            <w:r>
              <w:rPr>
                <w:rFonts w:asciiTheme="minorEastAsia" w:hAnsiTheme="minorEastAsia" w:hint="eastAsia"/>
                <w:b/>
                <w:bCs/>
                <w:sz w:val="22"/>
              </w:rPr>
              <w:t>030000</w:t>
            </w:r>
          </w:p>
        </w:tc>
        <w:tc>
          <w:tcPr>
            <w:tcW w:w="1134" w:type="dxa"/>
            <w:noWrap/>
            <w:vAlign w:val="center"/>
          </w:tcPr>
          <w:p w14:paraId="138A792A"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4256F78E" w14:textId="77777777" w:rsidR="00EB6351" w:rsidRDefault="00FA5C3E">
            <w:pPr>
              <w:jc w:val="center"/>
              <w:rPr>
                <w:rFonts w:asciiTheme="minorEastAsia" w:hAnsiTheme="minorEastAsia"/>
                <w:b/>
                <w:bCs/>
                <w:sz w:val="22"/>
              </w:rPr>
            </w:pPr>
            <w:r>
              <w:rPr>
                <w:rFonts w:asciiTheme="minorEastAsia" w:hAnsiTheme="minorEastAsia" w:hint="eastAsia"/>
                <w:b/>
                <w:bCs/>
                <w:sz w:val="22"/>
              </w:rPr>
              <w:t>制造业</w:t>
            </w:r>
          </w:p>
        </w:tc>
        <w:tc>
          <w:tcPr>
            <w:tcW w:w="1497" w:type="dxa"/>
            <w:noWrap/>
            <w:vAlign w:val="center"/>
          </w:tcPr>
          <w:p w14:paraId="1D63DE60" w14:textId="77777777" w:rsidR="00EB6351" w:rsidRDefault="00FA5C3E">
            <w:pPr>
              <w:jc w:val="center"/>
              <w:rPr>
                <w:rFonts w:asciiTheme="minorEastAsia" w:hAnsiTheme="minorEastAsia"/>
                <w:b/>
                <w:bCs/>
                <w:sz w:val="22"/>
              </w:rPr>
            </w:pPr>
            <w:r>
              <w:rPr>
                <w:rFonts w:asciiTheme="minorEastAsia" w:hAnsiTheme="minorEastAsia" w:hint="eastAsia"/>
                <w:b/>
                <w:bCs/>
                <w:sz w:val="22"/>
              </w:rPr>
              <w:t>22</w:t>
            </w:r>
          </w:p>
        </w:tc>
      </w:tr>
      <w:tr w:rsidR="00EB6351" w14:paraId="65DCD57E" w14:textId="77777777">
        <w:trPr>
          <w:trHeight w:val="425"/>
          <w:jc w:val="center"/>
        </w:trPr>
        <w:tc>
          <w:tcPr>
            <w:tcW w:w="696" w:type="dxa"/>
            <w:noWrap/>
            <w:vAlign w:val="center"/>
          </w:tcPr>
          <w:p w14:paraId="6C72D89C" w14:textId="77777777" w:rsidR="00EB6351" w:rsidRDefault="00FA5C3E">
            <w:pPr>
              <w:jc w:val="center"/>
              <w:rPr>
                <w:rFonts w:asciiTheme="minorEastAsia" w:hAnsiTheme="minorEastAsia"/>
                <w:sz w:val="22"/>
              </w:rPr>
            </w:pPr>
            <w:r>
              <w:rPr>
                <w:rFonts w:asciiTheme="minorEastAsia" w:hAnsiTheme="minorEastAsia" w:hint="eastAsia"/>
                <w:sz w:val="22"/>
              </w:rPr>
              <w:t>16</w:t>
            </w:r>
          </w:p>
        </w:tc>
        <w:tc>
          <w:tcPr>
            <w:tcW w:w="1284" w:type="dxa"/>
            <w:noWrap/>
            <w:vAlign w:val="center"/>
          </w:tcPr>
          <w:p w14:paraId="0CECD701" w14:textId="77777777" w:rsidR="00EB6351" w:rsidRDefault="00FA5C3E">
            <w:pPr>
              <w:jc w:val="center"/>
              <w:rPr>
                <w:rFonts w:asciiTheme="minorEastAsia" w:hAnsiTheme="minorEastAsia"/>
                <w:sz w:val="22"/>
              </w:rPr>
            </w:pPr>
            <w:r>
              <w:rPr>
                <w:rFonts w:asciiTheme="minorEastAsia" w:hAnsiTheme="minorEastAsia" w:hint="eastAsia"/>
                <w:sz w:val="22"/>
              </w:rPr>
              <w:t>031300</w:t>
            </w:r>
          </w:p>
        </w:tc>
        <w:tc>
          <w:tcPr>
            <w:tcW w:w="1134" w:type="dxa"/>
            <w:noWrap/>
            <w:vAlign w:val="center"/>
          </w:tcPr>
          <w:p w14:paraId="7500FE6D"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22D9D39" w14:textId="77777777" w:rsidR="00EB6351" w:rsidRDefault="00FA5C3E">
            <w:pPr>
              <w:jc w:val="center"/>
              <w:rPr>
                <w:rFonts w:asciiTheme="minorEastAsia" w:hAnsiTheme="minorEastAsia"/>
                <w:sz w:val="22"/>
              </w:rPr>
            </w:pPr>
            <w:r>
              <w:rPr>
                <w:rFonts w:asciiTheme="minorEastAsia" w:hAnsiTheme="minorEastAsia" w:hint="eastAsia"/>
                <w:sz w:val="22"/>
              </w:rPr>
              <w:t>农副食品加工业</w:t>
            </w:r>
          </w:p>
        </w:tc>
        <w:tc>
          <w:tcPr>
            <w:tcW w:w="1497" w:type="dxa"/>
            <w:noWrap/>
            <w:vAlign w:val="center"/>
          </w:tcPr>
          <w:p w14:paraId="6AF576D6"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7B44A62A" w14:textId="77777777">
        <w:trPr>
          <w:trHeight w:val="425"/>
          <w:jc w:val="center"/>
        </w:trPr>
        <w:tc>
          <w:tcPr>
            <w:tcW w:w="696" w:type="dxa"/>
            <w:noWrap/>
            <w:vAlign w:val="center"/>
          </w:tcPr>
          <w:p w14:paraId="63F73663" w14:textId="77777777" w:rsidR="00EB6351" w:rsidRDefault="00FA5C3E">
            <w:pPr>
              <w:jc w:val="center"/>
              <w:rPr>
                <w:rFonts w:asciiTheme="minorEastAsia" w:hAnsiTheme="minorEastAsia"/>
                <w:sz w:val="22"/>
              </w:rPr>
            </w:pPr>
            <w:r>
              <w:rPr>
                <w:rFonts w:asciiTheme="minorEastAsia" w:hAnsiTheme="minorEastAsia" w:hint="eastAsia"/>
                <w:sz w:val="22"/>
              </w:rPr>
              <w:t>17</w:t>
            </w:r>
          </w:p>
        </w:tc>
        <w:tc>
          <w:tcPr>
            <w:tcW w:w="1284" w:type="dxa"/>
            <w:noWrap/>
            <w:vAlign w:val="center"/>
          </w:tcPr>
          <w:p w14:paraId="1DEE5839" w14:textId="77777777" w:rsidR="00EB6351" w:rsidRDefault="00FA5C3E">
            <w:pPr>
              <w:jc w:val="center"/>
              <w:rPr>
                <w:rFonts w:asciiTheme="minorEastAsia" w:hAnsiTheme="minorEastAsia"/>
                <w:sz w:val="22"/>
              </w:rPr>
            </w:pPr>
            <w:r>
              <w:rPr>
                <w:rFonts w:asciiTheme="minorEastAsia" w:hAnsiTheme="minorEastAsia" w:hint="eastAsia"/>
                <w:sz w:val="22"/>
              </w:rPr>
              <w:t>031400</w:t>
            </w:r>
          </w:p>
        </w:tc>
        <w:tc>
          <w:tcPr>
            <w:tcW w:w="1134" w:type="dxa"/>
            <w:noWrap/>
            <w:vAlign w:val="center"/>
          </w:tcPr>
          <w:p w14:paraId="5BBB3788"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84E386B" w14:textId="77777777" w:rsidR="00EB6351" w:rsidRDefault="00FA5C3E">
            <w:pPr>
              <w:jc w:val="center"/>
              <w:rPr>
                <w:rFonts w:asciiTheme="minorEastAsia" w:hAnsiTheme="minorEastAsia"/>
                <w:sz w:val="22"/>
              </w:rPr>
            </w:pPr>
            <w:r>
              <w:rPr>
                <w:rFonts w:asciiTheme="minorEastAsia" w:hAnsiTheme="minorEastAsia" w:hint="eastAsia"/>
                <w:sz w:val="22"/>
              </w:rPr>
              <w:t>食品制造业</w:t>
            </w:r>
          </w:p>
        </w:tc>
        <w:tc>
          <w:tcPr>
            <w:tcW w:w="1497" w:type="dxa"/>
            <w:noWrap/>
            <w:vAlign w:val="center"/>
          </w:tcPr>
          <w:p w14:paraId="2BD73CCF"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1B10C980" w14:textId="77777777">
        <w:trPr>
          <w:trHeight w:val="425"/>
          <w:jc w:val="center"/>
        </w:trPr>
        <w:tc>
          <w:tcPr>
            <w:tcW w:w="696" w:type="dxa"/>
            <w:noWrap/>
            <w:vAlign w:val="center"/>
          </w:tcPr>
          <w:p w14:paraId="13A798B7" w14:textId="77777777" w:rsidR="00EB6351" w:rsidRDefault="00FA5C3E">
            <w:pPr>
              <w:jc w:val="center"/>
              <w:rPr>
                <w:rFonts w:asciiTheme="minorEastAsia" w:hAnsiTheme="minorEastAsia"/>
                <w:sz w:val="22"/>
              </w:rPr>
            </w:pPr>
            <w:r>
              <w:rPr>
                <w:rFonts w:asciiTheme="minorEastAsia" w:hAnsiTheme="minorEastAsia" w:hint="eastAsia"/>
                <w:sz w:val="22"/>
              </w:rPr>
              <w:t>18</w:t>
            </w:r>
          </w:p>
        </w:tc>
        <w:tc>
          <w:tcPr>
            <w:tcW w:w="1284" w:type="dxa"/>
            <w:noWrap/>
            <w:vAlign w:val="center"/>
          </w:tcPr>
          <w:p w14:paraId="1F9A56E9" w14:textId="77777777" w:rsidR="00EB6351" w:rsidRDefault="00FA5C3E">
            <w:pPr>
              <w:jc w:val="center"/>
              <w:rPr>
                <w:rFonts w:asciiTheme="minorEastAsia" w:hAnsiTheme="minorEastAsia"/>
                <w:sz w:val="22"/>
              </w:rPr>
            </w:pPr>
            <w:r>
              <w:rPr>
                <w:rFonts w:asciiTheme="minorEastAsia" w:hAnsiTheme="minorEastAsia" w:hint="eastAsia"/>
                <w:sz w:val="22"/>
              </w:rPr>
              <w:t>031500</w:t>
            </w:r>
          </w:p>
        </w:tc>
        <w:tc>
          <w:tcPr>
            <w:tcW w:w="1134" w:type="dxa"/>
            <w:noWrap/>
            <w:vAlign w:val="center"/>
          </w:tcPr>
          <w:p w14:paraId="7F04E57C"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9E4B2C4" w14:textId="77777777" w:rsidR="00EB6351" w:rsidRDefault="00FA5C3E">
            <w:pPr>
              <w:jc w:val="center"/>
              <w:rPr>
                <w:rFonts w:asciiTheme="minorEastAsia" w:hAnsiTheme="minorEastAsia"/>
                <w:sz w:val="22"/>
              </w:rPr>
            </w:pPr>
            <w:r>
              <w:rPr>
                <w:rFonts w:asciiTheme="minorEastAsia" w:hAnsiTheme="minorEastAsia" w:hint="eastAsia"/>
                <w:sz w:val="22"/>
              </w:rPr>
              <w:t>酒、饮料和精制茶制造业</w:t>
            </w:r>
          </w:p>
        </w:tc>
        <w:tc>
          <w:tcPr>
            <w:tcW w:w="1497" w:type="dxa"/>
            <w:noWrap/>
            <w:vAlign w:val="center"/>
          </w:tcPr>
          <w:p w14:paraId="55AAF89F"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5588CC85" w14:textId="77777777">
        <w:trPr>
          <w:trHeight w:val="425"/>
          <w:jc w:val="center"/>
        </w:trPr>
        <w:tc>
          <w:tcPr>
            <w:tcW w:w="696" w:type="dxa"/>
            <w:noWrap/>
            <w:vAlign w:val="center"/>
          </w:tcPr>
          <w:p w14:paraId="6E0EEFE4" w14:textId="77777777" w:rsidR="00EB6351" w:rsidRDefault="00FA5C3E">
            <w:pPr>
              <w:jc w:val="center"/>
              <w:rPr>
                <w:rFonts w:asciiTheme="minorEastAsia" w:hAnsiTheme="minorEastAsia"/>
                <w:sz w:val="22"/>
              </w:rPr>
            </w:pPr>
            <w:r>
              <w:rPr>
                <w:rFonts w:asciiTheme="minorEastAsia" w:hAnsiTheme="minorEastAsia" w:hint="eastAsia"/>
                <w:sz w:val="22"/>
              </w:rPr>
              <w:t>19</w:t>
            </w:r>
          </w:p>
        </w:tc>
        <w:tc>
          <w:tcPr>
            <w:tcW w:w="1284" w:type="dxa"/>
            <w:noWrap/>
            <w:vAlign w:val="center"/>
          </w:tcPr>
          <w:p w14:paraId="4E15E71A" w14:textId="77777777" w:rsidR="00EB6351" w:rsidRDefault="00FA5C3E">
            <w:pPr>
              <w:jc w:val="center"/>
              <w:rPr>
                <w:rFonts w:asciiTheme="minorEastAsia" w:hAnsiTheme="minorEastAsia"/>
                <w:sz w:val="22"/>
              </w:rPr>
            </w:pPr>
            <w:r>
              <w:rPr>
                <w:rFonts w:asciiTheme="minorEastAsia" w:hAnsiTheme="minorEastAsia" w:hint="eastAsia"/>
                <w:sz w:val="22"/>
              </w:rPr>
              <w:t>031600</w:t>
            </w:r>
          </w:p>
        </w:tc>
        <w:tc>
          <w:tcPr>
            <w:tcW w:w="1134" w:type="dxa"/>
            <w:noWrap/>
            <w:vAlign w:val="center"/>
          </w:tcPr>
          <w:p w14:paraId="394FB23A"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175367C" w14:textId="77777777" w:rsidR="00EB6351" w:rsidRDefault="00FA5C3E">
            <w:pPr>
              <w:jc w:val="center"/>
              <w:rPr>
                <w:rFonts w:asciiTheme="minorEastAsia" w:hAnsiTheme="minorEastAsia"/>
                <w:sz w:val="22"/>
              </w:rPr>
            </w:pPr>
            <w:r>
              <w:rPr>
                <w:rFonts w:asciiTheme="minorEastAsia" w:hAnsiTheme="minorEastAsia" w:hint="eastAsia"/>
                <w:sz w:val="22"/>
              </w:rPr>
              <w:t>烟草制品业</w:t>
            </w:r>
          </w:p>
        </w:tc>
        <w:tc>
          <w:tcPr>
            <w:tcW w:w="1497" w:type="dxa"/>
            <w:noWrap/>
            <w:vAlign w:val="center"/>
          </w:tcPr>
          <w:p w14:paraId="48B7FD9A"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19057CB7" w14:textId="77777777">
        <w:trPr>
          <w:trHeight w:val="425"/>
          <w:jc w:val="center"/>
        </w:trPr>
        <w:tc>
          <w:tcPr>
            <w:tcW w:w="696" w:type="dxa"/>
            <w:noWrap/>
            <w:vAlign w:val="center"/>
          </w:tcPr>
          <w:p w14:paraId="7C1AE068" w14:textId="77777777" w:rsidR="00EB6351" w:rsidRDefault="00FA5C3E">
            <w:pPr>
              <w:jc w:val="center"/>
              <w:rPr>
                <w:rFonts w:asciiTheme="minorEastAsia" w:hAnsiTheme="minorEastAsia"/>
                <w:sz w:val="22"/>
              </w:rPr>
            </w:pPr>
            <w:r>
              <w:rPr>
                <w:rFonts w:asciiTheme="minorEastAsia" w:hAnsiTheme="minorEastAsia" w:hint="eastAsia"/>
                <w:sz w:val="22"/>
              </w:rPr>
              <w:t>20</w:t>
            </w:r>
          </w:p>
        </w:tc>
        <w:tc>
          <w:tcPr>
            <w:tcW w:w="1284" w:type="dxa"/>
            <w:noWrap/>
            <w:vAlign w:val="center"/>
          </w:tcPr>
          <w:p w14:paraId="2E1FEAAC" w14:textId="77777777" w:rsidR="00EB6351" w:rsidRDefault="00FA5C3E">
            <w:pPr>
              <w:jc w:val="center"/>
              <w:rPr>
                <w:rFonts w:asciiTheme="minorEastAsia" w:hAnsiTheme="minorEastAsia"/>
                <w:sz w:val="22"/>
              </w:rPr>
            </w:pPr>
            <w:r>
              <w:rPr>
                <w:rFonts w:asciiTheme="minorEastAsia" w:hAnsiTheme="minorEastAsia" w:hint="eastAsia"/>
                <w:sz w:val="22"/>
              </w:rPr>
              <w:t>031700</w:t>
            </w:r>
          </w:p>
        </w:tc>
        <w:tc>
          <w:tcPr>
            <w:tcW w:w="1134" w:type="dxa"/>
            <w:noWrap/>
            <w:vAlign w:val="center"/>
          </w:tcPr>
          <w:p w14:paraId="197A89C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D03463F" w14:textId="77777777" w:rsidR="00EB6351" w:rsidRDefault="00FA5C3E">
            <w:pPr>
              <w:jc w:val="center"/>
              <w:rPr>
                <w:rFonts w:asciiTheme="minorEastAsia" w:hAnsiTheme="minorEastAsia"/>
                <w:sz w:val="22"/>
              </w:rPr>
            </w:pPr>
            <w:r>
              <w:rPr>
                <w:rFonts w:asciiTheme="minorEastAsia" w:hAnsiTheme="minorEastAsia" w:hint="eastAsia"/>
                <w:sz w:val="22"/>
              </w:rPr>
              <w:t>纺织业</w:t>
            </w:r>
          </w:p>
        </w:tc>
        <w:tc>
          <w:tcPr>
            <w:tcW w:w="1497" w:type="dxa"/>
            <w:noWrap/>
            <w:vAlign w:val="center"/>
          </w:tcPr>
          <w:p w14:paraId="51AA9AE7"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6F04DFB3" w14:textId="77777777">
        <w:trPr>
          <w:trHeight w:val="425"/>
          <w:jc w:val="center"/>
        </w:trPr>
        <w:tc>
          <w:tcPr>
            <w:tcW w:w="696" w:type="dxa"/>
            <w:noWrap/>
            <w:vAlign w:val="center"/>
          </w:tcPr>
          <w:p w14:paraId="028E486F" w14:textId="77777777" w:rsidR="00EB6351" w:rsidRDefault="00FA5C3E">
            <w:pPr>
              <w:jc w:val="center"/>
              <w:rPr>
                <w:rFonts w:asciiTheme="minorEastAsia" w:hAnsiTheme="minorEastAsia"/>
                <w:sz w:val="22"/>
              </w:rPr>
            </w:pPr>
            <w:r>
              <w:rPr>
                <w:rFonts w:asciiTheme="minorEastAsia" w:hAnsiTheme="minorEastAsia" w:hint="eastAsia"/>
                <w:sz w:val="22"/>
              </w:rPr>
              <w:t>21</w:t>
            </w:r>
          </w:p>
        </w:tc>
        <w:tc>
          <w:tcPr>
            <w:tcW w:w="1284" w:type="dxa"/>
            <w:noWrap/>
            <w:vAlign w:val="center"/>
          </w:tcPr>
          <w:p w14:paraId="277D7689" w14:textId="77777777" w:rsidR="00EB6351" w:rsidRDefault="00FA5C3E">
            <w:pPr>
              <w:jc w:val="center"/>
              <w:rPr>
                <w:rFonts w:asciiTheme="minorEastAsia" w:hAnsiTheme="minorEastAsia"/>
                <w:sz w:val="22"/>
              </w:rPr>
            </w:pPr>
            <w:r>
              <w:rPr>
                <w:rFonts w:asciiTheme="minorEastAsia" w:hAnsiTheme="minorEastAsia" w:hint="eastAsia"/>
                <w:sz w:val="22"/>
              </w:rPr>
              <w:t>031800</w:t>
            </w:r>
          </w:p>
        </w:tc>
        <w:tc>
          <w:tcPr>
            <w:tcW w:w="1134" w:type="dxa"/>
            <w:noWrap/>
            <w:vAlign w:val="center"/>
          </w:tcPr>
          <w:p w14:paraId="13391FB2"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181A371" w14:textId="77777777" w:rsidR="00EB6351" w:rsidRDefault="00FA5C3E">
            <w:pPr>
              <w:jc w:val="center"/>
              <w:rPr>
                <w:rFonts w:asciiTheme="minorEastAsia" w:hAnsiTheme="minorEastAsia"/>
                <w:sz w:val="22"/>
              </w:rPr>
            </w:pPr>
            <w:r>
              <w:rPr>
                <w:rFonts w:asciiTheme="minorEastAsia" w:hAnsiTheme="minorEastAsia" w:hint="eastAsia"/>
                <w:sz w:val="22"/>
              </w:rPr>
              <w:t>纺织服装、服饰业</w:t>
            </w:r>
          </w:p>
        </w:tc>
        <w:tc>
          <w:tcPr>
            <w:tcW w:w="1497" w:type="dxa"/>
            <w:noWrap/>
            <w:vAlign w:val="center"/>
          </w:tcPr>
          <w:p w14:paraId="3567ED3C"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47333520" w14:textId="77777777">
        <w:trPr>
          <w:trHeight w:val="425"/>
          <w:jc w:val="center"/>
        </w:trPr>
        <w:tc>
          <w:tcPr>
            <w:tcW w:w="696" w:type="dxa"/>
            <w:noWrap/>
            <w:vAlign w:val="center"/>
          </w:tcPr>
          <w:p w14:paraId="2906CC1E" w14:textId="77777777" w:rsidR="00EB6351" w:rsidRDefault="00FA5C3E">
            <w:pPr>
              <w:jc w:val="center"/>
              <w:rPr>
                <w:rFonts w:asciiTheme="minorEastAsia" w:hAnsiTheme="minorEastAsia"/>
                <w:sz w:val="22"/>
              </w:rPr>
            </w:pPr>
            <w:r>
              <w:rPr>
                <w:rFonts w:asciiTheme="minorEastAsia" w:hAnsiTheme="minorEastAsia" w:hint="eastAsia"/>
                <w:sz w:val="22"/>
              </w:rPr>
              <w:t>22</w:t>
            </w:r>
          </w:p>
        </w:tc>
        <w:tc>
          <w:tcPr>
            <w:tcW w:w="1284" w:type="dxa"/>
            <w:noWrap/>
            <w:vAlign w:val="center"/>
          </w:tcPr>
          <w:p w14:paraId="04D15892" w14:textId="77777777" w:rsidR="00EB6351" w:rsidRDefault="00FA5C3E">
            <w:pPr>
              <w:jc w:val="center"/>
              <w:rPr>
                <w:rFonts w:asciiTheme="minorEastAsia" w:hAnsiTheme="minorEastAsia"/>
                <w:sz w:val="22"/>
              </w:rPr>
            </w:pPr>
            <w:r>
              <w:rPr>
                <w:rFonts w:asciiTheme="minorEastAsia" w:hAnsiTheme="minorEastAsia" w:hint="eastAsia"/>
                <w:sz w:val="22"/>
              </w:rPr>
              <w:t>031900</w:t>
            </w:r>
          </w:p>
        </w:tc>
        <w:tc>
          <w:tcPr>
            <w:tcW w:w="1134" w:type="dxa"/>
            <w:noWrap/>
            <w:vAlign w:val="center"/>
          </w:tcPr>
          <w:p w14:paraId="6E3F78F5"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4103762" w14:textId="77777777" w:rsidR="00EB6351" w:rsidRDefault="00FA5C3E">
            <w:pPr>
              <w:jc w:val="center"/>
              <w:rPr>
                <w:rFonts w:asciiTheme="minorEastAsia" w:hAnsiTheme="minorEastAsia"/>
                <w:sz w:val="22"/>
              </w:rPr>
            </w:pPr>
            <w:r>
              <w:rPr>
                <w:rFonts w:asciiTheme="minorEastAsia" w:hAnsiTheme="minorEastAsia" w:hint="eastAsia"/>
                <w:sz w:val="22"/>
              </w:rPr>
              <w:t>皮革、毛皮、羽毛及其制品和制鞋业</w:t>
            </w:r>
          </w:p>
        </w:tc>
        <w:tc>
          <w:tcPr>
            <w:tcW w:w="1497" w:type="dxa"/>
            <w:noWrap/>
            <w:vAlign w:val="center"/>
          </w:tcPr>
          <w:p w14:paraId="4D295F20"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4B3885F8" w14:textId="77777777">
        <w:trPr>
          <w:trHeight w:val="425"/>
          <w:jc w:val="center"/>
        </w:trPr>
        <w:tc>
          <w:tcPr>
            <w:tcW w:w="696" w:type="dxa"/>
            <w:noWrap/>
            <w:vAlign w:val="center"/>
          </w:tcPr>
          <w:p w14:paraId="1289F90D" w14:textId="77777777" w:rsidR="00EB6351" w:rsidRDefault="00FA5C3E">
            <w:pPr>
              <w:jc w:val="center"/>
              <w:rPr>
                <w:rFonts w:asciiTheme="minorEastAsia" w:hAnsiTheme="minorEastAsia"/>
                <w:sz w:val="22"/>
              </w:rPr>
            </w:pPr>
            <w:r>
              <w:rPr>
                <w:rFonts w:asciiTheme="minorEastAsia" w:hAnsiTheme="minorEastAsia" w:hint="eastAsia"/>
                <w:sz w:val="22"/>
              </w:rPr>
              <w:t>23</w:t>
            </w:r>
          </w:p>
        </w:tc>
        <w:tc>
          <w:tcPr>
            <w:tcW w:w="1284" w:type="dxa"/>
            <w:noWrap/>
            <w:vAlign w:val="center"/>
          </w:tcPr>
          <w:p w14:paraId="522414D4" w14:textId="77777777" w:rsidR="00EB6351" w:rsidRDefault="00FA5C3E">
            <w:pPr>
              <w:jc w:val="center"/>
              <w:rPr>
                <w:rFonts w:asciiTheme="minorEastAsia" w:hAnsiTheme="minorEastAsia"/>
                <w:sz w:val="22"/>
              </w:rPr>
            </w:pPr>
            <w:r>
              <w:rPr>
                <w:rFonts w:asciiTheme="minorEastAsia" w:hAnsiTheme="minorEastAsia" w:hint="eastAsia"/>
                <w:sz w:val="22"/>
              </w:rPr>
              <w:t>032000</w:t>
            </w:r>
          </w:p>
        </w:tc>
        <w:tc>
          <w:tcPr>
            <w:tcW w:w="1134" w:type="dxa"/>
            <w:noWrap/>
            <w:vAlign w:val="center"/>
          </w:tcPr>
          <w:p w14:paraId="4D3FF03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8EE6636" w14:textId="77777777" w:rsidR="00EB6351" w:rsidRDefault="00FA5C3E">
            <w:pPr>
              <w:jc w:val="center"/>
              <w:rPr>
                <w:rFonts w:asciiTheme="minorEastAsia" w:hAnsiTheme="minorEastAsia"/>
                <w:sz w:val="22"/>
              </w:rPr>
            </w:pPr>
            <w:r>
              <w:rPr>
                <w:rFonts w:asciiTheme="minorEastAsia" w:hAnsiTheme="minorEastAsia" w:hint="eastAsia"/>
                <w:sz w:val="22"/>
              </w:rPr>
              <w:t>木材加工和木、竹、藤、棕、草制品业</w:t>
            </w:r>
          </w:p>
        </w:tc>
        <w:tc>
          <w:tcPr>
            <w:tcW w:w="1497" w:type="dxa"/>
            <w:noWrap/>
            <w:vAlign w:val="center"/>
          </w:tcPr>
          <w:p w14:paraId="5CD3FA5C"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58C5B81F" w14:textId="77777777">
        <w:trPr>
          <w:trHeight w:val="425"/>
          <w:jc w:val="center"/>
        </w:trPr>
        <w:tc>
          <w:tcPr>
            <w:tcW w:w="696" w:type="dxa"/>
            <w:noWrap/>
            <w:vAlign w:val="center"/>
          </w:tcPr>
          <w:p w14:paraId="5278602C" w14:textId="77777777" w:rsidR="00EB6351" w:rsidRDefault="00FA5C3E">
            <w:pPr>
              <w:jc w:val="center"/>
              <w:rPr>
                <w:rFonts w:asciiTheme="minorEastAsia" w:hAnsiTheme="minorEastAsia"/>
                <w:sz w:val="22"/>
              </w:rPr>
            </w:pPr>
            <w:r>
              <w:rPr>
                <w:rFonts w:asciiTheme="minorEastAsia" w:hAnsiTheme="minorEastAsia" w:hint="eastAsia"/>
                <w:sz w:val="22"/>
              </w:rPr>
              <w:t>24</w:t>
            </w:r>
          </w:p>
        </w:tc>
        <w:tc>
          <w:tcPr>
            <w:tcW w:w="1284" w:type="dxa"/>
            <w:noWrap/>
            <w:vAlign w:val="center"/>
          </w:tcPr>
          <w:p w14:paraId="6F0E5318" w14:textId="77777777" w:rsidR="00EB6351" w:rsidRDefault="00FA5C3E">
            <w:pPr>
              <w:jc w:val="center"/>
              <w:rPr>
                <w:rFonts w:asciiTheme="minorEastAsia" w:hAnsiTheme="minorEastAsia"/>
                <w:sz w:val="22"/>
              </w:rPr>
            </w:pPr>
            <w:r>
              <w:rPr>
                <w:rFonts w:asciiTheme="minorEastAsia" w:hAnsiTheme="minorEastAsia" w:hint="eastAsia"/>
                <w:sz w:val="22"/>
              </w:rPr>
              <w:t>032100</w:t>
            </w:r>
          </w:p>
        </w:tc>
        <w:tc>
          <w:tcPr>
            <w:tcW w:w="1134" w:type="dxa"/>
            <w:noWrap/>
            <w:vAlign w:val="center"/>
          </w:tcPr>
          <w:p w14:paraId="1396BB2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8959AC3" w14:textId="77777777" w:rsidR="00EB6351" w:rsidRDefault="00FA5C3E">
            <w:pPr>
              <w:jc w:val="center"/>
              <w:rPr>
                <w:rFonts w:asciiTheme="minorEastAsia" w:hAnsiTheme="minorEastAsia"/>
                <w:sz w:val="22"/>
              </w:rPr>
            </w:pPr>
            <w:r>
              <w:rPr>
                <w:rFonts w:asciiTheme="minorEastAsia" w:hAnsiTheme="minorEastAsia" w:hint="eastAsia"/>
                <w:sz w:val="22"/>
              </w:rPr>
              <w:t>家具制造业</w:t>
            </w:r>
          </w:p>
        </w:tc>
        <w:tc>
          <w:tcPr>
            <w:tcW w:w="1497" w:type="dxa"/>
            <w:noWrap/>
            <w:vAlign w:val="center"/>
          </w:tcPr>
          <w:p w14:paraId="3E5EE00A"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2063D974" w14:textId="77777777">
        <w:trPr>
          <w:trHeight w:val="425"/>
          <w:jc w:val="center"/>
        </w:trPr>
        <w:tc>
          <w:tcPr>
            <w:tcW w:w="696" w:type="dxa"/>
            <w:noWrap/>
            <w:vAlign w:val="center"/>
          </w:tcPr>
          <w:p w14:paraId="34356AF5" w14:textId="77777777" w:rsidR="00EB6351" w:rsidRDefault="00FA5C3E">
            <w:pPr>
              <w:jc w:val="center"/>
              <w:rPr>
                <w:rFonts w:asciiTheme="minorEastAsia" w:hAnsiTheme="minorEastAsia"/>
                <w:sz w:val="22"/>
              </w:rPr>
            </w:pPr>
            <w:r>
              <w:rPr>
                <w:rFonts w:asciiTheme="minorEastAsia" w:hAnsiTheme="minorEastAsia" w:hint="eastAsia"/>
                <w:sz w:val="22"/>
              </w:rPr>
              <w:t>25</w:t>
            </w:r>
          </w:p>
        </w:tc>
        <w:tc>
          <w:tcPr>
            <w:tcW w:w="1284" w:type="dxa"/>
            <w:noWrap/>
            <w:vAlign w:val="center"/>
          </w:tcPr>
          <w:p w14:paraId="00550FDA" w14:textId="77777777" w:rsidR="00EB6351" w:rsidRDefault="00FA5C3E">
            <w:pPr>
              <w:jc w:val="center"/>
              <w:rPr>
                <w:rFonts w:asciiTheme="minorEastAsia" w:hAnsiTheme="minorEastAsia"/>
                <w:sz w:val="22"/>
              </w:rPr>
            </w:pPr>
            <w:r>
              <w:rPr>
                <w:rFonts w:asciiTheme="minorEastAsia" w:hAnsiTheme="minorEastAsia" w:hint="eastAsia"/>
                <w:sz w:val="22"/>
              </w:rPr>
              <w:t>032200</w:t>
            </w:r>
          </w:p>
        </w:tc>
        <w:tc>
          <w:tcPr>
            <w:tcW w:w="1134" w:type="dxa"/>
            <w:noWrap/>
            <w:vAlign w:val="center"/>
          </w:tcPr>
          <w:p w14:paraId="5A4DBF5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3B144D7" w14:textId="77777777" w:rsidR="00EB6351" w:rsidRDefault="00FA5C3E">
            <w:pPr>
              <w:jc w:val="center"/>
              <w:rPr>
                <w:rFonts w:asciiTheme="minorEastAsia" w:hAnsiTheme="minorEastAsia"/>
                <w:sz w:val="22"/>
              </w:rPr>
            </w:pPr>
            <w:r>
              <w:rPr>
                <w:rFonts w:asciiTheme="minorEastAsia" w:hAnsiTheme="minorEastAsia" w:hint="eastAsia"/>
                <w:sz w:val="22"/>
              </w:rPr>
              <w:t>造纸和纸制品业</w:t>
            </w:r>
          </w:p>
        </w:tc>
        <w:tc>
          <w:tcPr>
            <w:tcW w:w="1497" w:type="dxa"/>
            <w:noWrap/>
            <w:vAlign w:val="center"/>
          </w:tcPr>
          <w:p w14:paraId="72AAE017"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3B138338" w14:textId="77777777">
        <w:trPr>
          <w:trHeight w:val="425"/>
          <w:jc w:val="center"/>
        </w:trPr>
        <w:tc>
          <w:tcPr>
            <w:tcW w:w="696" w:type="dxa"/>
            <w:noWrap/>
            <w:vAlign w:val="center"/>
          </w:tcPr>
          <w:p w14:paraId="3199FDCD" w14:textId="77777777" w:rsidR="00EB6351" w:rsidRDefault="00FA5C3E">
            <w:pPr>
              <w:jc w:val="center"/>
              <w:rPr>
                <w:rFonts w:asciiTheme="minorEastAsia" w:hAnsiTheme="minorEastAsia"/>
                <w:sz w:val="22"/>
              </w:rPr>
            </w:pPr>
            <w:r>
              <w:rPr>
                <w:rFonts w:asciiTheme="minorEastAsia" w:hAnsiTheme="minorEastAsia" w:hint="eastAsia"/>
                <w:sz w:val="22"/>
              </w:rPr>
              <w:t>26</w:t>
            </w:r>
          </w:p>
        </w:tc>
        <w:tc>
          <w:tcPr>
            <w:tcW w:w="1284" w:type="dxa"/>
            <w:noWrap/>
            <w:vAlign w:val="center"/>
          </w:tcPr>
          <w:p w14:paraId="7BAA5FF6" w14:textId="77777777" w:rsidR="00EB6351" w:rsidRDefault="00FA5C3E">
            <w:pPr>
              <w:jc w:val="center"/>
              <w:rPr>
                <w:rFonts w:asciiTheme="minorEastAsia" w:hAnsiTheme="minorEastAsia"/>
                <w:sz w:val="22"/>
              </w:rPr>
            </w:pPr>
            <w:r>
              <w:rPr>
                <w:rFonts w:asciiTheme="minorEastAsia" w:hAnsiTheme="minorEastAsia" w:hint="eastAsia"/>
                <w:sz w:val="22"/>
              </w:rPr>
              <w:t>032300</w:t>
            </w:r>
          </w:p>
        </w:tc>
        <w:tc>
          <w:tcPr>
            <w:tcW w:w="1134" w:type="dxa"/>
            <w:noWrap/>
            <w:vAlign w:val="center"/>
          </w:tcPr>
          <w:p w14:paraId="52304CF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20474AC" w14:textId="77777777" w:rsidR="00EB6351" w:rsidRDefault="00FA5C3E">
            <w:pPr>
              <w:jc w:val="center"/>
              <w:rPr>
                <w:rFonts w:asciiTheme="minorEastAsia" w:hAnsiTheme="minorEastAsia"/>
                <w:sz w:val="22"/>
              </w:rPr>
            </w:pPr>
            <w:r>
              <w:rPr>
                <w:rFonts w:asciiTheme="minorEastAsia" w:hAnsiTheme="minorEastAsia" w:hint="eastAsia"/>
                <w:sz w:val="22"/>
              </w:rPr>
              <w:t>印刷和记录媒介复制业</w:t>
            </w:r>
          </w:p>
        </w:tc>
        <w:tc>
          <w:tcPr>
            <w:tcW w:w="1497" w:type="dxa"/>
            <w:noWrap/>
            <w:vAlign w:val="center"/>
          </w:tcPr>
          <w:p w14:paraId="1FFCAA07"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07901D69" w14:textId="77777777">
        <w:trPr>
          <w:trHeight w:val="425"/>
          <w:jc w:val="center"/>
        </w:trPr>
        <w:tc>
          <w:tcPr>
            <w:tcW w:w="696" w:type="dxa"/>
            <w:noWrap/>
            <w:vAlign w:val="center"/>
          </w:tcPr>
          <w:p w14:paraId="769DC96B" w14:textId="77777777" w:rsidR="00EB6351" w:rsidRDefault="00FA5C3E">
            <w:pPr>
              <w:jc w:val="center"/>
              <w:rPr>
                <w:rFonts w:asciiTheme="minorEastAsia" w:hAnsiTheme="minorEastAsia"/>
                <w:sz w:val="22"/>
              </w:rPr>
            </w:pPr>
            <w:r>
              <w:rPr>
                <w:rFonts w:asciiTheme="minorEastAsia" w:hAnsiTheme="minorEastAsia" w:hint="eastAsia"/>
                <w:sz w:val="22"/>
              </w:rPr>
              <w:t>27</w:t>
            </w:r>
          </w:p>
        </w:tc>
        <w:tc>
          <w:tcPr>
            <w:tcW w:w="1284" w:type="dxa"/>
            <w:noWrap/>
            <w:vAlign w:val="center"/>
          </w:tcPr>
          <w:p w14:paraId="1E44F20D" w14:textId="77777777" w:rsidR="00EB6351" w:rsidRDefault="00FA5C3E">
            <w:pPr>
              <w:jc w:val="center"/>
              <w:rPr>
                <w:rFonts w:asciiTheme="minorEastAsia" w:hAnsiTheme="minorEastAsia"/>
                <w:sz w:val="22"/>
              </w:rPr>
            </w:pPr>
            <w:r>
              <w:rPr>
                <w:rFonts w:asciiTheme="minorEastAsia" w:hAnsiTheme="minorEastAsia" w:hint="eastAsia"/>
                <w:sz w:val="22"/>
              </w:rPr>
              <w:t>032400</w:t>
            </w:r>
          </w:p>
        </w:tc>
        <w:tc>
          <w:tcPr>
            <w:tcW w:w="1134" w:type="dxa"/>
            <w:noWrap/>
            <w:vAlign w:val="center"/>
          </w:tcPr>
          <w:p w14:paraId="5606B104"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9C1CD8E" w14:textId="77777777" w:rsidR="00EB6351" w:rsidRDefault="00FA5C3E">
            <w:pPr>
              <w:jc w:val="center"/>
              <w:rPr>
                <w:rFonts w:asciiTheme="minorEastAsia" w:hAnsiTheme="minorEastAsia"/>
                <w:sz w:val="22"/>
              </w:rPr>
            </w:pPr>
            <w:r>
              <w:rPr>
                <w:rFonts w:asciiTheme="minorEastAsia" w:hAnsiTheme="minorEastAsia" w:hint="eastAsia"/>
                <w:sz w:val="22"/>
              </w:rPr>
              <w:t>文教、工美、体育和娱乐用品制造业</w:t>
            </w:r>
          </w:p>
        </w:tc>
        <w:tc>
          <w:tcPr>
            <w:tcW w:w="1497" w:type="dxa"/>
            <w:noWrap/>
            <w:vAlign w:val="center"/>
          </w:tcPr>
          <w:p w14:paraId="7AF79806"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333E639F" w14:textId="77777777">
        <w:trPr>
          <w:trHeight w:val="425"/>
          <w:jc w:val="center"/>
        </w:trPr>
        <w:tc>
          <w:tcPr>
            <w:tcW w:w="696" w:type="dxa"/>
            <w:noWrap/>
            <w:vAlign w:val="center"/>
          </w:tcPr>
          <w:p w14:paraId="3EC5091B" w14:textId="77777777" w:rsidR="00EB6351" w:rsidRDefault="00FA5C3E">
            <w:pPr>
              <w:jc w:val="center"/>
              <w:rPr>
                <w:rFonts w:asciiTheme="minorEastAsia" w:hAnsiTheme="minorEastAsia"/>
                <w:sz w:val="22"/>
              </w:rPr>
            </w:pPr>
            <w:r>
              <w:rPr>
                <w:rFonts w:asciiTheme="minorEastAsia" w:hAnsiTheme="minorEastAsia" w:hint="eastAsia"/>
                <w:sz w:val="22"/>
              </w:rPr>
              <w:t>28</w:t>
            </w:r>
          </w:p>
        </w:tc>
        <w:tc>
          <w:tcPr>
            <w:tcW w:w="1284" w:type="dxa"/>
            <w:noWrap/>
            <w:vAlign w:val="center"/>
          </w:tcPr>
          <w:p w14:paraId="27FB20FC" w14:textId="77777777" w:rsidR="00EB6351" w:rsidRDefault="00FA5C3E">
            <w:pPr>
              <w:jc w:val="center"/>
              <w:rPr>
                <w:rFonts w:asciiTheme="minorEastAsia" w:hAnsiTheme="minorEastAsia"/>
                <w:sz w:val="22"/>
              </w:rPr>
            </w:pPr>
            <w:r>
              <w:rPr>
                <w:rFonts w:asciiTheme="minorEastAsia" w:hAnsiTheme="minorEastAsia" w:hint="eastAsia"/>
                <w:sz w:val="22"/>
              </w:rPr>
              <w:t>032500</w:t>
            </w:r>
          </w:p>
        </w:tc>
        <w:tc>
          <w:tcPr>
            <w:tcW w:w="1134" w:type="dxa"/>
            <w:noWrap/>
            <w:vAlign w:val="center"/>
          </w:tcPr>
          <w:p w14:paraId="682D24A8"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6E43B51" w14:textId="77777777" w:rsidR="00EB6351" w:rsidRDefault="00FA5C3E">
            <w:pPr>
              <w:jc w:val="center"/>
              <w:rPr>
                <w:rFonts w:asciiTheme="minorEastAsia" w:hAnsiTheme="minorEastAsia"/>
                <w:sz w:val="22"/>
              </w:rPr>
            </w:pPr>
            <w:r>
              <w:rPr>
                <w:rFonts w:asciiTheme="minorEastAsia" w:hAnsiTheme="minorEastAsia" w:hint="eastAsia"/>
                <w:sz w:val="22"/>
              </w:rPr>
              <w:t>石油、煤炭及其他燃料加工业</w:t>
            </w:r>
          </w:p>
        </w:tc>
        <w:tc>
          <w:tcPr>
            <w:tcW w:w="1497" w:type="dxa"/>
            <w:noWrap/>
            <w:vAlign w:val="center"/>
          </w:tcPr>
          <w:p w14:paraId="1CC456B0"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67D38121" w14:textId="77777777">
        <w:trPr>
          <w:trHeight w:val="425"/>
          <w:jc w:val="center"/>
        </w:trPr>
        <w:tc>
          <w:tcPr>
            <w:tcW w:w="696" w:type="dxa"/>
            <w:noWrap/>
            <w:vAlign w:val="center"/>
          </w:tcPr>
          <w:p w14:paraId="7B80A1C0" w14:textId="77777777" w:rsidR="00EB6351" w:rsidRDefault="00FA5C3E">
            <w:pPr>
              <w:jc w:val="center"/>
              <w:rPr>
                <w:rFonts w:asciiTheme="minorEastAsia" w:hAnsiTheme="minorEastAsia"/>
                <w:sz w:val="22"/>
              </w:rPr>
            </w:pPr>
            <w:r>
              <w:rPr>
                <w:rFonts w:asciiTheme="minorEastAsia" w:hAnsiTheme="minorEastAsia" w:hint="eastAsia"/>
                <w:sz w:val="22"/>
              </w:rPr>
              <w:t>29</w:t>
            </w:r>
          </w:p>
        </w:tc>
        <w:tc>
          <w:tcPr>
            <w:tcW w:w="1284" w:type="dxa"/>
            <w:noWrap/>
            <w:vAlign w:val="center"/>
          </w:tcPr>
          <w:p w14:paraId="10CA3E89" w14:textId="77777777" w:rsidR="00EB6351" w:rsidRDefault="00FA5C3E">
            <w:pPr>
              <w:jc w:val="center"/>
              <w:rPr>
                <w:rFonts w:asciiTheme="minorEastAsia" w:hAnsiTheme="minorEastAsia"/>
                <w:sz w:val="22"/>
              </w:rPr>
            </w:pPr>
            <w:r>
              <w:rPr>
                <w:rFonts w:asciiTheme="minorEastAsia" w:hAnsiTheme="minorEastAsia" w:hint="eastAsia"/>
                <w:sz w:val="22"/>
              </w:rPr>
              <w:t>032600</w:t>
            </w:r>
          </w:p>
        </w:tc>
        <w:tc>
          <w:tcPr>
            <w:tcW w:w="1134" w:type="dxa"/>
            <w:noWrap/>
            <w:vAlign w:val="center"/>
          </w:tcPr>
          <w:p w14:paraId="39CDC3F2"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5E2DAE8" w14:textId="77777777" w:rsidR="00EB6351" w:rsidRDefault="00FA5C3E">
            <w:pPr>
              <w:jc w:val="center"/>
              <w:rPr>
                <w:rFonts w:asciiTheme="minorEastAsia" w:hAnsiTheme="minorEastAsia"/>
                <w:sz w:val="22"/>
              </w:rPr>
            </w:pPr>
            <w:r>
              <w:rPr>
                <w:rFonts w:asciiTheme="minorEastAsia" w:hAnsiTheme="minorEastAsia" w:hint="eastAsia"/>
                <w:sz w:val="22"/>
              </w:rPr>
              <w:t>化学原料和化学制品制造业</w:t>
            </w:r>
          </w:p>
        </w:tc>
        <w:tc>
          <w:tcPr>
            <w:tcW w:w="1497" w:type="dxa"/>
            <w:noWrap/>
            <w:vAlign w:val="center"/>
          </w:tcPr>
          <w:p w14:paraId="0AF4AE68"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62E8A5C3" w14:textId="77777777">
        <w:trPr>
          <w:trHeight w:val="425"/>
          <w:jc w:val="center"/>
        </w:trPr>
        <w:tc>
          <w:tcPr>
            <w:tcW w:w="696" w:type="dxa"/>
            <w:noWrap/>
            <w:vAlign w:val="center"/>
          </w:tcPr>
          <w:p w14:paraId="380DB56B" w14:textId="77777777" w:rsidR="00EB6351" w:rsidRDefault="00FA5C3E">
            <w:pPr>
              <w:jc w:val="center"/>
              <w:rPr>
                <w:rFonts w:asciiTheme="minorEastAsia" w:hAnsiTheme="minorEastAsia"/>
                <w:sz w:val="22"/>
              </w:rPr>
            </w:pPr>
            <w:r>
              <w:rPr>
                <w:rFonts w:asciiTheme="minorEastAsia" w:hAnsiTheme="minorEastAsia" w:hint="eastAsia"/>
                <w:sz w:val="22"/>
              </w:rPr>
              <w:t>30</w:t>
            </w:r>
          </w:p>
        </w:tc>
        <w:tc>
          <w:tcPr>
            <w:tcW w:w="1284" w:type="dxa"/>
            <w:noWrap/>
            <w:vAlign w:val="center"/>
          </w:tcPr>
          <w:p w14:paraId="00F588F7" w14:textId="77777777" w:rsidR="00EB6351" w:rsidRDefault="00FA5C3E">
            <w:pPr>
              <w:jc w:val="center"/>
              <w:rPr>
                <w:rFonts w:asciiTheme="minorEastAsia" w:hAnsiTheme="minorEastAsia"/>
                <w:sz w:val="22"/>
              </w:rPr>
            </w:pPr>
            <w:r>
              <w:rPr>
                <w:rFonts w:asciiTheme="minorEastAsia" w:hAnsiTheme="minorEastAsia" w:hint="eastAsia"/>
                <w:sz w:val="22"/>
              </w:rPr>
              <w:t>032700</w:t>
            </w:r>
          </w:p>
        </w:tc>
        <w:tc>
          <w:tcPr>
            <w:tcW w:w="1134" w:type="dxa"/>
            <w:noWrap/>
            <w:vAlign w:val="center"/>
          </w:tcPr>
          <w:p w14:paraId="66941CF5"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B27C9CE" w14:textId="77777777" w:rsidR="00EB6351" w:rsidRDefault="00FA5C3E">
            <w:pPr>
              <w:jc w:val="center"/>
              <w:rPr>
                <w:rFonts w:asciiTheme="minorEastAsia" w:hAnsiTheme="minorEastAsia"/>
                <w:sz w:val="22"/>
              </w:rPr>
            </w:pPr>
            <w:r>
              <w:rPr>
                <w:rFonts w:asciiTheme="minorEastAsia" w:hAnsiTheme="minorEastAsia" w:hint="eastAsia"/>
                <w:sz w:val="22"/>
              </w:rPr>
              <w:t>医药制造业</w:t>
            </w:r>
          </w:p>
        </w:tc>
        <w:tc>
          <w:tcPr>
            <w:tcW w:w="1497" w:type="dxa"/>
            <w:noWrap/>
            <w:vAlign w:val="center"/>
          </w:tcPr>
          <w:p w14:paraId="2075D13C"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6B9C6C86" w14:textId="77777777">
        <w:trPr>
          <w:trHeight w:val="425"/>
          <w:jc w:val="center"/>
        </w:trPr>
        <w:tc>
          <w:tcPr>
            <w:tcW w:w="696" w:type="dxa"/>
            <w:noWrap/>
            <w:vAlign w:val="center"/>
          </w:tcPr>
          <w:p w14:paraId="122C282C" w14:textId="77777777" w:rsidR="00EB6351" w:rsidRDefault="00FA5C3E">
            <w:pPr>
              <w:jc w:val="center"/>
              <w:rPr>
                <w:rFonts w:asciiTheme="minorEastAsia" w:hAnsiTheme="minorEastAsia"/>
                <w:sz w:val="22"/>
              </w:rPr>
            </w:pPr>
            <w:r>
              <w:rPr>
                <w:rFonts w:asciiTheme="minorEastAsia" w:hAnsiTheme="minorEastAsia" w:hint="eastAsia"/>
                <w:sz w:val="22"/>
              </w:rPr>
              <w:t>31</w:t>
            </w:r>
          </w:p>
        </w:tc>
        <w:tc>
          <w:tcPr>
            <w:tcW w:w="1284" w:type="dxa"/>
            <w:noWrap/>
            <w:vAlign w:val="center"/>
          </w:tcPr>
          <w:p w14:paraId="430DDCE7" w14:textId="77777777" w:rsidR="00EB6351" w:rsidRDefault="00FA5C3E">
            <w:pPr>
              <w:jc w:val="center"/>
              <w:rPr>
                <w:rFonts w:asciiTheme="minorEastAsia" w:hAnsiTheme="minorEastAsia"/>
                <w:sz w:val="22"/>
              </w:rPr>
            </w:pPr>
            <w:r>
              <w:rPr>
                <w:rFonts w:asciiTheme="minorEastAsia" w:hAnsiTheme="minorEastAsia" w:hint="eastAsia"/>
                <w:sz w:val="22"/>
              </w:rPr>
              <w:t>032800</w:t>
            </w:r>
          </w:p>
        </w:tc>
        <w:tc>
          <w:tcPr>
            <w:tcW w:w="1134" w:type="dxa"/>
            <w:noWrap/>
            <w:vAlign w:val="center"/>
          </w:tcPr>
          <w:p w14:paraId="05E0573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A7FD0C0" w14:textId="77777777" w:rsidR="00EB6351" w:rsidRDefault="00FA5C3E">
            <w:pPr>
              <w:jc w:val="center"/>
              <w:rPr>
                <w:rFonts w:asciiTheme="minorEastAsia" w:hAnsiTheme="minorEastAsia"/>
                <w:sz w:val="22"/>
              </w:rPr>
            </w:pPr>
            <w:r>
              <w:rPr>
                <w:rFonts w:asciiTheme="minorEastAsia" w:hAnsiTheme="minorEastAsia" w:hint="eastAsia"/>
                <w:sz w:val="22"/>
              </w:rPr>
              <w:t>化学纤维制造业</w:t>
            </w:r>
          </w:p>
        </w:tc>
        <w:tc>
          <w:tcPr>
            <w:tcW w:w="1497" w:type="dxa"/>
            <w:noWrap/>
            <w:vAlign w:val="center"/>
          </w:tcPr>
          <w:p w14:paraId="64780674"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21F0911B" w14:textId="77777777">
        <w:trPr>
          <w:trHeight w:val="425"/>
          <w:jc w:val="center"/>
        </w:trPr>
        <w:tc>
          <w:tcPr>
            <w:tcW w:w="696" w:type="dxa"/>
            <w:noWrap/>
            <w:vAlign w:val="center"/>
          </w:tcPr>
          <w:p w14:paraId="6AFC4F75" w14:textId="77777777" w:rsidR="00EB6351" w:rsidRDefault="00FA5C3E">
            <w:pPr>
              <w:jc w:val="center"/>
              <w:rPr>
                <w:rFonts w:asciiTheme="minorEastAsia" w:hAnsiTheme="minorEastAsia"/>
                <w:sz w:val="22"/>
              </w:rPr>
            </w:pPr>
            <w:r>
              <w:rPr>
                <w:rFonts w:asciiTheme="minorEastAsia" w:hAnsiTheme="minorEastAsia" w:hint="eastAsia"/>
                <w:sz w:val="22"/>
              </w:rPr>
              <w:t>32</w:t>
            </w:r>
          </w:p>
        </w:tc>
        <w:tc>
          <w:tcPr>
            <w:tcW w:w="1284" w:type="dxa"/>
            <w:noWrap/>
            <w:vAlign w:val="center"/>
          </w:tcPr>
          <w:p w14:paraId="6C81223A" w14:textId="77777777" w:rsidR="00EB6351" w:rsidRDefault="00FA5C3E">
            <w:pPr>
              <w:jc w:val="center"/>
              <w:rPr>
                <w:rFonts w:asciiTheme="minorEastAsia" w:hAnsiTheme="minorEastAsia"/>
                <w:sz w:val="22"/>
              </w:rPr>
            </w:pPr>
            <w:r>
              <w:rPr>
                <w:rFonts w:asciiTheme="minorEastAsia" w:hAnsiTheme="minorEastAsia" w:hint="eastAsia"/>
                <w:sz w:val="22"/>
              </w:rPr>
              <w:t>032900</w:t>
            </w:r>
          </w:p>
        </w:tc>
        <w:tc>
          <w:tcPr>
            <w:tcW w:w="1134" w:type="dxa"/>
            <w:noWrap/>
            <w:vAlign w:val="center"/>
          </w:tcPr>
          <w:p w14:paraId="310B0C7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FEA4C1C" w14:textId="77777777" w:rsidR="00EB6351" w:rsidRDefault="00FA5C3E">
            <w:pPr>
              <w:jc w:val="center"/>
              <w:rPr>
                <w:rFonts w:asciiTheme="minorEastAsia" w:hAnsiTheme="minorEastAsia"/>
                <w:sz w:val="22"/>
              </w:rPr>
            </w:pPr>
            <w:r>
              <w:rPr>
                <w:rFonts w:asciiTheme="minorEastAsia" w:hAnsiTheme="minorEastAsia" w:hint="eastAsia"/>
                <w:sz w:val="22"/>
              </w:rPr>
              <w:t>橡胶和塑料制品业</w:t>
            </w:r>
          </w:p>
        </w:tc>
        <w:tc>
          <w:tcPr>
            <w:tcW w:w="1497" w:type="dxa"/>
            <w:noWrap/>
            <w:vAlign w:val="center"/>
          </w:tcPr>
          <w:p w14:paraId="2A7692F5"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0BD01343" w14:textId="77777777">
        <w:trPr>
          <w:trHeight w:val="425"/>
          <w:jc w:val="center"/>
        </w:trPr>
        <w:tc>
          <w:tcPr>
            <w:tcW w:w="696" w:type="dxa"/>
            <w:noWrap/>
            <w:vAlign w:val="center"/>
          </w:tcPr>
          <w:p w14:paraId="24FB72F4" w14:textId="77777777" w:rsidR="00EB6351" w:rsidRDefault="00FA5C3E">
            <w:pPr>
              <w:jc w:val="center"/>
              <w:rPr>
                <w:rFonts w:asciiTheme="minorEastAsia" w:hAnsiTheme="minorEastAsia"/>
                <w:sz w:val="22"/>
              </w:rPr>
            </w:pPr>
            <w:r>
              <w:rPr>
                <w:rFonts w:asciiTheme="minorEastAsia" w:hAnsiTheme="minorEastAsia" w:hint="eastAsia"/>
                <w:sz w:val="22"/>
              </w:rPr>
              <w:t>33</w:t>
            </w:r>
          </w:p>
        </w:tc>
        <w:tc>
          <w:tcPr>
            <w:tcW w:w="1284" w:type="dxa"/>
            <w:noWrap/>
            <w:vAlign w:val="center"/>
          </w:tcPr>
          <w:p w14:paraId="5D75D2AE" w14:textId="77777777" w:rsidR="00EB6351" w:rsidRDefault="00FA5C3E">
            <w:pPr>
              <w:jc w:val="center"/>
              <w:rPr>
                <w:rFonts w:asciiTheme="minorEastAsia" w:hAnsiTheme="minorEastAsia"/>
                <w:sz w:val="22"/>
              </w:rPr>
            </w:pPr>
            <w:r>
              <w:rPr>
                <w:rFonts w:asciiTheme="minorEastAsia" w:hAnsiTheme="minorEastAsia" w:hint="eastAsia"/>
                <w:sz w:val="22"/>
              </w:rPr>
              <w:t>033000</w:t>
            </w:r>
          </w:p>
        </w:tc>
        <w:tc>
          <w:tcPr>
            <w:tcW w:w="1134" w:type="dxa"/>
            <w:noWrap/>
            <w:vAlign w:val="center"/>
          </w:tcPr>
          <w:p w14:paraId="0C20477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D624312" w14:textId="77777777" w:rsidR="00EB6351" w:rsidRDefault="00FA5C3E">
            <w:pPr>
              <w:jc w:val="center"/>
              <w:rPr>
                <w:rFonts w:asciiTheme="minorEastAsia" w:hAnsiTheme="minorEastAsia"/>
                <w:sz w:val="22"/>
              </w:rPr>
            </w:pPr>
            <w:r>
              <w:rPr>
                <w:rFonts w:asciiTheme="minorEastAsia" w:hAnsiTheme="minorEastAsia" w:hint="eastAsia"/>
                <w:sz w:val="22"/>
              </w:rPr>
              <w:t>非金属矿物制品业</w:t>
            </w:r>
          </w:p>
        </w:tc>
        <w:tc>
          <w:tcPr>
            <w:tcW w:w="1497" w:type="dxa"/>
            <w:noWrap/>
            <w:vAlign w:val="center"/>
          </w:tcPr>
          <w:p w14:paraId="4DB3F523"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73DFDA23" w14:textId="77777777">
        <w:trPr>
          <w:trHeight w:val="425"/>
          <w:jc w:val="center"/>
        </w:trPr>
        <w:tc>
          <w:tcPr>
            <w:tcW w:w="696" w:type="dxa"/>
            <w:noWrap/>
            <w:vAlign w:val="center"/>
          </w:tcPr>
          <w:p w14:paraId="487FB91F" w14:textId="77777777" w:rsidR="00EB6351" w:rsidRDefault="00FA5C3E">
            <w:pPr>
              <w:jc w:val="center"/>
              <w:rPr>
                <w:rFonts w:asciiTheme="minorEastAsia" w:hAnsiTheme="minorEastAsia"/>
                <w:sz w:val="22"/>
              </w:rPr>
            </w:pPr>
            <w:r>
              <w:rPr>
                <w:rFonts w:asciiTheme="minorEastAsia" w:hAnsiTheme="minorEastAsia" w:hint="eastAsia"/>
                <w:sz w:val="22"/>
              </w:rPr>
              <w:t>34</w:t>
            </w:r>
          </w:p>
        </w:tc>
        <w:tc>
          <w:tcPr>
            <w:tcW w:w="1284" w:type="dxa"/>
            <w:noWrap/>
            <w:vAlign w:val="center"/>
          </w:tcPr>
          <w:p w14:paraId="66EDB48C" w14:textId="77777777" w:rsidR="00EB6351" w:rsidRDefault="00FA5C3E">
            <w:pPr>
              <w:jc w:val="center"/>
              <w:rPr>
                <w:rFonts w:asciiTheme="minorEastAsia" w:hAnsiTheme="minorEastAsia"/>
                <w:sz w:val="22"/>
              </w:rPr>
            </w:pPr>
            <w:r>
              <w:rPr>
                <w:rFonts w:asciiTheme="minorEastAsia" w:hAnsiTheme="minorEastAsia" w:hint="eastAsia"/>
                <w:sz w:val="22"/>
              </w:rPr>
              <w:t>033100</w:t>
            </w:r>
          </w:p>
        </w:tc>
        <w:tc>
          <w:tcPr>
            <w:tcW w:w="1134" w:type="dxa"/>
            <w:noWrap/>
            <w:vAlign w:val="center"/>
          </w:tcPr>
          <w:p w14:paraId="48345A57"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B7AA2A2" w14:textId="77777777" w:rsidR="00EB6351" w:rsidRDefault="00FA5C3E">
            <w:pPr>
              <w:jc w:val="center"/>
              <w:rPr>
                <w:rFonts w:asciiTheme="minorEastAsia" w:hAnsiTheme="minorEastAsia"/>
                <w:sz w:val="22"/>
              </w:rPr>
            </w:pPr>
            <w:r>
              <w:rPr>
                <w:rFonts w:asciiTheme="minorEastAsia" w:hAnsiTheme="minorEastAsia" w:hint="eastAsia"/>
                <w:sz w:val="22"/>
              </w:rPr>
              <w:t>黑色金属冶炼和压延加工业</w:t>
            </w:r>
          </w:p>
        </w:tc>
        <w:tc>
          <w:tcPr>
            <w:tcW w:w="1497" w:type="dxa"/>
            <w:noWrap/>
            <w:vAlign w:val="center"/>
          </w:tcPr>
          <w:p w14:paraId="4ABDF153"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2A073DBE" w14:textId="77777777">
        <w:trPr>
          <w:trHeight w:val="425"/>
          <w:jc w:val="center"/>
        </w:trPr>
        <w:tc>
          <w:tcPr>
            <w:tcW w:w="696" w:type="dxa"/>
            <w:noWrap/>
            <w:vAlign w:val="center"/>
          </w:tcPr>
          <w:p w14:paraId="6DC05A83" w14:textId="77777777" w:rsidR="00EB6351" w:rsidRDefault="00FA5C3E">
            <w:pPr>
              <w:jc w:val="center"/>
              <w:rPr>
                <w:rFonts w:asciiTheme="minorEastAsia" w:hAnsiTheme="minorEastAsia"/>
                <w:sz w:val="22"/>
              </w:rPr>
            </w:pPr>
            <w:r>
              <w:rPr>
                <w:rFonts w:asciiTheme="minorEastAsia" w:hAnsiTheme="minorEastAsia" w:hint="eastAsia"/>
                <w:sz w:val="22"/>
              </w:rPr>
              <w:t>35</w:t>
            </w:r>
          </w:p>
        </w:tc>
        <w:tc>
          <w:tcPr>
            <w:tcW w:w="1284" w:type="dxa"/>
            <w:noWrap/>
            <w:vAlign w:val="center"/>
          </w:tcPr>
          <w:p w14:paraId="075D3FB7" w14:textId="77777777" w:rsidR="00EB6351" w:rsidRDefault="00FA5C3E">
            <w:pPr>
              <w:jc w:val="center"/>
              <w:rPr>
                <w:rFonts w:asciiTheme="minorEastAsia" w:hAnsiTheme="minorEastAsia"/>
                <w:sz w:val="22"/>
              </w:rPr>
            </w:pPr>
            <w:r>
              <w:rPr>
                <w:rFonts w:asciiTheme="minorEastAsia" w:hAnsiTheme="minorEastAsia" w:hint="eastAsia"/>
                <w:sz w:val="22"/>
              </w:rPr>
              <w:t>033200</w:t>
            </w:r>
          </w:p>
        </w:tc>
        <w:tc>
          <w:tcPr>
            <w:tcW w:w="1134" w:type="dxa"/>
            <w:noWrap/>
            <w:vAlign w:val="center"/>
          </w:tcPr>
          <w:p w14:paraId="1F620728"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EB93B70" w14:textId="77777777" w:rsidR="00EB6351" w:rsidRDefault="00FA5C3E">
            <w:pPr>
              <w:jc w:val="center"/>
              <w:rPr>
                <w:rFonts w:asciiTheme="minorEastAsia" w:hAnsiTheme="minorEastAsia"/>
                <w:sz w:val="22"/>
              </w:rPr>
            </w:pPr>
            <w:r>
              <w:rPr>
                <w:rFonts w:asciiTheme="minorEastAsia" w:hAnsiTheme="minorEastAsia" w:hint="eastAsia"/>
                <w:sz w:val="22"/>
              </w:rPr>
              <w:t>有色金属冶炼和压延加工业</w:t>
            </w:r>
          </w:p>
        </w:tc>
        <w:tc>
          <w:tcPr>
            <w:tcW w:w="1497" w:type="dxa"/>
            <w:noWrap/>
            <w:vAlign w:val="center"/>
          </w:tcPr>
          <w:p w14:paraId="7329EA1D"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64F60339" w14:textId="77777777">
        <w:trPr>
          <w:trHeight w:val="425"/>
          <w:jc w:val="center"/>
        </w:trPr>
        <w:tc>
          <w:tcPr>
            <w:tcW w:w="696" w:type="dxa"/>
            <w:noWrap/>
            <w:vAlign w:val="center"/>
          </w:tcPr>
          <w:p w14:paraId="72D86861" w14:textId="77777777" w:rsidR="00EB6351" w:rsidRDefault="00FA5C3E">
            <w:pPr>
              <w:jc w:val="center"/>
              <w:rPr>
                <w:rFonts w:asciiTheme="minorEastAsia" w:hAnsiTheme="minorEastAsia"/>
                <w:sz w:val="22"/>
              </w:rPr>
            </w:pPr>
            <w:r>
              <w:rPr>
                <w:rFonts w:asciiTheme="minorEastAsia" w:hAnsiTheme="minorEastAsia" w:hint="eastAsia"/>
                <w:sz w:val="22"/>
              </w:rPr>
              <w:lastRenderedPageBreak/>
              <w:t>36</w:t>
            </w:r>
          </w:p>
        </w:tc>
        <w:tc>
          <w:tcPr>
            <w:tcW w:w="1284" w:type="dxa"/>
            <w:noWrap/>
            <w:vAlign w:val="center"/>
          </w:tcPr>
          <w:p w14:paraId="73294094" w14:textId="77777777" w:rsidR="00EB6351" w:rsidRDefault="00FA5C3E">
            <w:pPr>
              <w:jc w:val="center"/>
              <w:rPr>
                <w:rFonts w:asciiTheme="minorEastAsia" w:hAnsiTheme="minorEastAsia"/>
                <w:sz w:val="22"/>
              </w:rPr>
            </w:pPr>
            <w:r>
              <w:rPr>
                <w:rFonts w:asciiTheme="minorEastAsia" w:hAnsiTheme="minorEastAsia" w:hint="eastAsia"/>
                <w:sz w:val="22"/>
              </w:rPr>
              <w:t>033300</w:t>
            </w:r>
          </w:p>
        </w:tc>
        <w:tc>
          <w:tcPr>
            <w:tcW w:w="1134" w:type="dxa"/>
            <w:noWrap/>
            <w:vAlign w:val="center"/>
          </w:tcPr>
          <w:p w14:paraId="109F6AF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ED79A03" w14:textId="77777777" w:rsidR="00EB6351" w:rsidRDefault="00FA5C3E">
            <w:pPr>
              <w:jc w:val="center"/>
              <w:rPr>
                <w:rFonts w:asciiTheme="minorEastAsia" w:hAnsiTheme="minorEastAsia"/>
                <w:sz w:val="22"/>
              </w:rPr>
            </w:pPr>
            <w:r>
              <w:rPr>
                <w:rFonts w:asciiTheme="minorEastAsia" w:hAnsiTheme="minorEastAsia" w:hint="eastAsia"/>
                <w:sz w:val="22"/>
              </w:rPr>
              <w:t>金属制品业</w:t>
            </w:r>
          </w:p>
        </w:tc>
        <w:tc>
          <w:tcPr>
            <w:tcW w:w="1497" w:type="dxa"/>
            <w:noWrap/>
            <w:vAlign w:val="center"/>
          </w:tcPr>
          <w:p w14:paraId="403C50D6"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5EEF398D" w14:textId="77777777">
        <w:trPr>
          <w:trHeight w:val="425"/>
          <w:jc w:val="center"/>
        </w:trPr>
        <w:tc>
          <w:tcPr>
            <w:tcW w:w="696" w:type="dxa"/>
            <w:noWrap/>
            <w:vAlign w:val="center"/>
          </w:tcPr>
          <w:p w14:paraId="4CE6879C" w14:textId="77777777" w:rsidR="00EB6351" w:rsidRDefault="00FA5C3E">
            <w:pPr>
              <w:jc w:val="center"/>
              <w:rPr>
                <w:rFonts w:asciiTheme="minorEastAsia" w:hAnsiTheme="minorEastAsia"/>
                <w:sz w:val="22"/>
              </w:rPr>
            </w:pPr>
            <w:r>
              <w:rPr>
                <w:rFonts w:asciiTheme="minorEastAsia" w:hAnsiTheme="minorEastAsia" w:hint="eastAsia"/>
                <w:sz w:val="22"/>
              </w:rPr>
              <w:t>37</w:t>
            </w:r>
          </w:p>
        </w:tc>
        <w:tc>
          <w:tcPr>
            <w:tcW w:w="1284" w:type="dxa"/>
            <w:noWrap/>
            <w:vAlign w:val="center"/>
          </w:tcPr>
          <w:p w14:paraId="42ED46B6" w14:textId="77777777" w:rsidR="00EB6351" w:rsidRDefault="00FA5C3E">
            <w:pPr>
              <w:jc w:val="center"/>
              <w:rPr>
                <w:rFonts w:asciiTheme="minorEastAsia" w:hAnsiTheme="minorEastAsia"/>
                <w:sz w:val="22"/>
              </w:rPr>
            </w:pPr>
            <w:r>
              <w:rPr>
                <w:rFonts w:asciiTheme="minorEastAsia" w:hAnsiTheme="minorEastAsia" w:hint="eastAsia"/>
                <w:sz w:val="22"/>
              </w:rPr>
              <w:t>033400</w:t>
            </w:r>
          </w:p>
        </w:tc>
        <w:tc>
          <w:tcPr>
            <w:tcW w:w="1134" w:type="dxa"/>
            <w:noWrap/>
            <w:vAlign w:val="center"/>
          </w:tcPr>
          <w:p w14:paraId="23BE8232"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E9575FA" w14:textId="77777777" w:rsidR="00EB6351" w:rsidRDefault="00FA5C3E">
            <w:pPr>
              <w:jc w:val="center"/>
              <w:rPr>
                <w:rFonts w:asciiTheme="minorEastAsia" w:hAnsiTheme="minorEastAsia"/>
                <w:sz w:val="22"/>
              </w:rPr>
            </w:pPr>
            <w:r>
              <w:rPr>
                <w:rFonts w:asciiTheme="minorEastAsia" w:hAnsiTheme="minorEastAsia" w:hint="eastAsia"/>
                <w:sz w:val="22"/>
              </w:rPr>
              <w:t>通用设备制造业</w:t>
            </w:r>
          </w:p>
        </w:tc>
        <w:tc>
          <w:tcPr>
            <w:tcW w:w="1497" w:type="dxa"/>
            <w:noWrap/>
            <w:vAlign w:val="center"/>
          </w:tcPr>
          <w:p w14:paraId="26DBF268"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66F09689" w14:textId="77777777">
        <w:trPr>
          <w:trHeight w:val="425"/>
          <w:jc w:val="center"/>
        </w:trPr>
        <w:tc>
          <w:tcPr>
            <w:tcW w:w="696" w:type="dxa"/>
            <w:noWrap/>
            <w:vAlign w:val="center"/>
          </w:tcPr>
          <w:p w14:paraId="1A7FB1CA" w14:textId="77777777" w:rsidR="00EB6351" w:rsidRDefault="00FA5C3E">
            <w:pPr>
              <w:jc w:val="center"/>
              <w:rPr>
                <w:rFonts w:asciiTheme="minorEastAsia" w:hAnsiTheme="minorEastAsia"/>
                <w:sz w:val="22"/>
              </w:rPr>
            </w:pPr>
            <w:r>
              <w:rPr>
                <w:rFonts w:asciiTheme="minorEastAsia" w:hAnsiTheme="minorEastAsia" w:hint="eastAsia"/>
                <w:sz w:val="22"/>
              </w:rPr>
              <w:t>38</w:t>
            </w:r>
          </w:p>
        </w:tc>
        <w:tc>
          <w:tcPr>
            <w:tcW w:w="1284" w:type="dxa"/>
            <w:noWrap/>
            <w:vAlign w:val="center"/>
          </w:tcPr>
          <w:p w14:paraId="2FD44483" w14:textId="77777777" w:rsidR="00EB6351" w:rsidRDefault="00FA5C3E">
            <w:pPr>
              <w:jc w:val="center"/>
              <w:rPr>
                <w:rFonts w:asciiTheme="minorEastAsia" w:hAnsiTheme="minorEastAsia"/>
                <w:sz w:val="22"/>
              </w:rPr>
            </w:pPr>
            <w:r>
              <w:rPr>
                <w:rFonts w:asciiTheme="minorEastAsia" w:hAnsiTheme="minorEastAsia" w:hint="eastAsia"/>
                <w:sz w:val="22"/>
              </w:rPr>
              <w:t>033500</w:t>
            </w:r>
          </w:p>
        </w:tc>
        <w:tc>
          <w:tcPr>
            <w:tcW w:w="1134" w:type="dxa"/>
            <w:noWrap/>
            <w:vAlign w:val="center"/>
          </w:tcPr>
          <w:p w14:paraId="7D551CEB"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5436094" w14:textId="77777777" w:rsidR="00EB6351" w:rsidRDefault="00FA5C3E">
            <w:pPr>
              <w:jc w:val="center"/>
              <w:rPr>
                <w:rFonts w:asciiTheme="minorEastAsia" w:hAnsiTheme="minorEastAsia"/>
                <w:sz w:val="22"/>
              </w:rPr>
            </w:pPr>
            <w:r>
              <w:rPr>
                <w:rFonts w:asciiTheme="minorEastAsia" w:hAnsiTheme="minorEastAsia" w:hint="eastAsia"/>
                <w:sz w:val="22"/>
              </w:rPr>
              <w:t>专用设备制造业</w:t>
            </w:r>
          </w:p>
        </w:tc>
        <w:tc>
          <w:tcPr>
            <w:tcW w:w="1497" w:type="dxa"/>
            <w:noWrap/>
            <w:vAlign w:val="center"/>
          </w:tcPr>
          <w:p w14:paraId="44DCD552"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411730E2" w14:textId="77777777">
        <w:trPr>
          <w:trHeight w:val="425"/>
          <w:jc w:val="center"/>
        </w:trPr>
        <w:tc>
          <w:tcPr>
            <w:tcW w:w="696" w:type="dxa"/>
            <w:noWrap/>
            <w:vAlign w:val="center"/>
          </w:tcPr>
          <w:p w14:paraId="36CBE741" w14:textId="77777777" w:rsidR="00EB6351" w:rsidRDefault="00FA5C3E">
            <w:pPr>
              <w:jc w:val="center"/>
              <w:rPr>
                <w:rFonts w:asciiTheme="minorEastAsia" w:hAnsiTheme="minorEastAsia"/>
                <w:sz w:val="22"/>
              </w:rPr>
            </w:pPr>
            <w:r>
              <w:rPr>
                <w:rFonts w:asciiTheme="minorEastAsia" w:hAnsiTheme="minorEastAsia" w:hint="eastAsia"/>
                <w:sz w:val="22"/>
              </w:rPr>
              <w:t>39</w:t>
            </w:r>
          </w:p>
        </w:tc>
        <w:tc>
          <w:tcPr>
            <w:tcW w:w="1284" w:type="dxa"/>
            <w:noWrap/>
            <w:vAlign w:val="center"/>
          </w:tcPr>
          <w:p w14:paraId="47736827" w14:textId="77777777" w:rsidR="00EB6351" w:rsidRDefault="00FA5C3E">
            <w:pPr>
              <w:jc w:val="center"/>
              <w:rPr>
                <w:rFonts w:asciiTheme="minorEastAsia" w:hAnsiTheme="minorEastAsia"/>
                <w:sz w:val="22"/>
              </w:rPr>
            </w:pPr>
            <w:r>
              <w:rPr>
                <w:rFonts w:asciiTheme="minorEastAsia" w:hAnsiTheme="minorEastAsia" w:hint="eastAsia"/>
                <w:sz w:val="22"/>
              </w:rPr>
              <w:t>033600</w:t>
            </w:r>
          </w:p>
        </w:tc>
        <w:tc>
          <w:tcPr>
            <w:tcW w:w="1134" w:type="dxa"/>
            <w:noWrap/>
            <w:vAlign w:val="center"/>
          </w:tcPr>
          <w:p w14:paraId="316F7B35"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CD66E55" w14:textId="77777777" w:rsidR="00EB6351" w:rsidRDefault="00FA5C3E">
            <w:pPr>
              <w:jc w:val="center"/>
              <w:rPr>
                <w:rFonts w:asciiTheme="minorEastAsia" w:hAnsiTheme="minorEastAsia"/>
                <w:sz w:val="22"/>
              </w:rPr>
            </w:pPr>
            <w:r>
              <w:rPr>
                <w:rFonts w:asciiTheme="minorEastAsia" w:hAnsiTheme="minorEastAsia" w:hint="eastAsia"/>
                <w:sz w:val="22"/>
              </w:rPr>
              <w:t>汽车制造业</w:t>
            </w:r>
          </w:p>
        </w:tc>
        <w:tc>
          <w:tcPr>
            <w:tcW w:w="1497" w:type="dxa"/>
            <w:noWrap/>
            <w:vAlign w:val="center"/>
          </w:tcPr>
          <w:p w14:paraId="695370B1"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5F974926" w14:textId="77777777">
        <w:trPr>
          <w:trHeight w:val="425"/>
          <w:jc w:val="center"/>
        </w:trPr>
        <w:tc>
          <w:tcPr>
            <w:tcW w:w="696" w:type="dxa"/>
            <w:noWrap/>
            <w:vAlign w:val="center"/>
          </w:tcPr>
          <w:p w14:paraId="31BB2E3C" w14:textId="77777777" w:rsidR="00EB6351" w:rsidRDefault="00FA5C3E">
            <w:pPr>
              <w:jc w:val="center"/>
              <w:rPr>
                <w:rFonts w:asciiTheme="minorEastAsia" w:hAnsiTheme="minorEastAsia"/>
                <w:sz w:val="22"/>
              </w:rPr>
            </w:pPr>
            <w:r>
              <w:rPr>
                <w:rFonts w:asciiTheme="minorEastAsia" w:hAnsiTheme="minorEastAsia" w:hint="eastAsia"/>
                <w:sz w:val="22"/>
              </w:rPr>
              <w:t>40</w:t>
            </w:r>
          </w:p>
        </w:tc>
        <w:tc>
          <w:tcPr>
            <w:tcW w:w="1284" w:type="dxa"/>
            <w:noWrap/>
            <w:vAlign w:val="center"/>
          </w:tcPr>
          <w:p w14:paraId="74E98F5B" w14:textId="77777777" w:rsidR="00EB6351" w:rsidRDefault="00FA5C3E">
            <w:pPr>
              <w:jc w:val="center"/>
              <w:rPr>
                <w:rFonts w:asciiTheme="minorEastAsia" w:hAnsiTheme="minorEastAsia"/>
                <w:sz w:val="22"/>
              </w:rPr>
            </w:pPr>
            <w:r>
              <w:rPr>
                <w:rFonts w:asciiTheme="minorEastAsia" w:hAnsiTheme="minorEastAsia" w:hint="eastAsia"/>
                <w:sz w:val="22"/>
              </w:rPr>
              <w:t>033700</w:t>
            </w:r>
          </w:p>
        </w:tc>
        <w:tc>
          <w:tcPr>
            <w:tcW w:w="1134" w:type="dxa"/>
            <w:noWrap/>
            <w:vAlign w:val="center"/>
          </w:tcPr>
          <w:p w14:paraId="3F2D94EA"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2B69C6A" w14:textId="77777777" w:rsidR="00EB6351" w:rsidRDefault="00FA5C3E">
            <w:pPr>
              <w:jc w:val="center"/>
              <w:rPr>
                <w:rFonts w:asciiTheme="minorEastAsia" w:hAnsiTheme="minorEastAsia"/>
                <w:sz w:val="22"/>
              </w:rPr>
            </w:pPr>
            <w:r>
              <w:rPr>
                <w:rFonts w:asciiTheme="minorEastAsia" w:hAnsiTheme="minorEastAsia" w:hint="eastAsia"/>
                <w:sz w:val="22"/>
              </w:rPr>
              <w:t>铁路、船舶、航空航天和其他运输设备制造业</w:t>
            </w:r>
          </w:p>
        </w:tc>
        <w:tc>
          <w:tcPr>
            <w:tcW w:w="1497" w:type="dxa"/>
            <w:noWrap/>
            <w:vAlign w:val="center"/>
          </w:tcPr>
          <w:p w14:paraId="429B6C51"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3DA4E081" w14:textId="77777777">
        <w:trPr>
          <w:trHeight w:val="425"/>
          <w:jc w:val="center"/>
        </w:trPr>
        <w:tc>
          <w:tcPr>
            <w:tcW w:w="696" w:type="dxa"/>
            <w:noWrap/>
            <w:vAlign w:val="center"/>
          </w:tcPr>
          <w:p w14:paraId="49DE1BF5" w14:textId="77777777" w:rsidR="00EB6351" w:rsidRDefault="00FA5C3E">
            <w:pPr>
              <w:jc w:val="center"/>
              <w:rPr>
                <w:rFonts w:asciiTheme="minorEastAsia" w:hAnsiTheme="minorEastAsia"/>
                <w:sz w:val="22"/>
              </w:rPr>
            </w:pPr>
            <w:r>
              <w:rPr>
                <w:rFonts w:asciiTheme="minorEastAsia" w:hAnsiTheme="minorEastAsia" w:hint="eastAsia"/>
                <w:sz w:val="22"/>
              </w:rPr>
              <w:t>41</w:t>
            </w:r>
          </w:p>
        </w:tc>
        <w:tc>
          <w:tcPr>
            <w:tcW w:w="1284" w:type="dxa"/>
            <w:noWrap/>
            <w:vAlign w:val="center"/>
          </w:tcPr>
          <w:p w14:paraId="68E36815" w14:textId="77777777" w:rsidR="00EB6351" w:rsidRDefault="00FA5C3E">
            <w:pPr>
              <w:jc w:val="center"/>
              <w:rPr>
                <w:rFonts w:asciiTheme="minorEastAsia" w:hAnsiTheme="minorEastAsia"/>
                <w:sz w:val="22"/>
              </w:rPr>
            </w:pPr>
            <w:r>
              <w:rPr>
                <w:rFonts w:asciiTheme="minorEastAsia" w:hAnsiTheme="minorEastAsia" w:hint="eastAsia"/>
                <w:sz w:val="22"/>
              </w:rPr>
              <w:t>033800</w:t>
            </w:r>
          </w:p>
        </w:tc>
        <w:tc>
          <w:tcPr>
            <w:tcW w:w="1134" w:type="dxa"/>
            <w:noWrap/>
            <w:vAlign w:val="center"/>
          </w:tcPr>
          <w:p w14:paraId="771CE4E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A86C571" w14:textId="77777777" w:rsidR="00EB6351" w:rsidRDefault="00FA5C3E">
            <w:pPr>
              <w:jc w:val="center"/>
              <w:rPr>
                <w:rFonts w:asciiTheme="minorEastAsia" w:hAnsiTheme="minorEastAsia"/>
                <w:sz w:val="22"/>
              </w:rPr>
            </w:pPr>
            <w:r>
              <w:rPr>
                <w:rFonts w:asciiTheme="minorEastAsia" w:hAnsiTheme="minorEastAsia" w:hint="eastAsia"/>
                <w:sz w:val="22"/>
              </w:rPr>
              <w:t>电气机械和器材制造业</w:t>
            </w:r>
          </w:p>
        </w:tc>
        <w:tc>
          <w:tcPr>
            <w:tcW w:w="1497" w:type="dxa"/>
            <w:noWrap/>
            <w:vAlign w:val="center"/>
          </w:tcPr>
          <w:p w14:paraId="0F515134"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1785F813" w14:textId="77777777">
        <w:trPr>
          <w:trHeight w:val="425"/>
          <w:jc w:val="center"/>
        </w:trPr>
        <w:tc>
          <w:tcPr>
            <w:tcW w:w="696" w:type="dxa"/>
            <w:noWrap/>
            <w:vAlign w:val="center"/>
          </w:tcPr>
          <w:p w14:paraId="79457992" w14:textId="77777777" w:rsidR="00EB6351" w:rsidRDefault="00FA5C3E">
            <w:pPr>
              <w:jc w:val="center"/>
              <w:rPr>
                <w:rFonts w:asciiTheme="minorEastAsia" w:hAnsiTheme="minorEastAsia"/>
                <w:sz w:val="22"/>
              </w:rPr>
            </w:pPr>
            <w:r>
              <w:rPr>
                <w:rFonts w:asciiTheme="minorEastAsia" w:hAnsiTheme="minorEastAsia" w:hint="eastAsia"/>
                <w:sz w:val="22"/>
              </w:rPr>
              <w:t>42</w:t>
            </w:r>
          </w:p>
        </w:tc>
        <w:tc>
          <w:tcPr>
            <w:tcW w:w="1284" w:type="dxa"/>
            <w:noWrap/>
            <w:vAlign w:val="center"/>
          </w:tcPr>
          <w:p w14:paraId="7955C587" w14:textId="77777777" w:rsidR="00EB6351" w:rsidRDefault="00FA5C3E">
            <w:pPr>
              <w:jc w:val="center"/>
              <w:rPr>
                <w:rFonts w:asciiTheme="minorEastAsia" w:hAnsiTheme="minorEastAsia"/>
                <w:sz w:val="22"/>
              </w:rPr>
            </w:pPr>
            <w:r>
              <w:rPr>
                <w:rFonts w:asciiTheme="minorEastAsia" w:hAnsiTheme="minorEastAsia" w:hint="eastAsia"/>
                <w:sz w:val="22"/>
              </w:rPr>
              <w:t>033900</w:t>
            </w:r>
          </w:p>
        </w:tc>
        <w:tc>
          <w:tcPr>
            <w:tcW w:w="1134" w:type="dxa"/>
            <w:noWrap/>
            <w:vAlign w:val="center"/>
          </w:tcPr>
          <w:p w14:paraId="6A87D708"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8514C02" w14:textId="77777777" w:rsidR="00EB6351" w:rsidRDefault="00FA5C3E">
            <w:pPr>
              <w:jc w:val="center"/>
              <w:rPr>
                <w:rFonts w:asciiTheme="minorEastAsia" w:hAnsiTheme="minorEastAsia"/>
                <w:sz w:val="22"/>
              </w:rPr>
            </w:pPr>
            <w:r>
              <w:rPr>
                <w:rFonts w:asciiTheme="minorEastAsia" w:hAnsiTheme="minorEastAsia" w:hint="eastAsia"/>
                <w:sz w:val="22"/>
              </w:rPr>
              <w:t>计算机、通信和其他电子设备制造业</w:t>
            </w:r>
          </w:p>
        </w:tc>
        <w:tc>
          <w:tcPr>
            <w:tcW w:w="1497" w:type="dxa"/>
            <w:noWrap/>
            <w:vAlign w:val="center"/>
          </w:tcPr>
          <w:p w14:paraId="61DDDD77"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0AD0E228" w14:textId="77777777">
        <w:trPr>
          <w:trHeight w:val="425"/>
          <w:jc w:val="center"/>
        </w:trPr>
        <w:tc>
          <w:tcPr>
            <w:tcW w:w="696" w:type="dxa"/>
            <w:noWrap/>
            <w:vAlign w:val="center"/>
          </w:tcPr>
          <w:p w14:paraId="098A9C37" w14:textId="77777777" w:rsidR="00EB6351" w:rsidRDefault="00FA5C3E">
            <w:pPr>
              <w:jc w:val="center"/>
              <w:rPr>
                <w:rFonts w:asciiTheme="minorEastAsia" w:hAnsiTheme="minorEastAsia"/>
                <w:sz w:val="22"/>
              </w:rPr>
            </w:pPr>
            <w:r>
              <w:rPr>
                <w:rFonts w:asciiTheme="minorEastAsia" w:hAnsiTheme="minorEastAsia" w:hint="eastAsia"/>
                <w:sz w:val="22"/>
              </w:rPr>
              <w:t>43</w:t>
            </w:r>
          </w:p>
        </w:tc>
        <w:tc>
          <w:tcPr>
            <w:tcW w:w="1284" w:type="dxa"/>
            <w:noWrap/>
            <w:vAlign w:val="center"/>
          </w:tcPr>
          <w:p w14:paraId="25979D02" w14:textId="77777777" w:rsidR="00EB6351" w:rsidRDefault="00FA5C3E">
            <w:pPr>
              <w:jc w:val="center"/>
              <w:rPr>
                <w:rFonts w:asciiTheme="minorEastAsia" w:hAnsiTheme="minorEastAsia"/>
                <w:sz w:val="22"/>
              </w:rPr>
            </w:pPr>
            <w:r>
              <w:rPr>
                <w:rFonts w:asciiTheme="minorEastAsia" w:hAnsiTheme="minorEastAsia" w:hint="eastAsia"/>
                <w:sz w:val="22"/>
              </w:rPr>
              <w:t>034000</w:t>
            </w:r>
          </w:p>
        </w:tc>
        <w:tc>
          <w:tcPr>
            <w:tcW w:w="1134" w:type="dxa"/>
            <w:noWrap/>
            <w:vAlign w:val="center"/>
          </w:tcPr>
          <w:p w14:paraId="446F23F4"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6C31364" w14:textId="77777777" w:rsidR="00EB6351" w:rsidRDefault="00FA5C3E">
            <w:pPr>
              <w:jc w:val="center"/>
              <w:rPr>
                <w:rFonts w:asciiTheme="minorEastAsia" w:hAnsiTheme="minorEastAsia"/>
                <w:sz w:val="22"/>
              </w:rPr>
            </w:pPr>
            <w:r>
              <w:rPr>
                <w:rFonts w:asciiTheme="minorEastAsia" w:hAnsiTheme="minorEastAsia" w:hint="eastAsia"/>
                <w:sz w:val="22"/>
              </w:rPr>
              <w:t>仪器仪表制造业</w:t>
            </w:r>
          </w:p>
        </w:tc>
        <w:tc>
          <w:tcPr>
            <w:tcW w:w="1497" w:type="dxa"/>
            <w:noWrap/>
            <w:vAlign w:val="center"/>
          </w:tcPr>
          <w:p w14:paraId="34CBD5AB"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5DB938F7" w14:textId="77777777">
        <w:trPr>
          <w:trHeight w:val="425"/>
          <w:jc w:val="center"/>
        </w:trPr>
        <w:tc>
          <w:tcPr>
            <w:tcW w:w="696" w:type="dxa"/>
            <w:noWrap/>
            <w:vAlign w:val="center"/>
          </w:tcPr>
          <w:p w14:paraId="0A80D4A1" w14:textId="77777777" w:rsidR="00EB6351" w:rsidRDefault="00FA5C3E">
            <w:pPr>
              <w:jc w:val="center"/>
              <w:rPr>
                <w:rFonts w:asciiTheme="minorEastAsia" w:hAnsiTheme="minorEastAsia"/>
                <w:sz w:val="22"/>
              </w:rPr>
            </w:pPr>
            <w:r>
              <w:rPr>
                <w:rFonts w:asciiTheme="minorEastAsia" w:hAnsiTheme="minorEastAsia" w:hint="eastAsia"/>
                <w:sz w:val="22"/>
              </w:rPr>
              <w:t>44</w:t>
            </w:r>
          </w:p>
        </w:tc>
        <w:tc>
          <w:tcPr>
            <w:tcW w:w="1284" w:type="dxa"/>
            <w:noWrap/>
            <w:vAlign w:val="center"/>
          </w:tcPr>
          <w:p w14:paraId="0B69CB88" w14:textId="77777777" w:rsidR="00EB6351" w:rsidRDefault="00FA5C3E">
            <w:pPr>
              <w:jc w:val="center"/>
              <w:rPr>
                <w:rFonts w:asciiTheme="minorEastAsia" w:hAnsiTheme="minorEastAsia"/>
                <w:sz w:val="22"/>
              </w:rPr>
            </w:pPr>
            <w:r>
              <w:rPr>
                <w:rFonts w:asciiTheme="minorEastAsia" w:hAnsiTheme="minorEastAsia" w:hint="eastAsia"/>
                <w:sz w:val="22"/>
              </w:rPr>
              <w:t>034100</w:t>
            </w:r>
          </w:p>
        </w:tc>
        <w:tc>
          <w:tcPr>
            <w:tcW w:w="1134" w:type="dxa"/>
            <w:noWrap/>
            <w:vAlign w:val="center"/>
          </w:tcPr>
          <w:p w14:paraId="74B1C5DE"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300CEF5" w14:textId="77777777" w:rsidR="00EB6351" w:rsidRDefault="00FA5C3E">
            <w:pPr>
              <w:jc w:val="center"/>
              <w:rPr>
                <w:rFonts w:asciiTheme="minorEastAsia" w:hAnsiTheme="minorEastAsia"/>
                <w:sz w:val="22"/>
              </w:rPr>
            </w:pPr>
            <w:r>
              <w:rPr>
                <w:rFonts w:asciiTheme="minorEastAsia" w:hAnsiTheme="minorEastAsia" w:hint="eastAsia"/>
                <w:sz w:val="22"/>
              </w:rPr>
              <w:t>其他制造业</w:t>
            </w:r>
          </w:p>
        </w:tc>
        <w:tc>
          <w:tcPr>
            <w:tcW w:w="1497" w:type="dxa"/>
            <w:noWrap/>
            <w:vAlign w:val="center"/>
          </w:tcPr>
          <w:p w14:paraId="311069D7"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2E784A0D" w14:textId="77777777">
        <w:trPr>
          <w:trHeight w:val="425"/>
          <w:jc w:val="center"/>
        </w:trPr>
        <w:tc>
          <w:tcPr>
            <w:tcW w:w="696" w:type="dxa"/>
            <w:noWrap/>
            <w:vAlign w:val="center"/>
          </w:tcPr>
          <w:p w14:paraId="25CB5019" w14:textId="77777777" w:rsidR="00EB6351" w:rsidRDefault="00FA5C3E">
            <w:pPr>
              <w:jc w:val="center"/>
              <w:rPr>
                <w:rFonts w:asciiTheme="minorEastAsia" w:hAnsiTheme="minorEastAsia"/>
                <w:sz w:val="22"/>
              </w:rPr>
            </w:pPr>
            <w:r>
              <w:rPr>
                <w:rFonts w:asciiTheme="minorEastAsia" w:hAnsiTheme="minorEastAsia" w:hint="eastAsia"/>
                <w:sz w:val="22"/>
              </w:rPr>
              <w:t>45</w:t>
            </w:r>
          </w:p>
        </w:tc>
        <w:tc>
          <w:tcPr>
            <w:tcW w:w="1284" w:type="dxa"/>
            <w:noWrap/>
            <w:vAlign w:val="center"/>
          </w:tcPr>
          <w:p w14:paraId="03CC85EF" w14:textId="77777777" w:rsidR="00EB6351" w:rsidRDefault="00FA5C3E">
            <w:pPr>
              <w:jc w:val="center"/>
              <w:rPr>
                <w:rFonts w:asciiTheme="minorEastAsia" w:hAnsiTheme="minorEastAsia"/>
                <w:sz w:val="22"/>
              </w:rPr>
            </w:pPr>
            <w:r>
              <w:rPr>
                <w:rFonts w:asciiTheme="minorEastAsia" w:hAnsiTheme="minorEastAsia" w:hint="eastAsia"/>
                <w:sz w:val="22"/>
              </w:rPr>
              <w:t>034200</w:t>
            </w:r>
          </w:p>
        </w:tc>
        <w:tc>
          <w:tcPr>
            <w:tcW w:w="1134" w:type="dxa"/>
            <w:noWrap/>
            <w:vAlign w:val="center"/>
          </w:tcPr>
          <w:p w14:paraId="583AD3CD"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3DC3F3B" w14:textId="77777777" w:rsidR="00EB6351" w:rsidRDefault="00FA5C3E">
            <w:pPr>
              <w:jc w:val="center"/>
              <w:rPr>
                <w:rFonts w:asciiTheme="minorEastAsia" w:hAnsiTheme="minorEastAsia"/>
                <w:sz w:val="22"/>
              </w:rPr>
            </w:pPr>
            <w:r>
              <w:rPr>
                <w:rFonts w:asciiTheme="minorEastAsia" w:hAnsiTheme="minorEastAsia" w:hint="eastAsia"/>
                <w:sz w:val="22"/>
              </w:rPr>
              <w:t>废弃资源综合利用业</w:t>
            </w:r>
          </w:p>
        </w:tc>
        <w:tc>
          <w:tcPr>
            <w:tcW w:w="1497" w:type="dxa"/>
            <w:noWrap/>
            <w:vAlign w:val="center"/>
          </w:tcPr>
          <w:p w14:paraId="13729985"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2D6139C4" w14:textId="77777777">
        <w:trPr>
          <w:trHeight w:val="425"/>
          <w:jc w:val="center"/>
        </w:trPr>
        <w:tc>
          <w:tcPr>
            <w:tcW w:w="696" w:type="dxa"/>
            <w:noWrap/>
            <w:vAlign w:val="center"/>
          </w:tcPr>
          <w:p w14:paraId="57BD9A2E" w14:textId="77777777" w:rsidR="00EB6351" w:rsidRDefault="00FA5C3E">
            <w:pPr>
              <w:jc w:val="center"/>
              <w:rPr>
                <w:rFonts w:asciiTheme="minorEastAsia" w:hAnsiTheme="minorEastAsia"/>
                <w:sz w:val="22"/>
              </w:rPr>
            </w:pPr>
            <w:r>
              <w:rPr>
                <w:rFonts w:asciiTheme="minorEastAsia" w:hAnsiTheme="minorEastAsia" w:hint="eastAsia"/>
                <w:sz w:val="22"/>
              </w:rPr>
              <w:t>46</w:t>
            </w:r>
          </w:p>
        </w:tc>
        <w:tc>
          <w:tcPr>
            <w:tcW w:w="1284" w:type="dxa"/>
            <w:noWrap/>
            <w:vAlign w:val="center"/>
          </w:tcPr>
          <w:p w14:paraId="1FD0BF2A" w14:textId="77777777" w:rsidR="00EB6351" w:rsidRDefault="00FA5C3E">
            <w:pPr>
              <w:jc w:val="center"/>
              <w:rPr>
                <w:rFonts w:asciiTheme="minorEastAsia" w:hAnsiTheme="minorEastAsia"/>
                <w:sz w:val="22"/>
              </w:rPr>
            </w:pPr>
            <w:r>
              <w:rPr>
                <w:rFonts w:asciiTheme="minorEastAsia" w:hAnsiTheme="minorEastAsia" w:hint="eastAsia"/>
                <w:sz w:val="22"/>
              </w:rPr>
              <w:t>034300</w:t>
            </w:r>
          </w:p>
        </w:tc>
        <w:tc>
          <w:tcPr>
            <w:tcW w:w="1134" w:type="dxa"/>
            <w:noWrap/>
            <w:vAlign w:val="center"/>
          </w:tcPr>
          <w:p w14:paraId="264269AE"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CDCED42" w14:textId="77777777" w:rsidR="00EB6351" w:rsidRDefault="00FA5C3E">
            <w:pPr>
              <w:jc w:val="center"/>
              <w:rPr>
                <w:rFonts w:asciiTheme="minorEastAsia" w:hAnsiTheme="minorEastAsia"/>
                <w:sz w:val="22"/>
              </w:rPr>
            </w:pPr>
            <w:r>
              <w:rPr>
                <w:rFonts w:asciiTheme="minorEastAsia" w:hAnsiTheme="minorEastAsia" w:hint="eastAsia"/>
                <w:sz w:val="22"/>
              </w:rPr>
              <w:t>金属制品、机械和设备修理业</w:t>
            </w:r>
          </w:p>
        </w:tc>
        <w:tc>
          <w:tcPr>
            <w:tcW w:w="1497" w:type="dxa"/>
            <w:noWrap/>
            <w:vAlign w:val="center"/>
          </w:tcPr>
          <w:p w14:paraId="2286EDE5" w14:textId="77777777" w:rsidR="00EB6351" w:rsidRDefault="00FA5C3E">
            <w:pPr>
              <w:jc w:val="center"/>
              <w:rPr>
                <w:rFonts w:asciiTheme="minorEastAsia" w:hAnsiTheme="minorEastAsia"/>
                <w:sz w:val="22"/>
              </w:rPr>
            </w:pPr>
            <w:r>
              <w:rPr>
                <w:rFonts w:asciiTheme="minorEastAsia" w:hAnsiTheme="minorEastAsia" w:hint="eastAsia"/>
                <w:sz w:val="22"/>
              </w:rPr>
              <w:t>22</w:t>
            </w:r>
          </w:p>
        </w:tc>
      </w:tr>
      <w:tr w:rsidR="00EB6351" w14:paraId="7BA657DD" w14:textId="77777777">
        <w:trPr>
          <w:trHeight w:val="425"/>
          <w:jc w:val="center"/>
        </w:trPr>
        <w:tc>
          <w:tcPr>
            <w:tcW w:w="696" w:type="dxa"/>
            <w:noWrap/>
            <w:vAlign w:val="center"/>
          </w:tcPr>
          <w:p w14:paraId="05F1EA4D" w14:textId="77777777" w:rsidR="00EB6351" w:rsidRDefault="00FA5C3E">
            <w:pPr>
              <w:jc w:val="center"/>
              <w:rPr>
                <w:rFonts w:asciiTheme="minorEastAsia" w:hAnsiTheme="minorEastAsia"/>
                <w:b/>
                <w:bCs/>
                <w:sz w:val="22"/>
              </w:rPr>
            </w:pPr>
            <w:r>
              <w:rPr>
                <w:rFonts w:asciiTheme="minorEastAsia" w:hAnsiTheme="minorEastAsia" w:hint="eastAsia"/>
                <w:b/>
                <w:bCs/>
                <w:sz w:val="22"/>
              </w:rPr>
              <w:t>47</w:t>
            </w:r>
          </w:p>
        </w:tc>
        <w:tc>
          <w:tcPr>
            <w:tcW w:w="1284" w:type="dxa"/>
            <w:noWrap/>
            <w:vAlign w:val="center"/>
          </w:tcPr>
          <w:p w14:paraId="2CB63423" w14:textId="77777777" w:rsidR="00EB6351" w:rsidRDefault="00FA5C3E">
            <w:pPr>
              <w:jc w:val="center"/>
              <w:rPr>
                <w:rFonts w:asciiTheme="minorEastAsia" w:hAnsiTheme="minorEastAsia"/>
                <w:b/>
                <w:bCs/>
                <w:sz w:val="22"/>
              </w:rPr>
            </w:pPr>
            <w:r>
              <w:rPr>
                <w:rFonts w:asciiTheme="minorEastAsia" w:hAnsiTheme="minorEastAsia" w:hint="eastAsia"/>
                <w:b/>
                <w:bCs/>
                <w:sz w:val="22"/>
              </w:rPr>
              <w:t>040000</w:t>
            </w:r>
          </w:p>
        </w:tc>
        <w:tc>
          <w:tcPr>
            <w:tcW w:w="1134" w:type="dxa"/>
            <w:noWrap/>
            <w:vAlign w:val="center"/>
          </w:tcPr>
          <w:p w14:paraId="64FAE3FA"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0808CFAE" w14:textId="77777777" w:rsidR="00EB6351" w:rsidRDefault="00FA5C3E">
            <w:pPr>
              <w:jc w:val="center"/>
              <w:rPr>
                <w:rFonts w:asciiTheme="minorEastAsia" w:hAnsiTheme="minorEastAsia"/>
                <w:b/>
                <w:bCs/>
                <w:sz w:val="22"/>
              </w:rPr>
            </w:pPr>
            <w:r>
              <w:rPr>
                <w:rFonts w:asciiTheme="minorEastAsia" w:hAnsiTheme="minorEastAsia" w:hint="eastAsia"/>
                <w:b/>
                <w:bCs/>
                <w:sz w:val="22"/>
              </w:rPr>
              <w:t>电力、热力、燃气及水生产和供应业</w:t>
            </w:r>
          </w:p>
        </w:tc>
        <w:tc>
          <w:tcPr>
            <w:tcW w:w="1497" w:type="dxa"/>
            <w:noWrap/>
            <w:vAlign w:val="center"/>
          </w:tcPr>
          <w:p w14:paraId="5514023A" w14:textId="77777777" w:rsidR="00EB6351" w:rsidRDefault="00FA5C3E">
            <w:pPr>
              <w:jc w:val="center"/>
              <w:rPr>
                <w:rFonts w:asciiTheme="minorEastAsia" w:hAnsiTheme="minorEastAsia"/>
                <w:b/>
                <w:bCs/>
                <w:sz w:val="22"/>
              </w:rPr>
            </w:pPr>
            <w:r>
              <w:rPr>
                <w:rFonts w:asciiTheme="minorEastAsia" w:hAnsiTheme="minorEastAsia" w:hint="eastAsia"/>
                <w:b/>
                <w:bCs/>
                <w:sz w:val="22"/>
              </w:rPr>
              <w:t>23</w:t>
            </w:r>
          </w:p>
        </w:tc>
      </w:tr>
      <w:tr w:rsidR="00EB6351" w14:paraId="7A3CD171" w14:textId="77777777">
        <w:trPr>
          <w:trHeight w:val="425"/>
          <w:jc w:val="center"/>
        </w:trPr>
        <w:tc>
          <w:tcPr>
            <w:tcW w:w="696" w:type="dxa"/>
            <w:noWrap/>
            <w:vAlign w:val="center"/>
          </w:tcPr>
          <w:p w14:paraId="3785AF99" w14:textId="77777777" w:rsidR="00EB6351" w:rsidRDefault="00FA5C3E">
            <w:pPr>
              <w:jc w:val="center"/>
              <w:rPr>
                <w:rFonts w:asciiTheme="minorEastAsia" w:hAnsiTheme="minorEastAsia"/>
                <w:sz w:val="22"/>
              </w:rPr>
            </w:pPr>
            <w:r>
              <w:rPr>
                <w:rFonts w:asciiTheme="minorEastAsia" w:hAnsiTheme="minorEastAsia" w:hint="eastAsia"/>
                <w:sz w:val="22"/>
              </w:rPr>
              <w:t>48</w:t>
            </w:r>
          </w:p>
        </w:tc>
        <w:tc>
          <w:tcPr>
            <w:tcW w:w="1284" w:type="dxa"/>
            <w:noWrap/>
            <w:vAlign w:val="center"/>
          </w:tcPr>
          <w:p w14:paraId="1EAE533B" w14:textId="77777777" w:rsidR="00EB6351" w:rsidRDefault="00FA5C3E">
            <w:pPr>
              <w:jc w:val="center"/>
              <w:rPr>
                <w:rFonts w:asciiTheme="minorEastAsia" w:hAnsiTheme="minorEastAsia"/>
                <w:sz w:val="22"/>
              </w:rPr>
            </w:pPr>
            <w:r>
              <w:rPr>
                <w:rFonts w:asciiTheme="minorEastAsia" w:hAnsiTheme="minorEastAsia" w:hint="eastAsia"/>
                <w:sz w:val="22"/>
              </w:rPr>
              <w:t>044400</w:t>
            </w:r>
          </w:p>
        </w:tc>
        <w:tc>
          <w:tcPr>
            <w:tcW w:w="1134" w:type="dxa"/>
            <w:noWrap/>
            <w:vAlign w:val="center"/>
          </w:tcPr>
          <w:p w14:paraId="20BBBF53"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DA7922A" w14:textId="77777777" w:rsidR="00EB6351" w:rsidRDefault="00FA5C3E">
            <w:pPr>
              <w:jc w:val="center"/>
              <w:rPr>
                <w:rFonts w:asciiTheme="minorEastAsia" w:hAnsiTheme="minorEastAsia"/>
                <w:sz w:val="22"/>
              </w:rPr>
            </w:pPr>
            <w:r>
              <w:rPr>
                <w:rFonts w:asciiTheme="minorEastAsia" w:hAnsiTheme="minorEastAsia" w:hint="eastAsia"/>
                <w:sz w:val="22"/>
              </w:rPr>
              <w:t>电力、热力生产和供应业</w:t>
            </w:r>
          </w:p>
        </w:tc>
        <w:tc>
          <w:tcPr>
            <w:tcW w:w="1497" w:type="dxa"/>
            <w:noWrap/>
            <w:vAlign w:val="center"/>
          </w:tcPr>
          <w:p w14:paraId="009F4C40" w14:textId="77777777" w:rsidR="00EB6351" w:rsidRDefault="00FA5C3E">
            <w:pPr>
              <w:jc w:val="center"/>
              <w:rPr>
                <w:rFonts w:asciiTheme="minorEastAsia" w:hAnsiTheme="minorEastAsia"/>
                <w:sz w:val="22"/>
              </w:rPr>
            </w:pPr>
            <w:r>
              <w:rPr>
                <w:rFonts w:asciiTheme="minorEastAsia" w:hAnsiTheme="minorEastAsia" w:hint="eastAsia"/>
                <w:sz w:val="22"/>
              </w:rPr>
              <w:t>23</w:t>
            </w:r>
          </w:p>
        </w:tc>
      </w:tr>
      <w:tr w:rsidR="00EB6351" w14:paraId="1F9B135F" w14:textId="77777777">
        <w:trPr>
          <w:trHeight w:val="425"/>
          <w:jc w:val="center"/>
        </w:trPr>
        <w:tc>
          <w:tcPr>
            <w:tcW w:w="696" w:type="dxa"/>
            <w:noWrap/>
            <w:vAlign w:val="center"/>
          </w:tcPr>
          <w:p w14:paraId="0A3BE3FA" w14:textId="77777777" w:rsidR="00EB6351" w:rsidRDefault="00FA5C3E">
            <w:pPr>
              <w:jc w:val="center"/>
              <w:rPr>
                <w:rFonts w:asciiTheme="minorEastAsia" w:hAnsiTheme="minorEastAsia"/>
                <w:sz w:val="22"/>
              </w:rPr>
            </w:pPr>
            <w:r>
              <w:rPr>
                <w:rFonts w:asciiTheme="minorEastAsia" w:hAnsiTheme="minorEastAsia" w:hint="eastAsia"/>
                <w:sz w:val="22"/>
              </w:rPr>
              <w:t>49</w:t>
            </w:r>
          </w:p>
        </w:tc>
        <w:tc>
          <w:tcPr>
            <w:tcW w:w="1284" w:type="dxa"/>
            <w:noWrap/>
            <w:vAlign w:val="center"/>
          </w:tcPr>
          <w:p w14:paraId="36A59981" w14:textId="77777777" w:rsidR="00EB6351" w:rsidRDefault="00FA5C3E">
            <w:pPr>
              <w:jc w:val="center"/>
              <w:rPr>
                <w:rFonts w:asciiTheme="minorEastAsia" w:hAnsiTheme="minorEastAsia"/>
                <w:sz w:val="22"/>
              </w:rPr>
            </w:pPr>
            <w:r>
              <w:rPr>
                <w:rFonts w:asciiTheme="minorEastAsia" w:hAnsiTheme="minorEastAsia" w:hint="eastAsia"/>
                <w:sz w:val="22"/>
              </w:rPr>
              <w:t>044500</w:t>
            </w:r>
          </w:p>
        </w:tc>
        <w:tc>
          <w:tcPr>
            <w:tcW w:w="1134" w:type="dxa"/>
            <w:noWrap/>
            <w:vAlign w:val="center"/>
          </w:tcPr>
          <w:p w14:paraId="09FEBFBC"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D0E48EC" w14:textId="77777777" w:rsidR="00EB6351" w:rsidRDefault="00FA5C3E">
            <w:pPr>
              <w:jc w:val="center"/>
              <w:rPr>
                <w:rFonts w:asciiTheme="minorEastAsia" w:hAnsiTheme="minorEastAsia"/>
                <w:sz w:val="22"/>
              </w:rPr>
            </w:pPr>
            <w:r>
              <w:rPr>
                <w:rFonts w:asciiTheme="minorEastAsia" w:hAnsiTheme="minorEastAsia" w:hint="eastAsia"/>
                <w:sz w:val="22"/>
              </w:rPr>
              <w:t>燃气生产和供应业</w:t>
            </w:r>
          </w:p>
        </w:tc>
        <w:tc>
          <w:tcPr>
            <w:tcW w:w="1497" w:type="dxa"/>
            <w:noWrap/>
            <w:vAlign w:val="center"/>
          </w:tcPr>
          <w:p w14:paraId="78102CFE" w14:textId="77777777" w:rsidR="00EB6351" w:rsidRDefault="00FA5C3E">
            <w:pPr>
              <w:jc w:val="center"/>
              <w:rPr>
                <w:rFonts w:asciiTheme="minorEastAsia" w:hAnsiTheme="minorEastAsia"/>
                <w:sz w:val="22"/>
              </w:rPr>
            </w:pPr>
            <w:r>
              <w:rPr>
                <w:rFonts w:asciiTheme="minorEastAsia" w:hAnsiTheme="minorEastAsia" w:hint="eastAsia"/>
                <w:sz w:val="22"/>
              </w:rPr>
              <w:t>23</w:t>
            </w:r>
          </w:p>
        </w:tc>
      </w:tr>
      <w:tr w:rsidR="00EB6351" w14:paraId="619E1B2A" w14:textId="77777777">
        <w:trPr>
          <w:trHeight w:val="425"/>
          <w:jc w:val="center"/>
        </w:trPr>
        <w:tc>
          <w:tcPr>
            <w:tcW w:w="696" w:type="dxa"/>
            <w:noWrap/>
            <w:vAlign w:val="center"/>
          </w:tcPr>
          <w:p w14:paraId="1B42EA2C" w14:textId="77777777" w:rsidR="00EB6351" w:rsidRDefault="00FA5C3E">
            <w:pPr>
              <w:jc w:val="center"/>
              <w:rPr>
                <w:rFonts w:asciiTheme="minorEastAsia" w:hAnsiTheme="minorEastAsia"/>
                <w:sz w:val="22"/>
              </w:rPr>
            </w:pPr>
            <w:r>
              <w:rPr>
                <w:rFonts w:asciiTheme="minorEastAsia" w:hAnsiTheme="minorEastAsia" w:hint="eastAsia"/>
                <w:sz w:val="22"/>
              </w:rPr>
              <w:t>50</w:t>
            </w:r>
          </w:p>
        </w:tc>
        <w:tc>
          <w:tcPr>
            <w:tcW w:w="1284" w:type="dxa"/>
            <w:noWrap/>
            <w:vAlign w:val="center"/>
          </w:tcPr>
          <w:p w14:paraId="711E5879" w14:textId="77777777" w:rsidR="00EB6351" w:rsidRDefault="00FA5C3E">
            <w:pPr>
              <w:jc w:val="center"/>
              <w:rPr>
                <w:rFonts w:asciiTheme="minorEastAsia" w:hAnsiTheme="minorEastAsia"/>
                <w:sz w:val="22"/>
              </w:rPr>
            </w:pPr>
            <w:r>
              <w:rPr>
                <w:rFonts w:asciiTheme="minorEastAsia" w:hAnsiTheme="minorEastAsia" w:hint="eastAsia"/>
                <w:sz w:val="22"/>
              </w:rPr>
              <w:t>044600</w:t>
            </w:r>
          </w:p>
        </w:tc>
        <w:tc>
          <w:tcPr>
            <w:tcW w:w="1134" w:type="dxa"/>
            <w:noWrap/>
            <w:vAlign w:val="center"/>
          </w:tcPr>
          <w:p w14:paraId="34350687"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1484A86" w14:textId="77777777" w:rsidR="00EB6351" w:rsidRDefault="00FA5C3E">
            <w:pPr>
              <w:jc w:val="center"/>
              <w:rPr>
                <w:rFonts w:asciiTheme="minorEastAsia" w:hAnsiTheme="minorEastAsia"/>
                <w:sz w:val="22"/>
              </w:rPr>
            </w:pPr>
            <w:r>
              <w:rPr>
                <w:rFonts w:asciiTheme="minorEastAsia" w:hAnsiTheme="minorEastAsia" w:hint="eastAsia"/>
                <w:sz w:val="22"/>
              </w:rPr>
              <w:t>水的生产和供应业</w:t>
            </w:r>
          </w:p>
        </w:tc>
        <w:tc>
          <w:tcPr>
            <w:tcW w:w="1497" w:type="dxa"/>
            <w:noWrap/>
            <w:vAlign w:val="center"/>
          </w:tcPr>
          <w:p w14:paraId="7D5FDC94" w14:textId="77777777" w:rsidR="00EB6351" w:rsidRDefault="00FA5C3E">
            <w:pPr>
              <w:jc w:val="center"/>
              <w:rPr>
                <w:rFonts w:asciiTheme="minorEastAsia" w:hAnsiTheme="minorEastAsia"/>
                <w:sz w:val="22"/>
              </w:rPr>
            </w:pPr>
            <w:r>
              <w:rPr>
                <w:rFonts w:asciiTheme="minorEastAsia" w:hAnsiTheme="minorEastAsia" w:hint="eastAsia"/>
                <w:sz w:val="22"/>
              </w:rPr>
              <w:t>23</w:t>
            </w:r>
          </w:p>
        </w:tc>
      </w:tr>
      <w:tr w:rsidR="00EB6351" w14:paraId="40E756D8" w14:textId="77777777">
        <w:trPr>
          <w:trHeight w:val="425"/>
          <w:jc w:val="center"/>
        </w:trPr>
        <w:tc>
          <w:tcPr>
            <w:tcW w:w="696" w:type="dxa"/>
            <w:noWrap/>
            <w:vAlign w:val="center"/>
          </w:tcPr>
          <w:p w14:paraId="09850EC6" w14:textId="77777777" w:rsidR="00EB6351" w:rsidRDefault="00FA5C3E">
            <w:pPr>
              <w:jc w:val="center"/>
              <w:rPr>
                <w:rFonts w:asciiTheme="minorEastAsia" w:hAnsiTheme="minorEastAsia"/>
                <w:b/>
                <w:bCs/>
                <w:sz w:val="22"/>
              </w:rPr>
            </w:pPr>
            <w:r>
              <w:rPr>
                <w:rFonts w:asciiTheme="minorEastAsia" w:hAnsiTheme="minorEastAsia" w:hint="eastAsia"/>
                <w:b/>
                <w:bCs/>
                <w:sz w:val="22"/>
              </w:rPr>
              <w:t>51</w:t>
            </w:r>
          </w:p>
        </w:tc>
        <w:tc>
          <w:tcPr>
            <w:tcW w:w="1284" w:type="dxa"/>
            <w:noWrap/>
            <w:vAlign w:val="center"/>
          </w:tcPr>
          <w:p w14:paraId="509486B7" w14:textId="77777777" w:rsidR="00EB6351" w:rsidRDefault="00FA5C3E">
            <w:pPr>
              <w:jc w:val="center"/>
              <w:rPr>
                <w:rFonts w:asciiTheme="minorEastAsia" w:hAnsiTheme="minorEastAsia"/>
                <w:b/>
                <w:bCs/>
                <w:sz w:val="22"/>
              </w:rPr>
            </w:pPr>
            <w:r>
              <w:rPr>
                <w:rFonts w:asciiTheme="minorEastAsia" w:hAnsiTheme="minorEastAsia" w:hint="eastAsia"/>
                <w:b/>
                <w:bCs/>
                <w:sz w:val="22"/>
              </w:rPr>
              <w:t>050000</w:t>
            </w:r>
          </w:p>
        </w:tc>
        <w:tc>
          <w:tcPr>
            <w:tcW w:w="1134" w:type="dxa"/>
            <w:noWrap/>
            <w:vAlign w:val="center"/>
          </w:tcPr>
          <w:p w14:paraId="6D00EA94"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57341046" w14:textId="77777777" w:rsidR="00EB6351" w:rsidRDefault="00FA5C3E">
            <w:pPr>
              <w:jc w:val="center"/>
              <w:rPr>
                <w:rFonts w:asciiTheme="minorEastAsia" w:hAnsiTheme="minorEastAsia"/>
                <w:b/>
                <w:bCs/>
                <w:sz w:val="22"/>
              </w:rPr>
            </w:pPr>
            <w:r>
              <w:rPr>
                <w:rFonts w:asciiTheme="minorEastAsia" w:hAnsiTheme="minorEastAsia" w:hint="eastAsia"/>
                <w:b/>
                <w:bCs/>
                <w:sz w:val="22"/>
              </w:rPr>
              <w:t>建筑业</w:t>
            </w:r>
          </w:p>
        </w:tc>
        <w:tc>
          <w:tcPr>
            <w:tcW w:w="1497" w:type="dxa"/>
            <w:noWrap/>
            <w:vAlign w:val="center"/>
          </w:tcPr>
          <w:p w14:paraId="03612579" w14:textId="77777777" w:rsidR="00EB6351" w:rsidRDefault="00FA5C3E">
            <w:pPr>
              <w:jc w:val="center"/>
              <w:rPr>
                <w:rFonts w:asciiTheme="minorEastAsia" w:hAnsiTheme="minorEastAsia"/>
                <w:b/>
                <w:bCs/>
                <w:sz w:val="22"/>
              </w:rPr>
            </w:pPr>
            <w:r>
              <w:rPr>
                <w:rFonts w:asciiTheme="minorEastAsia" w:hAnsiTheme="minorEastAsia" w:hint="eastAsia"/>
                <w:b/>
                <w:bCs/>
                <w:sz w:val="22"/>
              </w:rPr>
              <w:t>24</w:t>
            </w:r>
          </w:p>
        </w:tc>
      </w:tr>
      <w:tr w:rsidR="00EB6351" w14:paraId="420E7AE9" w14:textId="77777777">
        <w:trPr>
          <w:trHeight w:val="425"/>
          <w:jc w:val="center"/>
        </w:trPr>
        <w:tc>
          <w:tcPr>
            <w:tcW w:w="696" w:type="dxa"/>
            <w:noWrap/>
            <w:vAlign w:val="center"/>
          </w:tcPr>
          <w:p w14:paraId="05FB65AD" w14:textId="77777777" w:rsidR="00EB6351" w:rsidRDefault="00FA5C3E">
            <w:pPr>
              <w:jc w:val="center"/>
              <w:rPr>
                <w:rFonts w:asciiTheme="minorEastAsia" w:hAnsiTheme="minorEastAsia"/>
                <w:sz w:val="22"/>
              </w:rPr>
            </w:pPr>
            <w:r>
              <w:rPr>
                <w:rFonts w:asciiTheme="minorEastAsia" w:hAnsiTheme="minorEastAsia" w:hint="eastAsia"/>
                <w:sz w:val="22"/>
              </w:rPr>
              <w:t>52</w:t>
            </w:r>
          </w:p>
        </w:tc>
        <w:tc>
          <w:tcPr>
            <w:tcW w:w="1284" w:type="dxa"/>
            <w:noWrap/>
            <w:vAlign w:val="center"/>
          </w:tcPr>
          <w:p w14:paraId="18786316" w14:textId="77777777" w:rsidR="00EB6351" w:rsidRDefault="00FA5C3E">
            <w:pPr>
              <w:jc w:val="center"/>
              <w:rPr>
                <w:rFonts w:asciiTheme="minorEastAsia" w:hAnsiTheme="minorEastAsia"/>
                <w:sz w:val="22"/>
              </w:rPr>
            </w:pPr>
            <w:r>
              <w:rPr>
                <w:rFonts w:asciiTheme="minorEastAsia" w:hAnsiTheme="minorEastAsia" w:hint="eastAsia"/>
                <w:sz w:val="22"/>
              </w:rPr>
              <w:t>054700</w:t>
            </w:r>
          </w:p>
        </w:tc>
        <w:tc>
          <w:tcPr>
            <w:tcW w:w="1134" w:type="dxa"/>
            <w:noWrap/>
            <w:vAlign w:val="center"/>
          </w:tcPr>
          <w:p w14:paraId="5D7DF02C"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373B621" w14:textId="77777777" w:rsidR="00EB6351" w:rsidRDefault="00FA5C3E">
            <w:pPr>
              <w:jc w:val="center"/>
              <w:rPr>
                <w:rFonts w:asciiTheme="minorEastAsia" w:hAnsiTheme="minorEastAsia"/>
                <w:sz w:val="22"/>
              </w:rPr>
            </w:pPr>
            <w:r>
              <w:rPr>
                <w:rFonts w:asciiTheme="minorEastAsia" w:hAnsiTheme="minorEastAsia" w:hint="eastAsia"/>
                <w:sz w:val="22"/>
              </w:rPr>
              <w:t>房屋建筑业</w:t>
            </w:r>
          </w:p>
        </w:tc>
        <w:tc>
          <w:tcPr>
            <w:tcW w:w="1497" w:type="dxa"/>
            <w:noWrap/>
            <w:vAlign w:val="center"/>
          </w:tcPr>
          <w:p w14:paraId="491EEA47" w14:textId="77777777" w:rsidR="00EB6351" w:rsidRDefault="00FA5C3E">
            <w:pPr>
              <w:jc w:val="center"/>
              <w:rPr>
                <w:rFonts w:asciiTheme="minorEastAsia" w:hAnsiTheme="minorEastAsia"/>
                <w:sz w:val="22"/>
              </w:rPr>
            </w:pPr>
            <w:r>
              <w:rPr>
                <w:rFonts w:asciiTheme="minorEastAsia" w:hAnsiTheme="minorEastAsia" w:hint="eastAsia"/>
                <w:sz w:val="22"/>
              </w:rPr>
              <w:t>24</w:t>
            </w:r>
          </w:p>
        </w:tc>
      </w:tr>
      <w:tr w:rsidR="00EB6351" w14:paraId="03FFD557" w14:textId="77777777">
        <w:trPr>
          <w:trHeight w:val="425"/>
          <w:jc w:val="center"/>
        </w:trPr>
        <w:tc>
          <w:tcPr>
            <w:tcW w:w="696" w:type="dxa"/>
            <w:noWrap/>
            <w:vAlign w:val="center"/>
          </w:tcPr>
          <w:p w14:paraId="408E23AC" w14:textId="77777777" w:rsidR="00EB6351" w:rsidRDefault="00FA5C3E">
            <w:pPr>
              <w:jc w:val="center"/>
              <w:rPr>
                <w:rFonts w:asciiTheme="minorEastAsia" w:hAnsiTheme="minorEastAsia"/>
                <w:sz w:val="22"/>
              </w:rPr>
            </w:pPr>
            <w:r>
              <w:rPr>
                <w:rFonts w:asciiTheme="minorEastAsia" w:hAnsiTheme="minorEastAsia" w:hint="eastAsia"/>
                <w:sz w:val="22"/>
              </w:rPr>
              <w:t>53</w:t>
            </w:r>
          </w:p>
        </w:tc>
        <w:tc>
          <w:tcPr>
            <w:tcW w:w="1284" w:type="dxa"/>
            <w:noWrap/>
            <w:vAlign w:val="center"/>
          </w:tcPr>
          <w:p w14:paraId="27FB4DF6" w14:textId="77777777" w:rsidR="00EB6351" w:rsidRDefault="00FA5C3E">
            <w:pPr>
              <w:jc w:val="center"/>
              <w:rPr>
                <w:rFonts w:asciiTheme="minorEastAsia" w:hAnsiTheme="minorEastAsia"/>
                <w:sz w:val="22"/>
              </w:rPr>
            </w:pPr>
            <w:r>
              <w:rPr>
                <w:rFonts w:asciiTheme="minorEastAsia" w:hAnsiTheme="minorEastAsia" w:hint="eastAsia"/>
                <w:sz w:val="22"/>
              </w:rPr>
              <w:t>054800</w:t>
            </w:r>
          </w:p>
        </w:tc>
        <w:tc>
          <w:tcPr>
            <w:tcW w:w="1134" w:type="dxa"/>
            <w:noWrap/>
            <w:vAlign w:val="center"/>
          </w:tcPr>
          <w:p w14:paraId="6EEA8CFD"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72FAFB6" w14:textId="77777777" w:rsidR="00EB6351" w:rsidRDefault="00FA5C3E">
            <w:pPr>
              <w:jc w:val="center"/>
              <w:rPr>
                <w:rFonts w:asciiTheme="minorEastAsia" w:hAnsiTheme="minorEastAsia"/>
                <w:sz w:val="22"/>
              </w:rPr>
            </w:pPr>
            <w:r>
              <w:rPr>
                <w:rFonts w:asciiTheme="minorEastAsia" w:hAnsiTheme="minorEastAsia" w:hint="eastAsia"/>
                <w:sz w:val="22"/>
              </w:rPr>
              <w:t>土木工程建筑业</w:t>
            </w:r>
          </w:p>
        </w:tc>
        <w:tc>
          <w:tcPr>
            <w:tcW w:w="1497" w:type="dxa"/>
            <w:noWrap/>
            <w:vAlign w:val="center"/>
          </w:tcPr>
          <w:p w14:paraId="3B749EE0" w14:textId="77777777" w:rsidR="00EB6351" w:rsidRDefault="00FA5C3E">
            <w:pPr>
              <w:jc w:val="center"/>
              <w:rPr>
                <w:rFonts w:asciiTheme="minorEastAsia" w:hAnsiTheme="minorEastAsia"/>
                <w:sz w:val="22"/>
              </w:rPr>
            </w:pPr>
            <w:r>
              <w:rPr>
                <w:rFonts w:asciiTheme="minorEastAsia" w:hAnsiTheme="minorEastAsia" w:hint="eastAsia"/>
                <w:sz w:val="22"/>
              </w:rPr>
              <w:t>24</w:t>
            </w:r>
          </w:p>
        </w:tc>
      </w:tr>
      <w:tr w:rsidR="00EB6351" w14:paraId="60D92EDA" w14:textId="77777777">
        <w:trPr>
          <w:trHeight w:val="425"/>
          <w:jc w:val="center"/>
        </w:trPr>
        <w:tc>
          <w:tcPr>
            <w:tcW w:w="696" w:type="dxa"/>
            <w:noWrap/>
            <w:vAlign w:val="center"/>
          </w:tcPr>
          <w:p w14:paraId="08A8158B" w14:textId="77777777" w:rsidR="00EB6351" w:rsidRDefault="00FA5C3E">
            <w:pPr>
              <w:jc w:val="center"/>
              <w:rPr>
                <w:rFonts w:asciiTheme="minorEastAsia" w:hAnsiTheme="minorEastAsia"/>
                <w:sz w:val="22"/>
              </w:rPr>
            </w:pPr>
            <w:r>
              <w:rPr>
                <w:rFonts w:asciiTheme="minorEastAsia" w:hAnsiTheme="minorEastAsia" w:hint="eastAsia"/>
                <w:sz w:val="22"/>
              </w:rPr>
              <w:t>54</w:t>
            </w:r>
          </w:p>
        </w:tc>
        <w:tc>
          <w:tcPr>
            <w:tcW w:w="1284" w:type="dxa"/>
            <w:noWrap/>
            <w:vAlign w:val="center"/>
          </w:tcPr>
          <w:p w14:paraId="334F2C0C" w14:textId="77777777" w:rsidR="00EB6351" w:rsidRDefault="00FA5C3E">
            <w:pPr>
              <w:jc w:val="center"/>
              <w:rPr>
                <w:rFonts w:asciiTheme="minorEastAsia" w:hAnsiTheme="minorEastAsia"/>
                <w:sz w:val="22"/>
              </w:rPr>
            </w:pPr>
            <w:r>
              <w:rPr>
                <w:rFonts w:asciiTheme="minorEastAsia" w:hAnsiTheme="minorEastAsia" w:hint="eastAsia"/>
                <w:sz w:val="22"/>
              </w:rPr>
              <w:t>054900</w:t>
            </w:r>
          </w:p>
        </w:tc>
        <w:tc>
          <w:tcPr>
            <w:tcW w:w="1134" w:type="dxa"/>
            <w:noWrap/>
            <w:vAlign w:val="center"/>
          </w:tcPr>
          <w:p w14:paraId="7F5984D3"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84982E6" w14:textId="77777777" w:rsidR="00EB6351" w:rsidRDefault="00FA5C3E">
            <w:pPr>
              <w:jc w:val="center"/>
              <w:rPr>
                <w:rFonts w:asciiTheme="minorEastAsia" w:hAnsiTheme="minorEastAsia"/>
                <w:sz w:val="22"/>
              </w:rPr>
            </w:pPr>
            <w:r>
              <w:rPr>
                <w:rFonts w:asciiTheme="minorEastAsia" w:hAnsiTheme="minorEastAsia" w:hint="eastAsia"/>
                <w:sz w:val="22"/>
              </w:rPr>
              <w:t>建筑安装业</w:t>
            </w:r>
          </w:p>
        </w:tc>
        <w:tc>
          <w:tcPr>
            <w:tcW w:w="1497" w:type="dxa"/>
            <w:noWrap/>
            <w:vAlign w:val="center"/>
          </w:tcPr>
          <w:p w14:paraId="272F68EE" w14:textId="77777777" w:rsidR="00EB6351" w:rsidRDefault="00FA5C3E">
            <w:pPr>
              <w:jc w:val="center"/>
              <w:rPr>
                <w:rFonts w:asciiTheme="minorEastAsia" w:hAnsiTheme="minorEastAsia"/>
                <w:sz w:val="22"/>
              </w:rPr>
            </w:pPr>
            <w:r>
              <w:rPr>
                <w:rFonts w:asciiTheme="minorEastAsia" w:hAnsiTheme="minorEastAsia" w:hint="eastAsia"/>
                <w:sz w:val="22"/>
              </w:rPr>
              <w:t>24</w:t>
            </w:r>
          </w:p>
        </w:tc>
      </w:tr>
      <w:tr w:rsidR="00EB6351" w14:paraId="2A7958D4" w14:textId="77777777">
        <w:trPr>
          <w:trHeight w:val="425"/>
          <w:jc w:val="center"/>
        </w:trPr>
        <w:tc>
          <w:tcPr>
            <w:tcW w:w="696" w:type="dxa"/>
            <w:noWrap/>
            <w:vAlign w:val="center"/>
          </w:tcPr>
          <w:p w14:paraId="06E74A79" w14:textId="77777777" w:rsidR="00EB6351" w:rsidRDefault="00FA5C3E">
            <w:pPr>
              <w:jc w:val="center"/>
              <w:rPr>
                <w:rFonts w:asciiTheme="minorEastAsia" w:hAnsiTheme="minorEastAsia"/>
                <w:sz w:val="22"/>
              </w:rPr>
            </w:pPr>
            <w:r>
              <w:rPr>
                <w:rFonts w:asciiTheme="minorEastAsia" w:hAnsiTheme="minorEastAsia" w:hint="eastAsia"/>
                <w:sz w:val="22"/>
              </w:rPr>
              <w:t>55</w:t>
            </w:r>
          </w:p>
        </w:tc>
        <w:tc>
          <w:tcPr>
            <w:tcW w:w="1284" w:type="dxa"/>
            <w:noWrap/>
            <w:vAlign w:val="center"/>
          </w:tcPr>
          <w:p w14:paraId="7220BF4C" w14:textId="77777777" w:rsidR="00EB6351" w:rsidRDefault="00FA5C3E">
            <w:pPr>
              <w:jc w:val="center"/>
              <w:rPr>
                <w:rFonts w:asciiTheme="minorEastAsia" w:hAnsiTheme="minorEastAsia"/>
                <w:sz w:val="22"/>
              </w:rPr>
            </w:pPr>
            <w:r>
              <w:rPr>
                <w:rFonts w:asciiTheme="minorEastAsia" w:hAnsiTheme="minorEastAsia" w:hint="eastAsia"/>
                <w:sz w:val="22"/>
              </w:rPr>
              <w:t>055000</w:t>
            </w:r>
          </w:p>
        </w:tc>
        <w:tc>
          <w:tcPr>
            <w:tcW w:w="1134" w:type="dxa"/>
            <w:noWrap/>
            <w:vAlign w:val="center"/>
          </w:tcPr>
          <w:p w14:paraId="6D57C16A"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AA3F49F" w14:textId="77777777" w:rsidR="00EB6351" w:rsidRDefault="00FA5C3E">
            <w:pPr>
              <w:jc w:val="center"/>
              <w:rPr>
                <w:rFonts w:asciiTheme="minorEastAsia" w:hAnsiTheme="minorEastAsia"/>
                <w:sz w:val="22"/>
              </w:rPr>
            </w:pPr>
            <w:r>
              <w:rPr>
                <w:rFonts w:asciiTheme="minorEastAsia" w:hAnsiTheme="minorEastAsia" w:hint="eastAsia"/>
                <w:sz w:val="22"/>
              </w:rPr>
              <w:t>建筑装饰、装修和其他建筑业</w:t>
            </w:r>
          </w:p>
        </w:tc>
        <w:tc>
          <w:tcPr>
            <w:tcW w:w="1497" w:type="dxa"/>
            <w:noWrap/>
            <w:vAlign w:val="center"/>
          </w:tcPr>
          <w:p w14:paraId="5EEC4E01" w14:textId="77777777" w:rsidR="00EB6351" w:rsidRDefault="00FA5C3E">
            <w:pPr>
              <w:jc w:val="center"/>
              <w:rPr>
                <w:rFonts w:asciiTheme="minorEastAsia" w:hAnsiTheme="minorEastAsia"/>
                <w:sz w:val="22"/>
              </w:rPr>
            </w:pPr>
            <w:r>
              <w:rPr>
                <w:rFonts w:asciiTheme="minorEastAsia" w:hAnsiTheme="minorEastAsia" w:hint="eastAsia"/>
                <w:sz w:val="22"/>
              </w:rPr>
              <w:t>24</w:t>
            </w:r>
          </w:p>
        </w:tc>
      </w:tr>
      <w:tr w:rsidR="00EB6351" w14:paraId="7490F8BA" w14:textId="77777777">
        <w:trPr>
          <w:trHeight w:val="425"/>
          <w:jc w:val="center"/>
        </w:trPr>
        <w:tc>
          <w:tcPr>
            <w:tcW w:w="696" w:type="dxa"/>
            <w:noWrap/>
            <w:vAlign w:val="center"/>
          </w:tcPr>
          <w:p w14:paraId="0C51760A" w14:textId="77777777" w:rsidR="00EB6351" w:rsidRDefault="00FA5C3E">
            <w:pPr>
              <w:jc w:val="center"/>
              <w:rPr>
                <w:rFonts w:asciiTheme="minorEastAsia" w:hAnsiTheme="minorEastAsia"/>
                <w:b/>
                <w:bCs/>
                <w:sz w:val="22"/>
              </w:rPr>
            </w:pPr>
            <w:r>
              <w:rPr>
                <w:rFonts w:asciiTheme="minorEastAsia" w:hAnsiTheme="minorEastAsia" w:hint="eastAsia"/>
                <w:b/>
                <w:bCs/>
                <w:sz w:val="22"/>
              </w:rPr>
              <w:t>56</w:t>
            </w:r>
          </w:p>
        </w:tc>
        <w:tc>
          <w:tcPr>
            <w:tcW w:w="1284" w:type="dxa"/>
            <w:noWrap/>
            <w:vAlign w:val="center"/>
          </w:tcPr>
          <w:p w14:paraId="2C2A19E0" w14:textId="77777777" w:rsidR="00EB6351" w:rsidRDefault="00FA5C3E">
            <w:pPr>
              <w:jc w:val="center"/>
              <w:rPr>
                <w:rFonts w:asciiTheme="minorEastAsia" w:hAnsiTheme="minorEastAsia"/>
                <w:b/>
                <w:bCs/>
                <w:sz w:val="22"/>
              </w:rPr>
            </w:pPr>
            <w:r>
              <w:rPr>
                <w:rFonts w:asciiTheme="minorEastAsia" w:hAnsiTheme="minorEastAsia" w:hint="eastAsia"/>
                <w:b/>
                <w:bCs/>
                <w:sz w:val="22"/>
              </w:rPr>
              <w:t>060000</w:t>
            </w:r>
          </w:p>
        </w:tc>
        <w:tc>
          <w:tcPr>
            <w:tcW w:w="1134" w:type="dxa"/>
            <w:noWrap/>
            <w:vAlign w:val="center"/>
          </w:tcPr>
          <w:p w14:paraId="662F81B6"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47900D11" w14:textId="77777777" w:rsidR="00EB6351" w:rsidRDefault="00FA5C3E">
            <w:pPr>
              <w:jc w:val="center"/>
              <w:rPr>
                <w:rFonts w:asciiTheme="minorEastAsia" w:hAnsiTheme="minorEastAsia"/>
                <w:b/>
                <w:bCs/>
                <w:sz w:val="22"/>
              </w:rPr>
            </w:pPr>
            <w:r>
              <w:rPr>
                <w:rFonts w:asciiTheme="minorEastAsia" w:hAnsiTheme="minorEastAsia" w:hint="eastAsia"/>
                <w:b/>
                <w:bCs/>
                <w:sz w:val="22"/>
              </w:rPr>
              <w:t>批发和零售业</w:t>
            </w:r>
          </w:p>
        </w:tc>
        <w:tc>
          <w:tcPr>
            <w:tcW w:w="1497" w:type="dxa"/>
            <w:noWrap/>
            <w:vAlign w:val="center"/>
          </w:tcPr>
          <w:p w14:paraId="7C5218DE" w14:textId="77777777" w:rsidR="00EB6351" w:rsidRDefault="00FA5C3E">
            <w:pPr>
              <w:jc w:val="center"/>
              <w:rPr>
                <w:rFonts w:asciiTheme="minorEastAsia" w:hAnsiTheme="minorEastAsia"/>
                <w:b/>
                <w:bCs/>
                <w:sz w:val="22"/>
              </w:rPr>
            </w:pPr>
            <w:r>
              <w:rPr>
                <w:rFonts w:asciiTheme="minorEastAsia" w:hAnsiTheme="minorEastAsia" w:hint="eastAsia"/>
                <w:b/>
                <w:bCs/>
                <w:sz w:val="22"/>
              </w:rPr>
              <w:t>31</w:t>
            </w:r>
          </w:p>
        </w:tc>
      </w:tr>
      <w:tr w:rsidR="00EB6351" w14:paraId="0926B89D" w14:textId="77777777">
        <w:trPr>
          <w:trHeight w:val="425"/>
          <w:jc w:val="center"/>
        </w:trPr>
        <w:tc>
          <w:tcPr>
            <w:tcW w:w="696" w:type="dxa"/>
            <w:noWrap/>
            <w:vAlign w:val="center"/>
          </w:tcPr>
          <w:p w14:paraId="78A2EFFA" w14:textId="77777777" w:rsidR="00EB6351" w:rsidRDefault="00FA5C3E">
            <w:pPr>
              <w:jc w:val="center"/>
              <w:rPr>
                <w:rFonts w:asciiTheme="minorEastAsia" w:hAnsiTheme="minorEastAsia"/>
                <w:sz w:val="22"/>
              </w:rPr>
            </w:pPr>
            <w:r>
              <w:rPr>
                <w:rFonts w:asciiTheme="minorEastAsia" w:hAnsiTheme="minorEastAsia" w:hint="eastAsia"/>
                <w:sz w:val="22"/>
              </w:rPr>
              <w:t>57</w:t>
            </w:r>
          </w:p>
        </w:tc>
        <w:tc>
          <w:tcPr>
            <w:tcW w:w="1284" w:type="dxa"/>
            <w:noWrap/>
            <w:vAlign w:val="center"/>
          </w:tcPr>
          <w:p w14:paraId="1DDD4621" w14:textId="77777777" w:rsidR="00EB6351" w:rsidRDefault="00FA5C3E">
            <w:pPr>
              <w:jc w:val="center"/>
              <w:rPr>
                <w:rFonts w:asciiTheme="minorEastAsia" w:hAnsiTheme="minorEastAsia"/>
                <w:sz w:val="22"/>
              </w:rPr>
            </w:pPr>
            <w:r>
              <w:rPr>
                <w:rFonts w:asciiTheme="minorEastAsia" w:hAnsiTheme="minorEastAsia" w:hint="eastAsia"/>
                <w:sz w:val="22"/>
              </w:rPr>
              <w:t>065100</w:t>
            </w:r>
          </w:p>
        </w:tc>
        <w:tc>
          <w:tcPr>
            <w:tcW w:w="1134" w:type="dxa"/>
            <w:noWrap/>
            <w:vAlign w:val="center"/>
          </w:tcPr>
          <w:p w14:paraId="4CD820A7"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A697725" w14:textId="77777777" w:rsidR="00EB6351" w:rsidRDefault="00FA5C3E">
            <w:pPr>
              <w:jc w:val="center"/>
              <w:rPr>
                <w:rFonts w:asciiTheme="minorEastAsia" w:hAnsiTheme="minorEastAsia"/>
                <w:sz w:val="22"/>
              </w:rPr>
            </w:pPr>
            <w:r>
              <w:rPr>
                <w:rFonts w:asciiTheme="minorEastAsia" w:hAnsiTheme="minorEastAsia" w:hint="eastAsia"/>
                <w:sz w:val="22"/>
              </w:rPr>
              <w:t>批发业</w:t>
            </w:r>
          </w:p>
        </w:tc>
        <w:tc>
          <w:tcPr>
            <w:tcW w:w="1497" w:type="dxa"/>
            <w:noWrap/>
            <w:vAlign w:val="center"/>
          </w:tcPr>
          <w:p w14:paraId="5B0C7D10" w14:textId="77777777" w:rsidR="00EB6351" w:rsidRDefault="00FA5C3E">
            <w:pPr>
              <w:jc w:val="center"/>
              <w:rPr>
                <w:rFonts w:asciiTheme="minorEastAsia" w:hAnsiTheme="minorEastAsia"/>
                <w:sz w:val="22"/>
              </w:rPr>
            </w:pPr>
            <w:r>
              <w:rPr>
                <w:rFonts w:asciiTheme="minorEastAsia" w:hAnsiTheme="minorEastAsia" w:hint="eastAsia"/>
                <w:sz w:val="22"/>
              </w:rPr>
              <w:t>31</w:t>
            </w:r>
          </w:p>
        </w:tc>
      </w:tr>
      <w:tr w:rsidR="00EB6351" w14:paraId="14A81175" w14:textId="77777777">
        <w:trPr>
          <w:trHeight w:val="425"/>
          <w:jc w:val="center"/>
        </w:trPr>
        <w:tc>
          <w:tcPr>
            <w:tcW w:w="696" w:type="dxa"/>
            <w:noWrap/>
            <w:vAlign w:val="center"/>
          </w:tcPr>
          <w:p w14:paraId="2D8524CB" w14:textId="77777777" w:rsidR="00EB6351" w:rsidRDefault="00FA5C3E">
            <w:pPr>
              <w:jc w:val="center"/>
              <w:rPr>
                <w:rFonts w:asciiTheme="minorEastAsia" w:hAnsiTheme="minorEastAsia"/>
                <w:sz w:val="22"/>
              </w:rPr>
            </w:pPr>
            <w:r>
              <w:rPr>
                <w:rFonts w:asciiTheme="minorEastAsia" w:hAnsiTheme="minorEastAsia" w:hint="eastAsia"/>
                <w:sz w:val="22"/>
              </w:rPr>
              <w:t>58</w:t>
            </w:r>
          </w:p>
        </w:tc>
        <w:tc>
          <w:tcPr>
            <w:tcW w:w="1284" w:type="dxa"/>
            <w:noWrap/>
            <w:vAlign w:val="center"/>
          </w:tcPr>
          <w:p w14:paraId="67E15DB4" w14:textId="77777777" w:rsidR="00EB6351" w:rsidRDefault="00FA5C3E">
            <w:pPr>
              <w:jc w:val="center"/>
              <w:rPr>
                <w:rFonts w:asciiTheme="minorEastAsia" w:hAnsiTheme="minorEastAsia"/>
                <w:sz w:val="22"/>
              </w:rPr>
            </w:pPr>
            <w:r>
              <w:rPr>
                <w:rFonts w:asciiTheme="minorEastAsia" w:hAnsiTheme="minorEastAsia" w:hint="eastAsia"/>
                <w:sz w:val="22"/>
              </w:rPr>
              <w:t>065200</w:t>
            </w:r>
          </w:p>
        </w:tc>
        <w:tc>
          <w:tcPr>
            <w:tcW w:w="1134" w:type="dxa"/>
            <w:noWrap/>
            <w:vAlign w:val="center"/>
          </w:tcPr>
          <w:p w14:paraId="4BD4BA0D"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AF261A2" w14:textId="77777777" w:rsidR="00EB6351" w:rsidRDefault="00FA5C3E">
            <w:pPr>
              <w:jc w:val="center"/>
              <w:rPr>
                <w:rFonts w:asciiTheme="minorEastAsia" w:hAnsiTheme="minorEastAsia"/>
                <w:sz w:val="22"/>
              </w:rPr>
            </w:pPr>
            <w:r>
              <w:rPr>
                <w:rFonts w:asciiTheme="minorEastAsia" w:hAnsiTheme="minorEastAsia" w:hint="eastAsia"/>
                <w:sz w:val="22"/>
              </w:rPr>
              <w:t>零售业</w:t>
            </w:r>
          </w:p>
        </w:tc>
        <w:tc>
          <w:tcPr>
            <w:tcW w:w="1497" w:type="dxa"/>
            <w:noWrap/>
            <w:vAlign w:val="center"/>
          </w:tcPr>
          <w:p w14:paraId="7F9866AE" w14:textId="77777777" w:rsidR="00EB6351" w:rsidRDefault="00FA5C3E">
            <w:pPr>
              <w:jc w:val="center"/>
              <w:rPr>
                <w:rFonts w:asciiTheme="minorEastAsia" w:hAnsiTheme="minorEastAsia"/>
                <w:sz w:val="22"/>
              </w:rPr>
            </w:pPr>
            <w:r>
              <w:rPr>
                <w:rFonts w:asciiTheme="minorEastAsia" w:hAnsiTheme="minorEastAsia" w:hint="eastAsia"/>
                <w:sz w:val="22"/>
              </w:rPr>
              <w:t>31</w:t>
            </w:r>
          </w:p>
        </w:tc>
      </w:tr>
      <w:tr w:rsidR="00EB6351" w14:paraId="36457A67" w14:textId="77777777">
        <w:trPr>
          <w:trHeight w:val="425"/>
          <w:jc w:val="center"/>
        </w:trPr>
        <w:tc>
          <w:tcPr>
            <w:tcW w:w="696" w:type="dxa"/>
            <w:noWrap/>
            <w:vAlign w:val="center"/>
          </w:tcPr>
          <w:p w14:paraId="0EB26CE1" w14:textId="77777777" w:rsidR="00EB6351" w:rsidRDefault="00FA5C3E">
            <w:pPr>
              <w:jc w:val="center"/>
              <w:rPr>
                <w:rFonts w:asciiTheme="minorEastAsia" w:hAnsiTheme="minorEastAsia"/>
                <w:b/>
                <w:bCs/>
                <w:sz w:val="22"/>
              </w:rPr>
            </w:pPr>
            <w:r>
              <w:rPr>
                <w:rFonts w:asciiTheme="minorEastAsia" w:hAnsiTheme="minorEastAsia" w:hint="eastAsia"/>
                <w:b/>
                <w:bCs/>
                <w:sz w:val="22"/>
              </w:rPr>
              <w:t>59</w:t>
            </w:r>
          </w:p>
        </w:tc>
        <w:tc>
          <w:tcPr>
            <w:tcW w:w="1284" w:type="dxa"/>
            <w:noWrap/>
            <w:vAlign w:val="center"/>
          </w:tcPr>
          <w:p w14:paraId="6E07B021" w14:textId="77777777" w:rsidR="00EB6351" w:rsidRDefault="00FA5C3E">
            <w:pPr>
              <w:jc w:val="center"/>
              <w:rPr>
                <w:rFonts w:asciiTheme="minorEastAsia" w:hAnsiTheme="minorEastAsia"/>
                <w:b/>
                <w:bCs/>
                <w:sz w:val="22"/>
              </w:rPr>
            </w:pPr>
            <w:r>
              <w:rPr>
                <w:rFonts w:asciiTheme="minorEastAsia" w:hAnsiTheme="minorEastAsia" w:hint="eastAsia"/>
                <w:b/>
                <w:bCs/>
                <w:sz w:val="22"/>
              </w:rPr>
              <w:t>070000</w:t>
            </w:r>
          </w:p>
        </w:tc>
        <w:tc>
          <w:tcPr>
            <w:tcW w:w="1134" w:type="dxa"/>
            <w:noWrap/>
            <w:vAlign w:val="center"/>
          </w:tcPr>
          <w:p w14:paraId="37FCCB43"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780EAB1E" w14:textId="77777777" w:rsidR="00EB6351" w:rsidRDefault="00FA5C3E">
            <w:pPr>
              <w:jc w:val="center"/>
              <w:rPr>
                <w:rFonts w:asciiTheme="minorEastAsia" w:hAnsiTheme="minorEastAsia"/>
                <w:b/>
                <w:bCs/>
                <w:sz w:val="22"/>
              </w:rPr>
            </w:pPr>
            <w:r>
              <w:rPr>
                <w:rFonts w:asciiTheme="minorEastAsia" w:hAnsiTheme="minorEastAsia" w:hint="eastAsia"/>
                <w:b/>
                <w:bCs/>
                <w:sz w:val="22"/>
              </w:rPr>
              <w:t>交通运输、仓储和邮政业</w:t>
            </w:r>
          </w:p>
        </w:tc>
        <w:tc>
          <w:tcPr>
            <w:tcW w:w="1497" w:type="dxa"/>
            <w:noWrap/>
            <w:vAlign w:val="center"/>
          </w:tcPr>
          <w:p w14:paraId="65C79FAC" w14:textId="77777777" w:rsidR="00EB6351" w:rsidRDefault="00FA5C3E">
            <w:pPr>
              <w:jc w:val="center"/>
              <w:rPr>
                <w:rFonts w:asciiTheme="minorEastAsia" w:hAnsiTheme="minorEastAsia"/>
                <w:b/>
                <w:bCs/>
                <w:sz w:val="22"/>
              </w:rPr>
            </w:pPr>
            <w:r>
              <w:rPr>
                <w:rFonts w:asciiTheme="minorEastAsia" w:hAnsiTheme="minorEastAsia" w:hint="eastAsia"/>
                <w:b/>
                <w:bCs/>
                <w:sz w:val="22"/>
              </w:rPr>
              <w:t>32</w:t>
            </w:r>
          </w:p>
        </w:tc>
      </w:tr>
      <w:tr w:rsidR="00EB6351" w14:paraId="2C635AED" w14:textId="77777777">
        <w:trPr>
          <w:trHeight w:val="425"/>
          <w:jc w:val="center"/>
        </w:trPr>
        <w:tc>
          <w:tcPr>
            <w:tcW w:w="696" w:type="dxa"/>
            <w:noWrap/>
            <w:vAlign w:val="center"/>
          </w:tcPr>
          <w:p w14:paraId="227590FE" w14:textId="77777777" w:rsidR="00EB6351" w:rsidRDefault="00FA5C3E">
            <w:pPr>
              <w:jc w:val="center"/>
              <w:rPr>
                <w:rFonts w:asciiTheme="minorEastAsia" w:hAnsiTheme="minorEastAsia"/>
                <w:sz w:val="22"/>
              </w:rPr>
            </w:pPr>
            <w:r>
              <w:rPr>
                <w:rFonts w:asciiTheme="minorEastAsia" w:hAnsiTheme="minorEastAsia" w:hint="eastAsia"/>
                <w:sz w:val="22"/>
              </w:rPr>
              <w:t>60</w:t>
            </w:r>
          </w:p>
        </w:tc>
        <w:tc>
          <w:tcPr>
            <w:tcW w:w="1284" w:type="dxa"/>
            <w:noWrap/>
            <w:vAlign w:val="center"/>
          </w:tcPr>
          <w:p w14:paraId="1348365E" w14:textId="77777777" w:rsidR="00EB6351" w:rsidRDefault="00FA5C3E">
            <w:pPr>
              <w:jc w:val="center"/>
              <w:rPr>
                <w:rFonts w:asciiTheme="minorEastAsia" w:hAnsiTheme="minorEastAsia"/>
                <w:sz w:val="22"/>
              </w:rPr>
            </w:pPr>
            <w:r>
              <w:rPr>
                <w:rFonts w:asciiTheme="minorEastAsia" w:hAnsiTheme="minorEastAsia" w:hint="eastAsia"/>
                <w:sz w:val="22"/>
              </w:rPr>
              <w:t>075300</w:t>
            </w:r>
          </w:p>
        </w:tc>
        <w:tc>
          <w:tcPr>
            <w:tcW w:w="1134" w:type="dxa"/>
            <w:noWrap/>
            <w:vAlign w:val="center"/>
          </w:tcPr>
          <w:p w14:paraId="545A82AC"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F53E81D" w14:textId="77777777" w:rsidR="00EB6351" w:rsidRDefault="00FA5C3E">
            <w:pPr>
              <w:jc w:val="center"/>
              <w:rPr>
                <w:rFonts w:asciiTheme="minorEastAsia" w:hAnsiTheme="minorEastAsia"/>
                <w:sz w:val="22"/>
              </w:rPr>
            </w:pPr>
            <w:r>
              <w:rPr>
                <w:rFonts w:asciiTheme="minorEastAsia" w:hAnsiTheme="minorEastAsia" w:hint="eastAsia"/>
                <w:sz w:val="22"/>
              </w:rPr>
              <w:t>铁路运输业</w:t>
            </w:r>
          </w:p>
        </w:tc>
        <w:tc>
          <w:tcPr>
            <w:tcW w:w="1497" w:type="dxa"/>
            <w:noWrap/>
            <w:vAlign w:val="center"/>
          </w:tcPr>
          <w:p w14:paraId="40FC5C07" w14:textId="77777777" w:rsidR="00EB6351" w:rsidRDefault="00FA5C3E">
            <w:pPr>
              <w:jc w:val="center"/>
              <w:rPr>
                <w:rFonts w:asciiTheme="minorEastAsia" w:hAnsiTheme="minorEastAsia"/>
                <w:sz w:val="22"/>
              </w:rPr>
            </w:pPr>
            <w:r>
              <w:rPr>
                <w:rFonts w:asciiTheme="minorEastAsia" w:hAnsiTheme="minorEastAsia" w:hint="eastAsia"/>
                <w:sz w:val="22"/>
              </w:rPr>
              <w:t>32</w:t>
            </w:r>
          </w:p>
        </w:tc>
      </w:tr>
      <w:tr w:rsidR="00EB6351" w14:paraId="6E117CDE" w14:textId="77777777">
        <w:trPr>
          <w:trHeight w:val="425"/>
          <w:jc w:val="center"/>
        </w:trPr>
        <w:tc>
          <w:tcPr>
            <w:tcW w:w="696" w:type="dxa"/>
            <w:noWrap/>
            <w:vAlign w:val="center"/>
          </w:tcPr>
          <w:p w14:paraId="7AA3FC87" w14:textId="77777777" w:rsidR="00EB6351" w:rsidRDefault="00FA5C3E">
            <w:pPr>
              <w:jc w:val="center"/>
              <w:rPr>
                <w:rFonts w:asciiTheme="minorEastAsia" w:hAnsiTheme="minorEastAsia"/>
                <w:sz w:val="22"/>
              </w:rPr>
            </w:pPr>
            <w:r>
              <w:rPr>
                <w:rFonts w:asciiTheme="minorEastAsia" w:hAnsiTheme="minorEastAsia" w:hint="eastAsia"/>
                <w:sz w:val="22"/>
              </w:rPr>
              <w:t>61</w:t>
            </w:r>
          </w:p>
        </w:tc>
        <w:tc>
          <w:tcPr>
            <w:tcW w:w="1284" w:type="dxa"/>
            <w:noWrap/>
            <w:vAlign w:val="center"/>
          </w:tcPr>
          <w:p w14:paraId="001BBD5C" w14:textId="77777777" w:rsidR="00EB6351" w:rsidRDefault="00FA5C3E">
            <w:pPr>
              <w:jc w:val="center"/>
              <w:rPr>
                <w:rFonts w:asciiTheme="minorEastAsia" w:hAnsiTheme="minorEastAsia"/>
                <w:sz w:val="22"/>
              </w:rPr>
            </w:pPr>
            <w:r>
              <w:rPr>
                <w:rFonts w:asciiTheme="minorEastAsia" w:hAnsiTheme="minorEastAsia" w:hint="eastAsia"/>
                <w:sz w:val="22"/>
              </w:rPr>
              <w:t>075400</w:t>
            </w:r>
          </w:p>
        </w:tc>
        <w:tc>
          <w:tcPr>
            <w:tcW w:w="1134" w:type="dxa"/>
            <w:noWrap/>
            <w:vAlign w:val="center"/>
          </w:tcPr>
          <w:p w14:paraId="433C1EB4"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472C6A4" w14:textId="77777777" w:rsidR="00EB6351" w:rsidRDefault="00FA5C3E">
            <w:pPr>
              <w:jc w:val="center"/>
              <w:rPr>
                <w:rFonts w:asciiTheme="minorEastAsia" w:hAnsiTheme="minorEastAsia"/>
                <w:sz w:val="22"/>
              </w:rPr>
            </w:pPr>
            <w:r>
              <w:rPr>
                <w:rFonts w:asciiTheme="minorEastAsia" w:hAnsiTheme="minorEastAsia" w:hint="eastAsia"/>
                <w:sz w:val="22"/>
              </w:rPr>
              <w:t>道路运输业</w:t>
            </w:r>
          </w:p>
        </w:tc>
        <w:tc>
          <w:tcPr>
            <w:tcW w:w="1497" w:type="dxa"/>
            <w:noWrap/>
            <w:vAlign w:val="center"/>
          </w:tcPr>
          <w:p w14:paraId="723B7557" w14:textId="77777777" w:rsidR="00EB6351" w:rsidRDefault="00FA5C3E">
            <w:pPr>
              <w:jc w:val="center"/>
              <w:rPr>
                <w:rFonts w:asciiTheme="minorEastAsia" w:hAnsiTheme="minorEastAsia"/>
                <w:sz w:val="22"/>
              </w:rPr>
            </w:pPr>
            <w:r>
              <w:rPr>
                <w:rFonts w:asciiTheme="minorEastAsia" w:hAnsiTheme="minorEastAsia" w:hint="eastAsia"/>
                <w:sz w:val="22"/>
              </w:rPr>
              <w:t>32</w:t>
            </w:r>
          </w:p>
        </w:tc>
      </w:tr>
      <w:tr w:rsidR="00EB6351" w14:paraId="1FD04402" w14:textId="77777777">
        <w:trPr>
          <w:trHeight w:val="425"/>
          <w:jc w:val="center"/>
        </w:trPr>
        <w:tc>
          <w:tcPr>
            <w:tcW w:w="696" w:type="dxa"/>
            <w:noWrap/>
            <w:vAlign w:val="center"/>
          </w:tcPr>
          <w:p w14:paraId="2FF05100" w14:textId="77777777" w:rsidR="00EB6351" w:rsidRDefault="00FA5C3E">
            <w:pPr>
              <w:jc w:val="center"/>
              <w:rPr>
                <w:rFonts w:asciiTheme="minorEastAsia" w:hAnsiTheme="minorEastAsia"/>
                <w:sz w:val="22"/>
              </w:rPr>
            </w:pPr>
            <w:r>
              <w:rPr>
                <w:rFonts w:asciiTheme="minorEastAsia" w:hAnsiTheme="minorEastAsia" w:hint="eastAsia"/>
                <w:sz w:val="22"/>
              </w:rPr>
              <w:t>62</w:t>
            </w:r>
          </w:p>
        </w:tc>
        <w:tc>
          <w:tcPr>
            <w:tcW w:w="1284" w:type="dxa"/>
            <w:noWrap/>
            <w:vAlign w:val="center"/>
          </w:tcPr>
          <w:p w14:paraId="31604CAF" w14:textId="77777777" w:rsidR="00EB6351" w:rsidRDefault="00FA5C3E">
            <w:pPr>
              <w:jc w:val="center"/>
              <w:rPr>
                <w:rFonts w:asciiTheme="minorEastAsia" w:hAnsiTheme="minorEastAsia"/>
                <w:sz w:val="22"/>
              </w:rPr>
            </w:pPr>
            <w:r>
              <w:rPr>
                <w:rFonts w:asciiTheme="minorEastAsia" w:hAnsiTheme="minorEastAsia" w:hint="eastAsia"/>
                <w:sz w:val="22"/>
              </w:rPr>
              <w:t>075500</w:t>
            </w:r>
          </w:p>
        </w:tc>
        <w:tc>
          <w:tcPr>
            <w:tcW w:w="1134" w:type="dxa"/>
            <w:noWrap/>
            <w:vAlign w:val="center"/>
          </w:tcPr>
          <w:p w14:paraId="566AADB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5962A27" w14:textId="77777777" w:rsidR="00EB6351" w:rsidRDefault="00FA5C3E">
            <w:pPr>
              <w:jc w:val="center"/>
              <w:rPr>
                <w:rFonts w:asciiTheme="minorEastAsia" w:hAnsiTheme="minorEastAsia"/>
                <w:sz w:val="22"/>
              </w:rPr>
            </w:pPr>
            <w:r>
              <w:rPr>
                <w:rFonts w:asciiTheme="minorEastAsia" w:hAnsiTheme="minorEastAsia" w:hint="eastAsia"/>
                <w:sz w:val="22"/>
              </w:rPr>
              <w:t>水上运输业</w:t>
            </w:r>
          </w:p>
        </w:tc>
        <w:tc>
          <w:tcPr>
            <w:tcW w:w="1497" w:type="dxa"/>
            <w:noWrap/>
            <w:vAlign w:val="center"/>
          </w:tcPr>
          <w:p w14:paraId="7CDC059D" w14:textId="77777777" w:rsidR="00EB6351" w:rsidRDefault="00FA5C3E">
            <w:pPr>
              <w:jc w:val="center"/>
              <w:rPr>
                <w:rFonts w:asciiTheme="minorEastAsia" w:hAnsiTheme="minorEastAsia"/>
                <w:sz w:val="22"/>
              </w:rPr>
            </w:pPr>
            <w:r>
              <w:rPr>
                <w:rFonts w:asciiTheme="minorEastAsia" w:hAnsiTheme="minorEastAsia" w:hint="eastAsia"/>
                <w:sz w:val="22"/>
              </w:rPr>
              <w:t>32</w:t>
            </w:r>
          </w:p>
        </w:tc>
      </w:tr>
      <w:tr w:rsidR="00EB6351" w14:paraId="7B11CF67" w14:textId="77777777">
        <w:trPr>
          <w:trHeight w:val="425"/>
          <w:jc w:val="center"/>
        </w:trPr>
        <w:tc>
          <w:tcPr>
            <w:tcW w:w="696" w:type="dxa"/>
            <w:noWrap/>
            <w:vAlign w:val="center"/>
          </w:tcPr>
          <w:p w14:paraId="13CDD0D4" w14:textId="77777777" w:rsidR="00EB6351" w:rsidRDefault="00FA5C3E">
            <w:pPr>
              <w:jc w:val="center"/>
              <w:rPr>
                <w:rFonts w:asciiTheme="minorEastAsia" w:hAnsiTheme="minorEastAsia"/>
                <w:sz w:val="22"/>
              </w:rPr>
            </w:pPr>
            <w:r>
              <w:rPr>
                <w:rFonts w:asciiTheme="minorEastAsia" w:hAnsiTheme="minorEastAsia" w:hint="eastAsia"/>
                <w:sz w:val="22"/>
              </w:rPr>
              <w:t>63</w:t>
            </w:r>
          </w:p>
        </w:tc>
        <w:tc>
          <w:tcPr>
            <w:tcW w:w="1284" w:type="dxa"/>
            <w:noWrap/>
            <w:vAlign w:val="center"/>
          </w:tcPr>
          <w:p w14:paraId="59D10F29" w14:textId="77777777" w:rsidR="00EB6351" w:rsidRDefault="00FA5C3E">
            <w:pPr>
              <w:jc w:val="center"/>
              <w:rPr>
                <w:rFonts w:asciiTheme="minorEastAsia" w:hAnsiTheme="minorEastAsia"/>
                <w:sz w:val="22"/>
              </w:rPr>
            </w:pPr>
            <w:r>
              <w:rPr>
                <w:rFonts w:asciiTheme="minorEastAsia" w:hAnsiTheme="minorEastAsia" w:hint="eastAsia"/>
                <w:sz w:val="22"/>
              </w:rPr>
              <w:t>075600</w:t>
            </w:r>
          </w:p>
        </w:tc>
        <w:tc>
          <w:tcPr>
            <w:tcW w:w="1134" w:type="dxa"/>
            <w:noWrap/>
            <w:vAlign w:val="center"/>
          </w:tcPr>
          <w:p w14:paraId="443F6FE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0B60E12" w14:textId="77777777" w:rsidR="00EB6351" w:rsidRDefault="00FA5C3E">
            <w:pPr>
              <w:jc w:val="center"/>
              <w:rPr>
                <w:rFonts w:asciiTheme="minorEastAsia" w:hAnsiTheme="minorEastAsia"/>
                <w:sz w:val="22"/>
              </w:rPr>
            </w:pPr>
            <w:r>
              <w:rPr>
                <w:rFonts w:asciiTheme="minorEastAsia" w:hAnsiTheme="minorEastAsia" w:hint="eastAsia"/>
                <w:sz w:val="22"/>
              </w:rPr>
              <w:t>航空运输业</w:t>
            </w:r>
          </w:p>
        </w:tc>
        <w:tc>
          <w:tcPr>
            <w:tcW w:w="1497" w:type="dxa"/>
            <w:noWrap/>
            <w:vAlign w:val="center"/>
          </w:tcPr>
          <w:p w14:paraId="7346B81B" w14:textId="77777777" w:rsidR="00EB6351" w:rsidRDefault="00FA5C3E">
            <w:pPr>
              <w:jc w:val="center"/>
              <w:rPr>
                <w:rFonts w:asciiTheme="minorEastAsia" w:hAnsiTheme="minorEastAsia"/>
                <w:sz w:val="22"/>
              </w:rPr>
            </w:pPr>
            <w:r>
              <w:rPr>
                <w:rFonts w:asciiTheme="minorEastAsia" w:hAnsiTheme="minorEastAsia" w:hint="eastAsia"/>
                <w:sz w:val="22"/>
              </w:rPr>
              <w:t>32</w:t>
            </w:r>
          </w:p>
        </w:tc>
      </w:tr>
      <w:tr w:rsidR="00EB6351" w14:paraId="660679A2" w14:textId="77777777">
        <w:trPr>
          <w:trHeight w:val="425"/>
          <w:jc w:val="center"/>
        </w:trPr>
        <w:tc>
          <w:tcPr>
            <w:tcW w:w="696" w:type="dxa"/>
            <w:noWrap/>
            <w:vAlign w:val="center"/>
          </w:tcPr>
          <w:p w14:paraId="754E9C53" w14:textId="77777777" w:rsidR="00EB6351" w:rsidRDefault="00FA5C3E">
            <w:pPr>
              <w:jc w:val="center"/>
              <w:rPr>
                <w:rFonts w:asciiTheme="minorEastAsia" w:hAnsiTheme="minorEastAsia"/>
                <w:sz w:val="22"/>
              </w:rPr>
            </w:pPr>
            <w:r>
              <w:rPr>
                <w:rFonts w:asciiTheme="minorEastAsia" w:hAnsiTheme="minorEastAsia" w:hint="eastAsia"/>
                <w:sz w:val="22"/>
              </w:rPr>
              <w:t>64</w:t>
            </w:r>
          </w:p>
        </w:tc>
        <w:tc>
          <w:tcPr>
            <w:tcW w:w="1284" w:type="dxa"/>
            <w:noWrap/>
            <w:vAlign w:val="center"/>
          </w:tcPr>
          <w:p w14:paraId="63D00A5F" w14:textId="77777777" w:rsidR="00EB6351" w:rsidRDefault="00FA5C3E">
            <w:pPr>
              <w:jc w:val="center"/>
              <w:rPr>
                <w:rFonts w:asciiTheme="minorEastAsia" w:hAnsiTheme="minorEastAsia"/>
                <w:sz w:val="22"/>
              </w:rPr>
            </w:pPr>
            <w:r>
              <w:rPr>
                <w:rFonts w:asciiTheme="minorEastAsia" w:hAnsiTheme="minorEastAsia" w:hint="eastAsia"/>
                <w:sz w:val="22"/>
              </w:rPr>
              <w:t>075700</w:t>
            </w:r>
          </w:p>
        </w:tc>
        <w:tc>
          <w:tcPr>
            <w:tcW w:w="1134" w:type="dxa"/>
            <w:noWrap/>
            <w:vAlign w:val="center"/>
          </w:tcPr>
          <w:p w14:paraId="3F2ABFD8"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60E996F" w14:textId="77777777" w:rsidR="00EB6351" w:rsidRDefault="00FA5C3E">
            <w:pPr>
              <w:jc w:val="center"/>
              <w:rPr>
                <w:rFonts w:asciiTheme="minorEastAsia" w:hAnsiTheme="minorEastAsia"/>
                <w:sz w:val="22"/>
              </w:rPr>
            </w:pPr>
            <w:r>
              <w:rPr>
                <w:rFonts w:asciiTheme="minorEastAsia" w:hAnsiTheme="minorEastAsia" w:hint="eastAsia"/>
                <w:sz w:val="22"/>
              </w:rPr>
              <w:t>管道运输业</w:t>
            </w:r>
          </w:p>
        </w:tc>
        <w:tc>
          <w:tcPr>
            <w:tcW w:w="1497" w:type="dxa"/>
            <w:noWrap/>
            <w:vAlign w:val="center"/>
          </w:tcPr>
          <w:p w14:paraId="59211A9A" w14:textId="77777777" w:rsidR="00EB6351" w:rsidRDefault="00FA5C3E">
            <w:pPr>
              <w:jc w:val="center"/>
              <w:rPr>
                <w:rFonts w:asciiTheme="minorEastAsia" w:hAnsiTheme="minorEastAsia"/>
                <w:sz w:val="22"/>
              </w:rPr>
            </w:pPr>
            <w:r>
              <w:rPr>
                <w:rFonts w:asciiTheme="minorEastAsia" w:hAnsiTheme="minorEastAsia" w:hint="eastAsia"/>
                <w:sz w:val="22"/>
              </w:rPr>
              <w:t>32</w:t>
            </w:r>
          </w:p>
        </w:tc>
      </w:tr>
      <w:tr w:rsidR="00EB6351" w14:paraId="1EA9A82A" w14:textId="77777777">
        <w:trPr>
          <w:trHeight w:val="425"/>
          <w:jc w:val="center"/>
        </w:trPr>
        <w:tc>
          <w:tcPr>
            <w:tcW w:w="696" w:type="dxa"/>
            <w:noWrap/>
            <w:vAlign w:val="center"/>
          </w:tcPr>
          <w:p w14:paraId="21752713" w14:textId="77777777" w:rsidR="00EB6351" w:rsidRDefault="00FA5C3E">
            <w:pPr>
              <w:jc w:val="center"/>
              <w:rPr>
                <w:rFonts w:asciiTheme="minorEastAsia" w:hAnsiTheme="minorEastAsia"/>
                <w:sz w:val="22"/>
              </w:rPr>
            </w:pPr>
            <w:r>
              <w:rPr>
                <w:rFonts w:asciiTheme="minorEastAsia" w:hAnsiTheme="minorEastAsia" w:hint="eastAsia"/>
                <w:sz w:val="22"/>
              </w:rPr>
              <w:lastRenderedPageBreak/>
              <w:t>65</w:t>
            </w:r>
          </w:p>
        </w:tc>
        <w:tc>
          <w:tcPr>
            <w:tcW w:w="1284" w:type="dxa"/>
            <w:noWrap/>
            <w:vAlign w:val="center"/>
          </w:tcPr>
          <w:p w14:paraId="2668DAF9" w14:textId="77777777" w:rsidR="00EB6351" w:rsidRDefault="00FA5C3E">
            <w:pPr>
              <w:jc w:val="center"/>
              <w:rPr>
                <w:rFonts w:asciiTheme="minorEastAsia" w:hAnsiTheme="minorEastAsia"/>
                <w:sz w:val="22"/>
              </w:rPr>
            </w:pPr>
            <w:r>
              <w:rPr>
                <w:rFonts w:asciiTheme="minorEastAsia" w:hAnsiTheme="minorEastAsia" w:hint="eastAsia"/>
                <w:sz w:val="22"/>
              </w:rPr>
              <w:t>075800</w:t>
            </w:r>
          </w:p>
        </w:tc>
        <w:tc>
          <w:tcPr>
            <w:tcW w:w="1134" w:type="dxa"/>
            <w:noWrap/>
            <w:vAlign w:val="center"/>
          </w:tcPr>
          <w:p w14:paraId="1FA5387C"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0749F1A" w14:textId="77777777" w:rsidR="00EB6351" w:rsidRDefault="00FA5C3E">
            <w:pPr>
              <w:jc w:val="center"/>
              <w:rPr>
                <w:rFonts w:asciiTheme="minorEastAsia" w:hAnsiTheme="minorEastAsia"/>
                <w:sz w:val="22"/>
              </w:rPr>
            </w:pPr>
            <w:r>
              <w:rPr>
                <w:rFonts w:asciiTheme="minorEastAsia" w:hAnsiTheme="minorEastAsia" w:hint="eastAsia"/>
                <w:sz w:val="22"/>
              </w:rPr>
              <w:t>多式联运和运输代理业</w:t>
            </w:r>
          </w:p>
        </w:tc>
        <w:tc>
          <w:tcPr>
            <w:tcW w:w="1497" w:type="dxa"/>
            <w:noWrap/>
            <w:vAlign w:val="center"/>
          </w:tcPr>
          <w:p w14:paraId="350868CF" w14:textId="77777777" w:rsidR="00EB6351" w:rsidRDefault="00FA5C3E">
            <w:pPr>
              <w:jc w:val="center"/>
              <w:rPr>
                <w:rFonts w:asciiTheme="minorEastAsia" w:hAnsiTheme="minorEastAsia"/>
                <w:sz w:val="22"/>
              </w:rPr>
            </w:pPr>
            <w:r>
              <w:rPr>
                <w:rFonts w:asciiTheme="minorEastAsia" w:hAnsiTheme="minorEastAsia" w:hint="eastAsia"/>
                <w:sz w:val="22"/>
              </w:rPr>
              <w:t>32</w:t>
            </w:r>
          </w:p>
        </w:tc>
      </w:tr>
      <w:tr w:rsidR="00EB6351" w14:paraId="66CC246D" w14:textId="77777777">
        <w:trPr>
          <w:trHeight w:val="425"/>
          <w:jc w:val="center"/>
        </w:trPr>
        <w:tc>
          <w:tcPr>
            <w:tcW w:w="696" w:type="dxa"/>
            <w:noWrap/>
            <w:vAlign w:val="center"/>
          </w:tcPr>
          <w:p w14:paraId="6DA51A5D" w14:textId="77777777" w:rsidR="00EB6351" w:rsidRDefault="00FA5C3E">
            <w:pPr>
              <w:jc w:val="center"/>
              <w:rPr>
                <w:rFonts w:asciiTheme="minorEastAsia" w:hAnsiTheme="minorEastAsia"/>
                <w:sz w:val="22"/>
              </w:rPr>
            </w:pPr>
            <w:r>
              <w:rPr>
                <w:rFonts w:asciiTheme="minorEastAsia" w:hAnsiTheme="minorEastAsia" w:hint="eastAsia"/>
                <w:sz w:val="22"/>
              </w:rPr>
              <w:t>66</w:t>
            </w:r>
          </w:p>
        </w:tc>
        <w:tc>
          <w:tcPr>
            <w:tcW w:w="1284" w:type="dxa"/>
            <w:noWrap/>
            <w:vAlign w:val="center"/>
          </w:tcPr>
          <w:p w14:paraId="71F14A15" w14:textId="77777777" w:rsidR="00EB6351" w:rsidRDefault="00FA5C3E">
            <w:pPr>
              <w:jc w:val="center"/>
              <w:rPr>
                <w:rFonts w:asciiTheme="minorEastAsia" w:hAnsiTheme="minorEastAsia"/>
                <w:sz w:val="22"/>
              </w:rPr>
            </w:pPr>
            <w:r>
              <w:rPr>
                <w:rFonts w:asciiTheme="minorEastAsia" w:hAnsiTheme="minorEastAsia" w:hint="eastAsia"/>
                <w:sz w:val="22"/>
              </w:rPr>
              <w:t>075900</w:t>
            </w:r>
          </w:p>
        </w:tc>
        <w:tc>
          <w:tcPr>
            <w:tcW w:w="1134" w:type="dxa"/>
            <w:noWrap/>
            <w:vAlign w:val="center"/>
          </w:tcPr>
          <w:p w14:paraId="50B401D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4B75279" w14:textId="77777777" w:rsidR="00EB6351" w:rsidRDefault="00FA5C3E">
            <w:pPr>
              <w:jc w:val="center"/>
              <w:rPr>
                <w:rFonts w:asciiTheme="minorEastAsia" w:hAnsiTheme="minorEastAsia"/>
                <w:sz w:val="22"/>
              </w:rPr>
            </w:pPr>
            <w:r>
              <w:rPr>
                <w:rFonts w:asciiTheme="minorEastAsia" w:hAnsiTheme="minorEastAsia" w:hint="eastAsia"/>
                <w:sz w:val="22"/>
              </w:rPr>
              <w:t>装卸搬运和仓储业</w:t>
            </w:r>
          </w:p>
        </w:tc>
        <w:tc>
          <w:tcPr>
            <w:tcW w:w="1497" w:type="dxa"/>
            <w:noWrap/>
            <w:vAlign w:val="center"/>
          </w:tcPr>
          <w:p w14:paraId="27E3BCBB" w14:textId="77777777" w:rsidR="00EB6351" w:rsidRDefault="00FA5C3E">
            <w:pPr>
              <w:jc w:val="center"/>
              <w:rPr>
                <w:rFonts w:asciiTheme="minorEastAsia" w:hAnsiTheme="minorEastAsia"/>
                <w:sz w:val="22"/>
              </w:rPr>
            </w:pPr>
            <w:r>
              <w:rPr>
                <w:rFonts w:asciiTheme="minorEastAsia" w:hAnsiTheme="minorEastAsia" w:hint="eastAsia"/>
                <w:sz w:val="22"/>
              </w:rPr>
              <w:t>32</w:t>
            </w:r>
          </w:p>
        </w:tc>
      </w:tr>
      <w:tr w:rsidR="00EB6351" w14:paraId="01437F52" w14:textId="77777777">
        <w:trPr>
          <w:trHeight w:val="425"/>
          <w:jc w:val="center"/>
        </w:trPr>
        <w:tc>
          <w:tcPr>
            <w:tcW w:w="696" w:type="dxa"/>
            <w:noWrap/>
            <w:vAlign w:val="center"/>
          </w:tcPr>
          <w:p w14:paraId="409E6947" w14:textId="77777777" w:rsidR="00EB6351" w:rsidRDefault="00FA5C3E">
            <w:pPr>
              <w:jc w:val="center"/>
              <w:rPr>
                <w:rFonts w:asciiTheme="minorEastAsia" w:hAnsiTheme="minorEastAsia"/>
                <w:sz w:val="22"/>
              </w:rPr>
            </w:pPr>
            <w:r>
              <w:rPr>
                <w:rFonts w:asciiTheme="minorEastAsia" w:hAnsiTheme="minorEastAsia" w:hint="eastAsia"/>
                <w:sz w:val="22"/>
              </w:rPr>
              <w:t>67</w:t>
            </w:r>
          </w:p>
        </w:tc>
        <w:tc>
          <w:tcPr>
            <w:tcW w:w="1284" w:type="dxa"/>
            <w:noWrap/>
            <w:vAlign w:val="center"/>
          </w:tcPr>
          <w:p w14:paraId="1839900D" w14:textId="77777777" w:rsidR="00EB6351" w:rsidRDefault="00FA5C3E">
            <w:pPr>
              <w:jc w:val="center"/>
              <w:rPr>
                <w:rFonts w:asciiTheme="minorEastAsia" w:hAnsiTheme="minorEastAsia"/>
                <w:sz w:val="22"/>
              </w:rPr>
            </w:pPr>
            <w:r>
              <w:rPr>
                <w:rFonts w:asciiTheme="minorEastAsia" w:hAnsiTheme="minorEastAsia" w:hint="eastAsia"/>
                <w:sz w:val="22"/>
              </w:rPr>
              <w:t>076000</w:t>
            </w:r>
          </w:p>
        </w:tc>
        <w:tc>
          <w:tcPr>
            <w:tcW w:w="1134" w:type="dxa"/>
            <w:noWrap/>
            <w:vAlign w:val="center"/>
          </w:tcPr>
          <w:p w14:paraId="73581298"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4CE4330" w14:textId="77777777" w:rsidR="00EB6351" w:rsidRDefault="00FA5C3E">
            <w:pPr>
              <w:jc w:val="center"/>
              <w:rPr>
                <w:rFonts w:asciiTheme="minorEastAsia" w:hAnsiTheme="minorEastAsia"/>
                <w:sz w:val="22"/>
              </w:rPr>
            </w:pPr>
            <w:r>
              <w:rPr>
                <w:rFonts w:asciiTheme="minorEastAsia" w:hAnsiTheme="minorEastAsia" w:hint="eastAsia"/>
                <w:sz w:val="22"/>
              </w:rPr>
              <w:t>邮政业</w:t>
            </w:r>
          </w:p>
        </w:tc>
        <w:tc>
          <w:tcPr>
            <w:tcW w:w="1497" w:type="dxa"/>
            <w:noWrap/>
            <w:vAlign w:val="center"/>
          </w:tcPr>
          <w:p w14:paraId="47F4468E" w14:textId="77777777" w:rsidR="00EB6351" w:rsidRDefault="00FA5C3E">
            <w:pPr>
              <w:jc w:val="center"/>
              <w:rPr>
                <w:rFonts w:asciiTheme="minorEastAsia" w:hAnsiTheme="minorEastAsia"/>
                <w:sz w:val="22"/>
              </w:rPr>
            </w:pPr>
            <w:r>
              <w:rPr>
                <w:rFonts w:asciiTheme="minorEastAsia" w:hAnsiTheme="minorEastAsia" w:hint="eastAsia"/>
                <w:sz w:val="22"/>
              </w:rPr>
              <w:t>32</w:t>
            </w:r>
          </w:p>
        </w:tc>
      </w:tr>
      <w:tr w:rsidR="00EB6351" w14:paraId="228D84C1" w14:textId="77777777">
        <w:trPr>
          <w:trHeight w:val="425"/>
          <w:jc w:val="center"/>
        </w:trPr>
        <w:tc>
          <w:tcPr>
            <w:tcW w:w="696" w:type="dxa"/>
            <w:noWrap/>
            <w:vAlign w:val="center"/>
          </w:tcPr>
          <w:p w14:paraId="15781614" w14:textId="77777777" w:rsidR="00EB6351" w:rsidRDefault="00FA5C3E">
            <w:pPr>
              <w:jc w:val="center"/>
              <w:rPr>
                <w:rFonts w:asciiTheme="minorEastAsia" w:hAnsiTheme="minorEastAsia"/>
                <w:b/>
                <w:bCs/>
                <w:sz w:val="22"/>
              </w:rPr>
            </w:pPr>
            <w:r>
              <w:rPr>
                <w:rFonts w:asciiTheme="minorEastAsia" w:hAnsiTheme="minorEastAsia" w:hint="eastAsia"/>
                <w:b/>
                <w:bCs/>
                <w:sz w:val="22"/>
              </w:rPr>
              <w:t>68</w:t>
            </w:r>
          </w:p>
        </w:tc>
        <w:tc>
          <w:tcPr>
            <w:tcW w:w="1284" w:type="dxa"/>
            <w:noWrap/>
            <w:vAlign w:val="center"/>
          </w:tcPr>
          <w:p w14:paraId="3AF3B3F7" w14:textId="77777777" w:rsidR="00EB6351" w:rsidRDefault="00FA5C3E">
            <w:pPr>
              <w:jc w:val="center"/>
              <w:rPr>
                <w:rFonts w:asciiTheme="minorEastAsia" w:hAnsiTheme="minorEastAsia"/>
                <w:b/>
                <w:bCs/>
                <w:sz w:val="22"/>
              </w:rPr>
            </w:pPr>
            <w:r>
              <w:rPr>
                <w:rFonts w:asciiTheme="minorEastAsia" w:hAnsiTheme="minorEastAsia" w:hint="eastAsia"/>
                <w:b/>
                <w:bCs/>
                <w:sz w:val="22"/>
              </w:rPr>
              <w:t>080000</w:t>
            </w:r>
          </w:p>
        </w:tc>
        <w:tc>
          <w:tcPr>
            <w:tcW w:w="1134" w:type="dxa"/>
            <w:noWrap/>
            <w:vAlign w:val="center"/>
          </w:tcPr>
          <w:p w14:paraId="324BE0A3"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23F59D8A" w14:textId="77777777" w:rsidR="00EB6351" w:rsidRDefault="00FA5C3E">
            <w:pPr>
              <w:jc w:val="center"/>
              <w:rPr>
                <w:rFonts w:asciiTheme="minorEastAsia" w:hAnsiTheme="minorEastAsia"/>
                <w:b/>
                <w:bCs/>
                <w:sz w:val="22"/>
              </w:rPr>
            </w:pPr>
            <w:r>
              <w:rPr>
                <w:rFonts w:asciiTheme="minorEastAsia" w:hAnsiTheme="minorEastAsia" w:hint="eastAsia"/>
                <w:b/>
                <w:bCs/>
                <w:sz w:val="22"/>
              </w:rPr>
              <w:t>住宿和餐饮业</w:t>
            </w:r>
          </w:p>
        </w:tc>
        <w:tc>
          <w:tcPr>
            <w:tcW w:w="1497" w:type="dxa"/>
            <w:noWrap/>
            <w:vAlign w:val="center"/>
          </w:tcPr>
          <w:p w14:paraId="20A9862F" w14:textId="77777777" w:rsidR="00EB6351" w:rsidRDefault="00FA5C3E">
            <w:pPr>
              <w:jc w:val="center"/>
              <w:rPr>
                <w:rFonts w:asciiTheme="minorEastAsia" w:hAnsiTheme="minorEastAsia"/>
                <w:b/>
                <w:bCs/>
                <w:sz w:val="22"/>
              </w:rPr>
            </w:pPr>
            <w:r>
              <w:rPr>
                <w:rFonts w:asciiTheme="minorEastAsia" w:hAnsiTheme="minorEastAsia" w:hint="eastAsia"/>
                <w:b/>
                <w:bCs/>
                <w:sz w:val="22"/>
              </w:rPr>
              <w:t>33</w:t>
            </w:r>
          </w:p>
        </w:tc>
      </w:tr>
      <w:tr w:rsidR="00EB6351" w14:paraId="0044A3E9" w14:textId="77777777">
        <w:trPr>
          <w:trHeight w:val="425"/>
          <w:jc w:val="center"/>
        </w:trPr>
        <w:tc>
          <w:tcPr>
            <w:tcW w:w="696" w:type="dxa"/>
            <w:noWrap/>
            <w:vAlign w:val="center"/>
          </w:tcPr>
          <w:p w14:paraId="2A2AA520" w14:textId="77777777" w:rsidR="00EB6351" w:rsidRDefault="00FA5C3E">
            <w:pPr>
              <w:jc w:val="center"/>
              <w:rPr>
                <w:rFonts w:asciiTheme="minorEastAsia" w:hAnsiTheme="minorEastAsia"/>
                <w:sz w:val="22"/>
              </w:rPr>
            </w:pPr>
            <w:r>
              <w:rPr>
                <w:rFonts w:asciiTheme="minorEastAsia" w:hAnsiTheme="minorEastAsia" w:hint="eastAsia"/>
                <w:sz w:val="22"/>
              </w:rPr>
              <w:t>69</w:t>
            </w:r>
          </w:p>
        </w:tc>
        <w:tc>
          <w:tcPr>
            <w:tcW w:w="1284" w:type="dxa"/>
            <w:noWrap/>
            <w:vAlign w:val="center"/>
          </w:tcPr>
          <w:p w14:paraId="410D7B44" w14:textId="77777777" w:rsidR="00EB6351" w:rsidRDefault="00FA5C3E">
            <w:pPr>
              <w:jc w:val="center"/>
              <w:rPr>
                <w:rFonts w:asciiTheme="minorEastAsia" w:hAnsiTheme="minorEastAsia"/>
                <w:sz w:val="22"/>
              </w:rPr>
            </w:pPr>
            <w:r>
              <w:rPr>
                <w:rFonts w:asciiTheme="minorEastAsia" w:hAnsiTheme="minorEastAsia" w:hint="eastAsia"/>
                <w:sz w:val="22"/>
              </w:rPr>
              <w:t>086100</w:t>
            </w:r>
          </w:p>
        </w:tc>
        <w:tc>
          <w:tcPr>
            <w:tcW w:w="1134" w:type="dxa"/>
            <w:noWrap/>
            <w:vAlign w:val="center"/>
          </w:tcPr>
          <w:p w14:paraId="3D3EB3D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9866500" w14:textId="77777777" w:rsidR="00EB6351" w:rsidRDefault="00FA5C3E">
            <w:pPr>
              <w:jc w:val="center"/>
              <w:rPr>
                <w:rFonts w:asciiTheme="minorEastAsia" w:hAnsiTheme="minorEastAsia"/>
                <w:sz w:val="22"/>
              </w:rPr>
            </w:pPr>
            <w:r>
              <w:rPr>
                <w:rFonts w:asciiTheme="minorEastAsia" w:hAnsiTheme="minorEastAsia" w:hint="eastAsia"/>
                <w:sz w:val="22"/>
              </w:rPr>
              <w:t>住宿业</w:t>
            </w:r>
          </w:p>
        </w:tc>
        <w:tc>
          <w:tcPr>
            <w:tcW w:w="1497" w:type="dxa"/>
            <w:noWrap/>
            <w:vAlign w:val="center"/>
          </w:tcPr>
          <w:p w14:paraId="23DD6A52" w14:textId="77777777" w:rsidR="00EB6351" w:rsidRDefault="00FA5C3E">
            <w:pPr>
              <w:jc w:val="center"/>
              <w:rPr>
                <w:rFonts w:asciiTheme="minorEastAsia" w:hAnsiTheme="minorEastAsia"/>
                <w:sz w:val="22"/>
              </w:rPr>
            </w:pPr>
            <w:r>
              <w:rPr>
                <w:rFonts w:asciiTheme="minorEastAsia" w:hAnsiTheme="minorEastAsia" w:hint="eastAsia"/>
                <w:sz w:val="22"/>
              </w:rPr>
              <w:t>33</w:t>
            </w:r>
          </w:p>
        </w:tc>
      </w:tr>
      <w:tr w:rsidR="00EB6351" w14:paraId="3C1DE86C" w14:textId="77777777">
        <w:trPr>
          <w:trHeight w:val="425"/>
          <w:jc w:val="center"/>
        </w:trPr>
        <w:tc>
          <w:tcPr>
            <w:tcW w:w="696" w:type="dxa"/>
            <w:noWrap/>
            <w:vAlign w:val="center"/>
          </w:tcPr>
          <w:p w14:paraId="6450C622" w14:textId="77777777" w:rsidR="00EB6351" w:rsidRDefault="00FA5C3E">
            <w:pPr>
              <w:jc w:val="center"/>
              <w:rPr>
                <w:rFonts w:asciiTheme="minorEastAsia" w:hAnsiTheme="minorEastAsia"/>
                <w:sz w:val="22"/>
              </w:rPr>
            </w:pPr>
            <w:r>
              <w:rPr>
                <w:rFonts w:asciiTheme="minorEastAsia" w:hAnsiTheme="minorEastAsia" w:hint="eastAsia"/>
                <w:sz w:val="22"/>
              </w:rPr>
              <w:t>70</w:t>
            </w:r>
          </w:p>
        </w:tc>
        <w:tc>
          <w:tcPr>
            <w:tcW w:w="1284" w:type="dxa"/>
            <w:noWrap/>
            <w:vAlign w:val="center"/>
          </w:tcPr>
          <w:p w14:paraId="09CDF1CE" w14:textId="77777777" w:rsidR="00EB6351" w:rsidRDefault="00FA5C3E">
            <w:pPr>
              <w:jc w:val="center"/>
              <w:rPr>
                <w:rFonts w:asciiTheme="minorEastAsia" w:hAnsiTheme="minorEastAsia"/>
                <w:sz w:val="22"/>
              </w:rPr>
            </w:pPr>
            <w:r>
              <w:rPr>
                <w:rFonts w:asciiTheme="minorEastAsia" w:hAnsiTheme="minorEastAsia" w:hint="eastAsia"/>
                <w:sz w:val="22"/>
              </w:rPr>
              <w:t>086200</w:t>
            </w:r>
          </w:p>
        </w:tc>
        <w:tc>
          <w:tcPr>
            <w:tcW w:w="1134" w:type="dxa"/>
            <w:noWrap/>
            <w:vAlign w:val="center"/>
          </w:tcPr>
          <w:p w14:paraId="3CC21978"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D57DBD1" w14:textId="77777777" w:rsidR="00EB6351" w:rsidRDefault="00FA5C3E">
            <w:pPr>
              <w:jc w:val="center"/>
              <w:rPr>
                <w:rFonts w:asciiTheme="minorEastAsia" w:hAnsiTheme="minorEastAsia"/>
                <w:sz w:val="22"/>
              </w:rPr>
            </w:pPr>
            <w:r>
              <w:rPr>
                <w:rFonts w:asciiTheme="minorEastAsia" w:hAnsiTheme="minorEastAsia" w:hint="eastAsia"/>
                <w:sz w:val="22"/>
              </w:rPr>
              <w:t>餐饮业</w:t>
            </w:r>
          </w:p>
        </w:tc>
        <w:tc>
          <w:tcPr>
            <w:tcW w:w="1497" w:type="dxa"/>
            <w:noWrap/>
            <w:vAlign w:val="center"/>
          </w:tcPr>
          <w:p w14:paraId="2E98EF37" w14:textId="77777777" w:rsidR="00EB6351" w:rsidRDefault="00FA5C3E">
            <w:pPr>
              <w:jc w:val="center"/>
              <w:rPr>
                <w:rFonts w:asciiTheme="minorEastAsia" w:hAnsiTheme="minorEastAsia"/>
                <w:sz w:val="22"/>
              </w:rPr>
            </w:pPr>
            <w:r>
              <w:rPr>
                <w:rFonts w:asciiTheme="minorEastAsia" w:hAnsiTheme="minorEastAsia" w:hint="eastAsia"/>
                <w:sz w:val="22"/>
              </w:rPr>
              <w:t>33</w:t>
            </w:r>
          </w:p>
        </w:tc>
      </w:tr>
      <w:tr w:rsidR="00EB6351" w14:paraId="4E0B91CF" w14:textId="77777777">
        <w:trPr>
          <w:trHeight w:val="425"/>
          <w:jc w:val="center"/>
        </w:trPr>
        <w:tc>
          <w:tcPr>
            <w:tcW w:w="696" w:type="dxa"/>
            <w:noWrap/>
            <w:vAlign w:val="center"/>
          </w:tcPr>
          <w:p w14:paraId="626A5019" w14:textId="77777777" w:rsidR="00EB6351" w:rsidRDefault="00FA5C3E">
            <w:pPr>
              <w:jc w:val="center"/>
              <w:rPr>
                <w:rFonts w:asciiTheme="minorEastAsia" w:hAnsiTheme="minorEastAsia"/>
                <w:b/>
                <w:bCs/>
                <w:sz w:val="22"/>
              </w:rPr>
            </w:pPr>
            <w:r>
              <w:rPr>
                <w:rFonts w:asciiTheme="minorEastAsia" w:hAnsiTheme="minorEastAsia" w:hint="eastAsia"/>
                <w:b/>
                <w:bCs/>
                <w:sz w:val="22"/>
              </w:rPr>
              <w:t>71</w:t>
            </w:r>
          </w:p>
        </w:tc>
        <w:tc>
          <w:tcPr>
            <w:tcW w:w="1284" w:type="dxa"/>
            <w:noWrap/>
            <w:vAlign w:val="center"/>
          </w:tcPr>
          <w:p w14:paraId="238FB942" w14:textId="77777777" w:rsidR="00EB6351" w:rsidRDefault="00FA5C3E">
            <w:pPr>
              <w:jc w:val="center"/>
              <w:rPr>
                <w:rFonts w:asciiTheme="minorEastAsia" w:hAnsiTheme="minorEastAsia"/>
                <w:b/>
                <w:bCs/>
                <w:sz w:val="22"/>
              </w:rPr>
            </w:pPr>
            <w:r>
              <w:rPr>
                <w:rFonts w:asciiTheme="minorEastAsia" w:hAnsiTheme="minorEastAsia" w:hint="eastAsia"/>
                <w:b/>
                <w:bCs/>
                <w:sz w:val="22"/>
              </w:rPr>
              <w:t>090000</w:t>
            </w:r>
          </w:p>
        </w:tc>
        <w:tc>
          <w:tcPr>
            <w:tcW w:w="1134" w:type="dxa"/>
            <w:noWrap/>
            <w:vAlign w:val="center"/>
          </w:tcPr>
          <w:p w14:paraId="5BC2DB36"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5D609655" w14:textId="77777777" w:rsidR="00EB6351" w:rsidRDefault="00FA5C3E">
            <w:pPr>
              <w:jc w:val="center"/>
              <w:rPr>
                <w:rFonts w:asciiTheme="minorEastAsia" w:hAnsiTheme="minorEastAsia"/>
                <w:b/>
                <w:bCs/>
                <w:sz w:val="22"/>
              </w:rPr>
            </w:pPr>
            <w:r>
              <w:rPr>
                <w:rFonts w:asciiTheme="minorEastAsia" w:hAnsiTheme="minorEastAsia" w:hint="eastAsia"/>
                <w:b/>
                <w:bCs/>
                <w:sz w:val="22"/>
              </w:rPr>
              <w:t>信息传输、软件和信息技术服务业</w:t>
            </w:r>
          </w:p>
        </w:tc>
        <w:tc>
          <w:tcPr>
            <w:tcW w:w="1497" w:type="dxa"/>
            <w:noWrap/>
            <w:vAlign w:val="center"/>
          </w:tcPr>
          <w:p w14:paraId="5D743469" w14:textId="77777777" w:rsidR="00EB6351" w:rsidRDefault="00FA5C3E">
            <w:pPr>
              <w:jc w:val="center"/>
              <w:rPr>
                <w:rFonts w:asciiTheme="minorEastAsia" w:hAnsiTheme="minorEastAsia"/>
                <w:b/>
                <w:bCs/>
                <w:sz w:val="22"/>
              </w:rPr>
            </w:pPr>
            <w:r>
              <w:rPr>
                <w:rFonts w:asciiTheme="minorEastAsia" w:hAnsiTheme="minorEastAsia" w:hint="eastAsia"/>
                <w:b/>
                <w:bCs/>
                <w:sz w:val="22"/>
              </w:rPr>
              <w:t>34</w:t>
            </w:r>
          </w:p>
        </w:tc>
      </w:tr>
      <w:tr w:rsidR="00EB6351" w14:paraId="33E94A25" w14:textId="77777777">
        <w:trPr>
          <w:trHeight w:val="425"/>
          <w:jc w:val="center"/>
        </w:trPr>
        <w:tc>
          <w:tcPr>
            <w:tcW w:w="696" w:type="dxa"/>
            <w:noWrap/>
            <w:vAlign w:val="center"/>
          </w:tcPr>
          <w:p w14:paraId="2CE5A118" w14:textId="77777777" w:rsidR="00EB6351" w:rsidRDefault="00FA5C3E">
            <w:pPr>
              <w:jc w:val="center"/>
              <w:rPr>
                <w:rFonts w:asciiTheme="minorEastAsia" w:hAnsiTheme="minorEastAsia"/>
                <w:sz w:val="22"/>
              </w:rPr>
            </w:pPr>
            <w:r>
              <w:rPr>
                <w:rFonts w:asciiTheme="minorEastAsia" w:hAnsiTheme="minorEastAsia" w:hint="eastAsia"/>
                <w:sz w:val="22"/>
              </w:rPr>
              <w:t>72</w:t>
            </w:r>
          </w:p>
        </w:tc>
        <w:tc>
          <w:tcPr>
            <w:tcW w:w="1284" w:type="dxa"/>
            <w:noWrap/>
            <w:vAlign w:val="center"/>
          </w:tcPr>
          <w:p w14:paraId="0061E8F8" w14:textId="77777777" w:rsidR="00EB6351" w:rsidRDefault="00FA5C3E">
            <w:pPr>
              <w:jc w:val="center"/>
              <w:rPr>
                <w:rFonts w:asciiTheme="minorEastAsia" w:hAnsiTheme="minorEastAsia"/>
                <w:sz w:val="22"/>
              </w:rPr>
            </w:pPr>
            <w:r>
              <w:rPr>
                <w:rFonts w:asciiTheme="minorEastAsia" w:hAnsiTheme="minorEastAsia" w:hint="eastAsia"/>
                <w:sz w:val="22"/>
              </w:rPr>
              <w:t>096300</w:t>
            </w:r>
          </w:p>
        </w:tc>
        <w:tc>
          <w:tcPr>
            <w:tcW w:w="1134" w:type="dxa"/>
            <w:noWrap/>
            <w:vAlign w:val="center"/>
          </w:tcPr>
          <w:p w14:paraId="47331E0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F12D0C7" w14:textId="77777777" w:rsidR="00EB6351" w:rsidRDefault="00FA5C3E">
            <w:pPr>
              <w:jc w:val="center"/>
              <w:rPr>
                <w:rFonts w:asciiTheme="minorEastAsia" w:hAnsiTheme="minorEastAsia"/>
                <w:sz w:val="22"/>
              </w:rPr>
            </w:pPr>
            <w:r>
              <w:rPr>
                <w:rFonts w:asciiTheme="minorEastAsia" w:hAnsiTheme="minorEastAsia" w:hint="eastAsia"/>
                <w:sz w:val="22"/>
              </w:rPr>
              <w:t>电信、广播电视和卫星传输服务</w:t>
            </w:r>
          </w:p>
        </w:tc>
        <w:tc>
          <w:tcPr>
            <w:tcW w:w="1497" w:type="dxa"/>
            <w:noWrap/>
            <w:vAlign w:val="center"/>
          </w:tcPr>
          <w:p w14:paraId="5FE01DEF" w14:textId="77777777" w:rsidR="00EB6351" w:rsidRDefault="00FA5C3E">
            <w:pPr>
              <w:jc w:val="center"/>
              <w:rPr>
                <w:rFonts w:asciiTheme="minorEastAsia" w:hAnsiTheme="minorEastAsia"/>
                <w:sz w:val="22"/>
              </w:rPr>
            </w:pPr>
            <w:r>
              <w:rPr>
                <w:rFonts w:asciiTheme="minorEastAsia" w:hAnsiTheme="minorEastAsia" w:hint="eastAsia"/>
                <w:sz w:val="22"/>
              </w:rPr>
              <w:t>34</w:t>
            </w:r>
          </w:p>
        </w:tc>
      </w:tr>
      <w:tr w:rsidR="00EB6351" w14:paraId="4339420E" w14:textId="77777777">
        <w:trPr>
          <w:trHeight w:val="425"/>
          <w:jc w:val="center"/>
        </w:trPr>
        <w:tc>
          <w:tcPr>
            <w:tcW w:w="696" w:type="dxa"/>
            <w:noWrap/>
            <w:vAlign w:val="center"/>
          </w:tcPr>
          <w:p w14:paraId="17CE2BA2" w14:textId="77777777" w:rsidR="00EB6351" w:rsidRDefault="00FA5C3E">
            <w:pPr>
              <w:jc w:val="center"/>
              <w:rPr>
                <w:rFonts w:asciiTheme="minorEastAsia" w:hAnsiTheme="minorEastAsia"/>
                <w:sz w:val="22"/>
              </w:rPr>
            </w:pPr>
            <w:r>
              <w:rPr>
                <w:rFonts w:asciiTheme="minorEastAsia" w:hAnsiTheme="minorEastAsia" w:hint="eastAsia"/>
                <w:sz w:val="22"/>
              </w:rPr>
              <w:t>73</w:t>
            </w:r>
          </w:p>
        </w:tc>
        <w:tc>
          <w:tcPr>
            <w:tcW w:w="1284" w:type="dxa"/>
            <w:noWrap/>
            <w:vAlign w:val="center"/>
          </w:tcPr>
          <w:p w14:paraId="5B6CB68C" w14:textId="77777777" w:rsidR="00EB6351" w:rsidRDefault="00FA5C3E">
            <w:pPr>
              <w:jc w:val="center"/>
              <w:rPr>
                <w:rFonts w:asciiTheme="minorEastAsia" w:hAnsiTheme="minorEastAsia"/>
                <w:sz w:val="22"/>
              </w:rPr>
            </w:pPr>
            <w:r>
              <w:rPr>
                <w:rFonts w:asciiTheme="minorEastAsia" w:hAnsiTheme="minorEastAsia" w:hint="eastAsia"/>
                <w:sz w:val="22"/>
              </w:rPr>
              <w:t>096400</w:t>
            </w:r>
          </w:p>
        </w:tc>
        <w:tc>
          <w:tcPr>
            <w:tcW w:w="1134" w:type="dxa"/>
            <w:noWrap/>
            <w:vAlign w:val="center"/>
          </w:tcPr>
          <w:p w14:paraId="74A40AB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43D452F" w14:textId="77777777" w:rsidR="00EB6351" w:rsidRDefault="00FA5C3E">
            <w:pPr>
              <w:jc w:val="center"/>
              <w:rPr>
                <w:rFonts w:asciiTheme="minorEastAsia" w:hAnsiTheme="minorEastAsia"/>
                <w:sz w:val="22"/>
              </w:rPr>
            </w:pPr>
            <w:r>
              <w:rPr>
                <w:rFonts w:asciiTheme="minorEastAsia" w:hAnsiTheme="minorEastAsia" w:hint="eastAsia"/>
                <w:sz w:val="22"/>
              </w:rPr>
              <w:t>互联网和相关服务</w:t>
            </w:r>
          </w:p>
        </w:tc>
        <w:tc>
          <w:tcPr>
            <w:tcW w:w="1497" w:type="dxa"/>
            <w:noWrap/>
            <w:vAlign w:val="center"/>
          </w:tcPr>
          <w:p w14:paraId="4D940965" w14:textId="77777777" w:rsidR="00EB6351" w:rsidRDefault="00FA5C3E">
            <w:pPr>
              <w:jc w:val="center"/>
              <w:rPr>
                <w:rFonts w:asciiTheme="minorEastAsia" w:hAnsiTheme="minorEastAsia"/>
                <w:sz w:val="22"/>
              </w:rPr>
            </w:pPr>
            <w:r>
              <w:rPr>
                <w:rFonts w:asciiTheme="minorEastAsia" w:hAnsiTheme="minorEastAsia" w:hint="eastAsia"/>
                <w:sz w:val="22"/>
              </w:rPr>
              <w:t>34</w:t>
            </w:r>
          </w:p>
        </w:tc>
      </w:tr>
      <w:tr w:rsidR="00EB6351" w14:paraId="792899A5" w14:textId="77777777">
        <w:trPr>
          <w:trHeight w:val="425"/>
          <w:jc w:val="center"/>
        </w:trPr>
        <w:tc>
          <w:tcPr>
            <w:tcW w:w="696" w:type="dxa"/>
            <w:noWrap/>
            <w:vAlign w:val="center"/>
          </w:tcPr>
          <w:p w14:paraId="06A7EF2D" w14:textId="77777777" w:rsidR="00EB6351" w:rsidRDefault="00FA5C3E">
            <w:pPr>
              <w:jc w:val="center"/>
              <w:rPr>
                <w:rFonts w:asciiTheme="minorEastAsia" w:hAnsiTheme="minorEastAsia"/>
                <w:sz w:val="22"/>
              </w:rPr>
            </w:pPr>
            <w:r>
              <w:rPr>
                <w:rFonts w:asciiTheme="minorEastAsia" w:hAnsiTheme="minorEastAsia" w:hint="eastAsia"/>
                <w:sz w:val="22"/>
              </w:rPr>
              <w:t>74</w:t>
            </w:r>
          </w:p>
        </w:tc>
        <w:tc>
          <w:tcPr>
            <w:tcW w:w="1284" w:type="dxa"/>
            <w:noWrap/>
            <w:vAlign w:val="center"/>
          </w:tcPr>
          <w:p w14:paraId="738F4DE3" w14:textId="77777777" w:rsidR="00EB6351" w:rsidRDefault="00FA5C3E">
            <w:pPr>
              <w:jc w:val="center"/>
              <w:rPr>
                <w:rFonts w:asciiTheme="minorEastAsia" w:hAnsiTheme="minorEastAsia"/>
                <w:sz w:val="22"/>
              </w:rPr>
            </w:pPr>
            <w:r>
              <w:rPr>
                <w:rFonts w:asciiTheme="minorEastAsia" w:hAnsiTheme="minorEastAsia" w:hint="eastAsia"/>
                <w:sz w:val="22"/>
              </w:rPr>
              <w:t>096500</w:t>
            </w:r>
          </w:p>
        </w:tc>
        <w:tc>
          <w:tcPr>
            <w:tcW w:w="1134" w:type="dxa"/>
            <w:noWrap/>
            <w:vAlign w:val="center"/>
          </w:tcPr>
          <w:p w14:paraId="5BABF4AD"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ED66A62" w14:textId="77777777" w:rsidR="00EB6351" w:rsidRDefault="00FA5C3E">
            <w:pPr>
              <w:jc w:val="center"/>
              <w:rPr>
                <w:rFonts w:asciiTheme="minorEastAsia" w:hAnsiTheme="minorEastAsia"/>
                <w:sz w:val="22"/>
              </w:rPr>
            </w:pPr>
            <w:r>
              <w:rPr>
                <w:rFonts w:asciiTheme="minorEastAsia" w:hAnsiTheme="minorEastAsia" w:hint="eastAsia"/>
                <w:sz w:val="22"/>
              </w:rPr>
              <w:t>软件和信息技术服务业</w:t>
            </w:r>
          </w:p>
        </w:tc>
        <w:tc>
          <w:tcPr>
            <w:tcW w:w="1497" w:type="dxa"/>
            <w:noWrap/>
            <w:vAlign w:val="center"/>
          </w:tcPr>
          <w:p w14:paraId="32BC3421" w14:textId="77777777" w:rsidR="00EB6351" w:rsidRDefault="00FA5C3E">
            <w:pPr>
              <w:jc w:val="center"/>
              <w:rPr>
                <w:rFonts w:asciiTheme="minorEastAsia" w:hAnsiTheme="minorEastAsia"/>
                <w:sz w:val="22"/>
              </w:rPr>
            </w:pPr>
            <w:r>
              <w:rPr>
                <w:rFonts w:asciiTheme="minorEastAsia" w:hAnsiTheme="minorEastAsia" w:hint="eastAsia"/>
                <w:sz w:val="22"/>
              </w:rPr>
              <w:t>34</w:t>
            </w:r>
          </w:p>
        </w:tc>
      </w:tr>
      <w:tr w:rsidR="00EB6351" w14:paraId="160FF4F8" w14:textId="77777777">
        <w:trPr>
          <w:trHeight w:val="425"/>
          <w:jc w:val="center"/>
        </w:trPr>
        <w:tc>
          <w:tcPr>
            <w:tcW w:w="696" w:type="dxa"/>
            <w:noWrap/>
            <w:vAlign w:val="center"/>
          </w:tcPr>
          <w:p w14:paraId="259B4FF8" w14:textId="77777777" w:rsidR="00EB6351" w:rsidRDefault="00FA5C3E">
            <w:pPr>
              <w:jc w:val="center"/>
              <w:rPr>
                <w:rFonts w:asciiTheme="minorEastAsia" w:hAnsiTheme="minorEastAsia"/>
                <w:b/>
                <w:bCs/>
                <w:sz w:val="22"/>
              </w:rPr>
            </w:pPr>
            <w:r>
              <w:rPr>
                <w:rFonts w:asciiTheme="minorEastAsia" w:hAnsiTheme="minorEastAsia" w:hint="eastAsia"/>
                <w:b/>
                <w:bCs/>
                <w:sz w:val="22"/>
              </w:rPr>
              <w:t>75</w:t>
            </w:r>
          </w:p>
        </w:tc>
        <w:tc>
          <w:tcPr>
            <w:tcW w:w="1284" w:type="dxa"/>
            <w:noWrap/>
            <w:vAlign w:val="center"/>
          </w:tcPr>
          <w:p w14:paraId="5257AED7" w14:textId="77777777" w:rsidR="00EB6351" w:rsidRDefault="00FA5C3E">
            <w:pPr>
              <w:jc w:val="center"/>
              <w:rPr>
                <w:rFonts w:asciiTheme="minorEastAsia" w:hAnsiTheme="minorEastAsia"/>
                <w:b/>
                <w:bCs/>
                <w:sz w:val="22"/>
              </w:rPr>
            </w:pPr>
            <w:r>
              <w:rPr>
                <w:rFonts w:asciiTheme="minorEastAsia" w:hAnsiTheme="minorEastAsia" w:hint="eastAsia"/>
                <w:b/>
                <w:bCs/>
                <w:sz w:val="22"/>
              </w:rPr>
              <w:t>100000</w:t>
            </w:r>
          </w:p>
        </w:tc>
        <w:tc>
          <w:tcPr>
            <w:tcW w:w="1134" w:type="dxa"/>
            <w:noWrap/>
            <w:vAlign w:val="center"/>
          </w:tcPr>
          <w:p w14:paraId="08DB4E78"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605DF555" w14:textId="77777777" w:rsidR="00EB6351" w:rsidRDefault="00FA5C3E">
            <w:pPr>
              <w:jc w:val="center"/>
              <w:rPr>
                <w:rFonts w:asciiTheme="minorEastAsia" w:hAnsiTheme="minorEastAsia"/>
                <w:b/>
                <w:bCs/>
                <w:sz w:val="22"/>
              </w:rPr>
            </w:pPr>
            <w:r>
              <w:rPr>
                <w:rFonts w:asciiTheme="minorEastAsia" w:hAnsiTheme="minorEastAsia" w:hint="eastAsia"/>
                <w:b/>
                <w:bCs/>
                <w:sz w:val="22"/>
              </w:rPr>
              <w:t>金融业</w:t>
            </w:r>
          </w:p>
        </w:tc>
        <w:tc>
          <w:tcPr>
            <w:tcW w:w="1497" w:type="dxa"/>
            <w:noWrap/>
            <w:vAlign w:val="center"/>
          </w:tcPr>
          <w:p w14:paraId="0F99B05F" w14:textId="77777777" w:rsidR="00EB6351" w:rsidRDefault="00FA5C3E">
            <w:pPr>
              <w:jc w:val="center"/>
              <w:rPr>
                <w:rFonts w:asciiTheme="minorEastAsia" w:hAnsiTheme="minorEastAsia"/>
                <w:b/>
                <w:bCs/>
                <w:sz w:val="22"/>
              </w:rPr>
            </w:pPr>
            <w:r>
              <w:rPr>
                <w:rFonts w:asciiTheme="minorEastAsia" w:hAnsiTheme="minorEastAsia" w:hint="eastAsia"/>
                <w:b/>
                <w:bCs/>
                <w:sz w:val="22"/>
              </w:rPr>
              <w:t>35</w:t>
            </w:r>
          </w:p>
        </w:tc>
      </w:tr>
      <w:tr w:rsidR="00EB6351" w14:paraId="55CCF37A" w14:textId="77777777">
        <w:trPr>
          <w:trHeight w:val="425"/>
          <w:jc w:val="center"/>
        </w:trPr>
        <w:tc>
          <w:tcPr>
            <w:tcW w:w="696" w:type="dxa"/>
            <w:noWrap/>
            <w:vAlign w:val="center"/>
          </w:tcPr>
          <w:p w14:paraId="7D359A5E" w14:textId="77777777" w:rsidR="00EB6351" w:rsidRDefault="00FA5C3E">
            <w:pPr>
              <w:jc w:val="center"/>
              <w:rPr>
                <w:rFonts w:asciiTheme="minorEastAsia" w:hAnsiTheme="minorEastAsia"/>
                <w:sz w:val="22"/>
              </w:rPr>
            </w:pPr>
            <w:r>
              <w:rPr>
                <w:rFonts w:asciiTheme="minorEastAsia" w:hAnsiTheme="minorEastAsia" w:hint="eastAsia"/>
                <w:sz w:val="22"/>
              </w:rPr>
              <w:t>76</w:t>
            </w:r>
          </w:p>
        </w:tc>
        <w:tc>
          <w:tcPr>
            <w:tcW w:w="1284" w:type="dxa"/>
            <w:noWrap/>
            <w:vAlign w:val="center"/>
          </w:tcPr>
          <w:p w14:paraId="0C7004E8" w14:textId="77777777" w:rsidR="00EB6351" w:rsidRDefault="00FA5C3E">
            <w:pPr>
              <w:jc w:val="center"/>
              <w:rPr>
                <w:rFonts w:asciiTheme="minorEastAsia" w:hAnsiTheme="minorEastAsia"/>
                <w:sz w:val="22"/>
              </w:rPr>
            </w:pPr>
            <w:r>
              <w:rPr>
                <w:rFonts w:asciiTheme="minorEastAsia" w:hAnsiTheme="minorEastAsia" w:hint="eastAsia"/>
                <w:sz w:val="22"/>
              </w:rPr>
              <w:t>106600</w:t>
            </w:r>
          </w:p>
        </w:tc>
        <w:tc>
          <w:tcPr>
            <w:tcW w:w="1134" w:type="dxa"/>
            <w:noWrap/>
            <w:vAlign w:val="center"/>
          </w:tcPr>
          <w:p w14:paraId="4078FC64"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C77666F" w14:textId="77777777" w:rsidR="00EB6351" w:rsidRDefault="00FA5C3E">
            <w:pPr>
              <w:jc w:val="center"/>
              <w:rPr>
                <w:rFonts w:asciiTheme="minorEastAsia" w:hAnsiTheme="minorEastAsia"/>
                <w:sz w:val="22"/>
              </w:rPr>
            </w:pPr>
            <w:r>
              <w:rPr>
                <w:rFonts w:asciiTheme="minorEastAsia" w:hAnsiTheme="minorEastAsia" w:hint="eastAsia"/>
                <w:sz w:val="22"/>
              </w:rPr>
              <w:t>货币金融服务</w:t>
            </w:r>
          </w:p>
        </w:tc>
        <w:tc>
          <w:tcPr>
            <w:tcW w:w="1497" w:type="dxa"/>
            <w:noWrap/>
            <w:vAlign w:val="center"/>
          </w:tcPr>
          <w:p w14:paraId="0BA1B5ED" w14:textId="77777777" w:rsidR="00EB6351" w:rsidRDefault="00FA5C3E">
            <w:pPr>
              <w:jc w:val="center"/>
              <w:rPr>
                <w:rFonts w:asciiTheme="minorEastAsia" w:hAnsiTheme="minorEastAsia"/>
                <w:sz w:val="22"/>
              </w:rPr>
            </w:pPr>
            <w:r>
              <w:rPr>
                <w:rFonts w:asciiTheme="minorEastAsia" w:hAnsiTheme="minorEastAsia" w:hint="eastAsia"/>
                <w:sz w:val="22"/>
              </w:rPr>
              <w:t>35</w:t>
            </w:r>
          </w:p>
        </w:tc>
      </w:tr>
      <w:tr w:rsidR="00EB6351" w14:paraId="2DAAB419" w14:textId="77777777">
        <w:trPr>
          <w:trHeight w:val="425"/>
          <w:jc w:val="center"/>
        </w:trPr>
        <w:tc>
          <w:tcPr>
            <w:tcW w:w="696" w:type="dxa"/>
            <w:noWrap/>
            <w:vAlign w:val="center"/>
          </w:tcPr>
          <w:p w14:paraId="32A579DF" w14:textId="77777777" w:rsidR="00EB6351" w:rsidRDefault="00FA5C3E">
            <w:pPr>
              <w:jc w:val="center"/>
              <w:rPr>
                <w:rFonts w:asciiTheme="minorEastAsia" w:hAnsiTheme="minorEastAsia"/>
                <w:sz w:val="22"/>
              </w:rPr>
            </w:pPr>
            <w:r>
              <w:rPr>
                <w:rFonts w:asciiTheme="minorEastAsia" w:hAnsiTheme="minorEastAsia" w:hint="eastAsia"/>
                <w:sz w:val="22"/>
              </w:rPr>
              <w:t>77</w:t>
            </w:r>
          </w:p>
        </w:tc>
        <w:tc>
          <w:tcPr>
            <w:tcW w:w="1284" w:type="dxa"/>
            <w:noWrap/>
            <w:vAlign w:val="center"/>
          </w:tcPr>
          <w:p w14:paraId="11411EBB" w14:textId="77777777" w:rsidR="00EB6351" w:rsidRDefault="00FA5C3E">
            <w:pPr>
              <w:jc w:val="center"/>
              <w:rPr>
                <w:rFonts w:asciiTheme="minorEastAsia" w:hAnsiTheme="minorEastAsia"/>
                <w:sz w:val="22"/>
              </w:rPr>
            </w:pPr>
            <w:r>
              <w:rPr>
                <w:rFonts w:asciiTheme="minorEastAsia" w:hAnsiTheme="minorEastAsia" w:hint="eastAsia"/>
                <w:sz w:val="22"/>
              </w:rPr>
              <w:t>106700</w:t>
            </w:r>
          </w:p>
        </w:tc>
        <w:tc>
          <w:tcPr>
            <w:tcW w:w="1134" w:type="dxa"/>
            <w:noWrap/>
            <w:vAlign w:val="center"/>
          </w:tcPr>
          <w:p w14:paraId="0A44A0B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5D52E9F" w14:textId="77777777" w:rsidR="00EB6351" w:rsidRDefault="00FA5C3E">
            <w:pPr>
              <w:jc w:val="center"/>
              <w:rPr>
                <w:rFonts w:asciiTheme="minorEastAsia" w:hAnsiTheme="minorEastAsia"/>
                <w:sz w:val="22"/>
              </w:rPr>
            </w:pPr>
            <w:r>
              <w:rPr>
                <w:rFonts w:asciiTheme="minorEastAsia" w:hAnsiTheme="minorEastAsia" w:hint="eastAsia"/>
                <w:sz w:val="22"/>
              </w:rPr>
              <w:t>资本市场服务</w:t>
            </w:r>
          </w:p>
        </w:tc>
        <w:tc>
          <w:tcPr>
            <w:tcW w:w="1497" w:type="dxa"/>
            <w:noWrap/>
            <w:vAlign w:val="center"/>
          </w:tcPr>
          <w:p w14:paraId="5E6A4374" w14:textId="77777777" w:rsidR="00EB6351" w:rsidRDefault="00FA5C3E">
            <w:pPr>
              <w:jc w:val="center"/>
              <w:rPr>
                <w:rFonts w:asciiTheme="minorEastAsia" w:hAnsiTheme="minorEastAsia"/>
                <w:sz w:val="22"/>
              </w:rPr>
            </w:pPr>
            <w:r>
              <w:rPr>
                <w:rFonts w:asciiTheme="minorEastAsia" w:hAnsiTheme="minorEastAsia" w:hint="eastAsia"/>
                <w:sz w:val="22"/>
              </w:rPr>
              <w:t>35</w:t>
            </w:r>
          </w:p>
        </w:tc>
      </w:tr>
      <w:tr w:rsidR="00EB6351" w14:paraId="1B221708" w14:textId="77777777">
        <w:trPr>
          <w:trHeight w:val="425"/>
          <w:jc w:val="center"/>
        </w:trPr>
        <w:tc>
          <w:tcPr>
            <w:tcW w:w="696" w:type="dxa"/>
            <w:noWrap/>
            <w:vAlign w:val="center"/>
          </w:tcPr>
          <w:p w14:paraId="08CBFFB2" w14:textId="77777777" w:rsidR="00EB6351" w:rsidRDefault="00FA5C3E">
            <w:pPr>
              <w:jc w:val="center"/>
              <w:rPr>
                <w:rFonts w:asciiTheme="minorEastAsia" w:hAnsiTheme="minorEastAsia"/>
                <w:sz w:val="22"/>
              </w:rPr>
            </w:pPr>
            <w:r>
              <w:rPr>
                <w:rFonts w:asciiTheme="minorEastAsia" w:hAnsiTheme="minorEastAsia" w:hint="eastAsia"/>
                <w:sz w:val="22"/>
              </w:rPr>
              <w:t>78</w:t>
            </w:r>
          </w:p>
        </w:tc>
        <w:tc>
          <w:tcPr>
            <w:tcW w:w="1284" w:type="dxa"/>
            <w:noWrap/>
            <w:vAlign w:val="center"/>
          </w:tcPr>
          <w:p w14:paraId="151D16A0" w14:textId="77777777" w:rsidR="00EB6351" w:rsidRDefault="00FA5C3E">
            <w:pPr>
              <w:jc w:val="center"/>
              <w:rPr>
                <w:rFonts w:asciiTheme="minorEastAsia" w:hAnsiTheme="minorEastAsia"/>
                <w:sz w:val="22"/>
              </w:rPr>
            </w:pPr>
            <w:r>
              <w:rPr>
                <w:rFonts w:asciiTheme="minorEastAsia" w:hAnsiTheme="minorEastAsia" w:hint="eastAsia"/>
                <w:sz w:val="22"/>
              </w:rPr>
              <w:t>106800</w:t>
            </w:r>
          </w:p>
        </w:tc>
        <w:tc>
          <w:tcPr>
            <w:tcW w:w="1134" w:type="dxa"/>
            <w:noWrap/>
            <w:vAlign w:val="center"/>
          </w:tcPr>
          <w:p w14:paraId="17F9AC2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04D23B6" w14:textId="77777777" w:rsidR="00EB6351" w:rsidRDefault="00FA5C3E">
            <w:pPr>
              <w:jc w:val="center"/>
              <w:rPr>
                <w:rFonts w:asciiTheme="minorEastAsia" w:hAnsiTheme="minorEastAsia"/>
                <w:sz w:val="22"/>
              </w:rPr>
            </w:pPr>
            <w:r>
              <w:rPr>
                <w:rFonts w:asciiTheme="minorEastAsia" w:hAnsiTheme="minorEastAsia" w:hint="eastAsia"/>
                <w:sz w:val="22"/>
              </w:rPr>
              <w:t>保险业</w:t>
            </w:r>
          </w:p>
        </w:tc>
        <w:tc>
          <w:tcPr>
            <w:tcW w:w="1497" w:type="dxa"/>
            <w:noWrap/>
            <w:vAlign w:val="center"/>
          </w:tcPr>
          <w:p w14:paraId="0A5FE007" w14:textId="77777777" w:rsidR="00EB6351" w:rsidRDefault="00FA5C3E">
            <w:pPr>
              <w:jc w:val="center"/>
              <w:rPr>
                <w:rFonts w:asciiTheme="minorEastAsia" w:hAnsiTheme="minorEastAsia"/>
                <w:sz w:val="22"/>
              </w:rPr>
            </w:pPr>
            <w:r>
              <w:rPr>
                <w:rFonts w:asciiTheme="minorEastAsia" w:hAnsiTheme="minorEastAsia" w:hint="eastAsia"/>
                <w:sz w:val="22"/>
              </w:rPr>
              <w:t>35</w:t>
            </w:r>
          </w:p>
        </w:tc>
      </w:tr>
      <w:tr w:rsidR="00EB6351" w14:paraId="790B2632" w14:textId="77777777">
        <w:trPr>
          <w:trHeight w:val="425"/>
          <w:jc w:val="center"/>
        </w:trPr>
        <w:tc>
          <w:tcPr>
            <w:tcW w:w="696" w:type="dxa"/>
            <w:noWrap/>
            <w:vAlign w:val="center"/>
          </w:tcPr>
          <w:p w14:paraId="05DA4103" w14:textId="77777777" w:rsidR="00EB6351" w:rsidRDefault="00FA5C3E">
            <w:pPr>
              <w:jc w:val="center"/>
              <w:rPr>
                <w:rFonts w:asciiTheme="minorEastAsia" w:hAnsiTheme="minorEastAsia"/>
                <w:sz w:val="22"/>
              </w:rPr>
            </w:pPr>
            <w:r>
              <w:rPr>
                <w:rFonts w:asciiTheme="minorEastAsia" w:hAnsiTheme="minorEastAsia" w:hint="eastAsia"/>
                <w:sz w:val="22"/>
              </w:rPr>
              <w:t>79</w:t>
            </w:r>
          </w:p>
        </w:tc>
        <w:tc>
          <w:tcPr>
            <w:tcW w:w="1284" w:type="dxa"/>
            <w:noWrap/>
            <w:vAlign w:val="center"/>
          </w:tcPr>
          <w:p w14:paraId="20FCBEEC" w14:textId="77777777" w:rsidR="00EB6351" w:rsidRDefault="00FA5C3E">
            <w:pPr>
              <w:jc w:val="center"/>
              <w:rPr>
                <w:rFonts w:asciiTheme="minorEastAsia" w:hAnsiTheme="minorEastAsia"/>
                <w:sz w:val="22"/>
              </w:rPr>
            </w:pPr>
            <w:r>
              <w:rPr>
                <w:rFonts w:asciiTheme="minorEastAsia" w:hAnsiTheme="minorEastAsia" w:hint="eastAsia"/>
                <w:sz w:val="22"/>
              </w:rPr>
              <w:t>106900</w:t>
            </w:r>
          </w:p>
        </w:tc>
        <w:tc>
          <w:tcPr>
            <w:tcW w:w="1134" w:type="dxa"/>
            <w:noWrap/>
            <w:vAlign w:val="center"/>
          </w:tcPr>
          <w:p w14:paraId="1B352B5E"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1CD8180" w14:textId="77777777" w:rsidR="00EB6351" w:rsidRDefault="00FA5C3E">
            <w:pPr>
              <w:jc w:val="center"/>
              <w:rPr>
                <w:rFonts w:asciiTheme="minorEastAsia" w:hAnsiTheme="minorEastAsia"/>
                <w:sz w:val="22"/>
              </w:rPr>
            </w:pPr>
            <w:r>
              <w:rPr>
                <w:rFonts w:asciiTheme="minorEastAsia" w:hAnsiTheme="minorEastAsia" w:hint="eastAsia"/>
                <w:sz w:val="22"/>
              </w:rPr>
              <w:t>其他金融业</w:t>
            </w:r>
          </w:p>
        </w:tc>
        <w:tc>
          <w:tcPr>
            <w:tcW w:w="1497" w:type="dxa"/>
            <w:noWrap/>
            <w:vAlign w:val="center"/>
          </w:tcPr>
          <w:p w14:paraId="23EDE8DD" w14:textId="77777777" w:rsidR="00EB6351" w:rsidRDefault="00FA5C3E">
            <w:pPr>
              <w:jc w:val="center"/>
              <w:rPr>
                <w:rFonts w:asciiTheme="minorEastAsia" w:hAnsiTheme="minorEastAsia"/>
                <w:sz w:val="22"/>
              </w:rPr>
            </w:pPr>
            <w:r>
              <w:rPr>
                <w:rFonts w:asciiTheme="minorEastAsia" w:hAnsiTheme="minorEastAsia" w:hint="eastAsia"/>
                <w:sz w:val="22"/>
              </w:rPr>
              <w:t>35</w:t>
            </w:r>
          </w:p>
        </w:tc>
      </w:tr>
      <w:tr w:rsidR="00EB6351" w14:paraId="189A95EE" w14:textId="77777777">
        <w:trPr>
          <w:trHeight w:val="425"/>
          <w:jc w:val="center"/>
        </w:trPr>
        <w:tc>
          <w:tcPr>
            <w:tcW w:w="696" w:type="dxa"/>
            <w:noWrap/>
            <w:vAlign w:val="center"/>
          </w:tcPr>
          <w:p w14:paraId="3BC54A0B" w14:textId="77777777" w:rsidR="00EB6351" w:rsidRDefault="00FA5C3E">
            <w:pPr>
              <w:jc w:val="center"/>
              <w:rPr>
                <w:rFonts w:asciiTheme="minorEastAsia" w:hAnsiTheme="minorEastAsia"/>
                <w:b/>
                <w:bCs/>
                <w:sz w:val="22"/>
              </w:rPr>
            </w:pPr>
            <w:r>
              <w:rPr>
                <w:rFonts w:asciiTheme="minorEastAsia" w:hAnsiTheme="minorEastAsia" w:hint="eastAsia"/>
                <w:b/>
                <w:bCs/>
                <w:sz w:val="22"/>
              </w:rPr>
              <w:t>80</w:t>
            </w:r>
          </w:p>
        </w:tc>
        <w:tc>
          <w:tcPr>
            <w:tcW w:w="1284" w:type="dxa"/>
            <w:noWrap/>
            <w:vAlign w:val="center"/>
          </w:tcPr>
          <w:p w14:paraId="1AB667D5" w14:textId="77777777" w:rsidR="00EB6351" w:rsidRDefault="00FA5C3E">
            <w:pPr>
              <w:jc w:val="center"/>
              <w:rPr>
                <w:rFonts w:asciiTheme="minorEastAsia" w:hAnsiTheme="minorEastAsia"/>
                <w:b/>
                <w:bCs/>
                <w:sz w:val="22"/>
              </w:rPr>
            </w:pPr>
            <w:r>
              <w:rPr>
                <w:rFonts w:asciiTheme="minorEastAsia" w:hAnsiTheme="minorEastAsia" w:hint="eastAsia"/>
                <w:b/>
                <w:bCs/>
                <w:sz w:val="22"/>
              </w:rPr>
              <w:t>110000</w:t>
            </w:r>
          </w:p>
        </w:tc>
        <w:tc>
          <w:tcPr>
            <w:tcW w:w="1134" w:type="dxa"/>
            <w:noWrap/>
            <w:vAlign w:val="center"/>
          </w:tcPr>
          <w:p w14:paraId="62BA1611"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17ED7327" w14:textId="77777777" w:rsidR="00EB6351" w:rsidRDefault="00FA5C3E">
            <w:pPr>
              <w:jc w:val="center"/>
              <w:rPr>
                <w:rFonts w:asciiTheme="minorEastAsia" w:hAnsiTheme="minorEastAsia"/>
                <w:b/>
                <w:bCs/>
                <w:sz w:val="22"/>
              </w:rPr>
            </w:pPr>
            <w:r>
              <w:rPr>
                <w:rFonts w:asciiTheme="minorEastAsia" w:hAnsiTheme="minorEastAsia" w:hint="eastAsia"/>
                <w:b/>
                <w:bCs/>
                <w:sz w:val="22"/>
              </w:rPr>
              <w:t>房地产业</w:t>
            </w:r>
          </w:p>
        </w:tc>
        <w:tc>
          <w:tcPr>
            <w:tcW w:w="1497" w:type="dxa"/>
            <w:noWrap/>
            <w:vAlign w:val="center"/>
          </w:tcPr>
          <w:p w14:paraId="0B676501" w14:textId="77777777" w:rsidR="00EB6351" w:rsidRDefault="00FA5C3E">
            <w:pPr>
              <w:jc w:val="center"/>
              <w:rPr>
                <w:rFonts w:asciiTheme="minorEastAsia" w:hAnsiTheme="minorEastAsia"/>
                <w:b/>
                <w:bCs/>
                <w:sz w:val="22"/>
              </w:rPr>
            </w:pPr>
            <w:r>
              <w:rPr>
                <w:rFonts w:asciiTheme="minorEastAsia" w:hAnsiTheme="minorEastAsia" w:hint="eastAsia"/>
                <w:b/>
                <w:bCs/>
                <w:sz w:val="22"/>
              </w:rPr>
              <w:t>36</w:t>
            </w:r>
          </w:p>
        </w:tc>
      </w:tr>
      <w:tr w:rsidR="00EB6351" w14:paraId="44B7AE4E" w14:textId="77777777">
        <w:trPr>
          <w:trHeight w:val="425"/>
          <w:jc w:val="center"/>
        </w:trPr>
        <w:tc>
          <w:tcPr>
            <w:tcW w:w="696" w:type="dxa"/>
            <w:noWrap/>
            <w:vAlign w:val="center"/>
          </w:tcPr>
          <w:p w14:paraId="7D7698A2" w14:textId="77777777" w:rsidR="00EB6351" w:rsidRDefault="00FA5C3E">
            <w:pPr>
              <w:jc w:val="center"/>
              <w:rPr>
                <w:rFonts w:asciiTheme="minorEastAsia" w:hAnsiTheme="minorEastAsia"/>
                <w:sz w:val="22"/>
              </w:rPr>
            </w:pPr>
            <w:r>
              <w:rPr>
                <w:rFonts w:asciiTheme="minorEastAsia" w:hAnsiTheme="minorEastAsia" w:hint="eastAsia"/>
                <w:sz w:val="22"/>
              </w:rPr>
              <w:t>81</w:t>
            </w:r>
          </w:p>
        </w:tc>
        <w:tc>
          <w:tcPr>
            <w:tcW w:w="1284" w:type="dxa"/>
            <w:noWrap/>
            <w:vAlign w:val="center"/>
          </w:tcPr>
          <w:p w14:paraId="49CA8280" w14:textId="77777777" w:rsidR="00EB6351" w:rsidRDefault="00FA5C3E">
            <w:pPr>
              <w:jc w:val="center"/>
              <w:rPr>
                <w:rFonts w:asciiTheme="minorEastAsia" w:hAnsiTheme="minorEastAsia"/>
                <w:sz w:val="22"/>
              </w:rPr>
            </w:pPr>
            <w:r>
              <w:rPr>
                <w:rFonts w:asciiTheme="minorEastAsia" w:hAnsiTheme="minorEastAsia" w:hint="eastAsia"/>
                <w:sz w:val="22"/>
              </w:rPr>
              <w:t>117000</w:t>
            </w:r>
          </w:p>
        </w:tc>
        <w:tc>
          <w:tcPr>
            <w:tcW w:w="1134" w:type="dxa"/>
            <w:noWrap/>
            <w:vAlign w:val="center"/>
          </w:tcPr>
          <w:p w14:paraId="78FD47E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7BB8BB6" w14:textId="77777777" w:rsidR="00EB6351" w:rsidRDefault="00FA5C3E">
            <w:pPr>
              <w:jc w:val="center"/>
              <w:rPr>
                <w:rFonts w:asciiTheme="minorEastAsia" w:hAnsiTheme="minorEastAsia"/>
                <w:sz w:val="22"/>
              </w:rPr>
            </w:pPr>
            <w:r>
              <w:rPr>
                <w:rFonts w:asciiTheme="minorEastAsia" w:hAnsiTheme="minorEastAsia" w:hint="eastAsia"/>
                <w:sz w:val="22"/>
              </w:rPr>
              <w:t>房地产业</w:t>
            </w:r>
          </w:p>
        </w:tc>
        <w:tc>
          <w:tcPr>
            <w:tcW w:w="1497" w:type="dxa"/>
            <w:noWrap/>
            <w:vAlign w:val="center"/>
          </w:tcPr>
          <w:p w14:paraId="60EB7A17" w14:textId="77777777" w:rsidR="00EB6351" w:rsidRDefault="00FA5C3E">
            <w:pPr>
              <w:jc w:val="center"/>
              <w:rPr>
                <w:rFonts w:asciiTheme="minorEastAsia" w:hAnsiTheme="minorEastAsia"/>
                <w:sz w:val="22"/>
              </w:rPr>
            </w:pPr>
            <w:r>
              <w:rPr>
                <w:rFonts w:asciiTheme="minorEastAsia" w:hAnsiTheme="minorEastAsia" w:hint="eastAsia"/>
                <w:sz w:val="22"/>
              </w:rPr>
              <w:t>36</w:t>
            </w:r>
          </w:p>
        </w:tc>
      </w:tr>
      <w:tr w:rsidR="00EB6351" w14:paraId="66F7E63A" w14:textId="77777777">
        <w:trPr>
          <w:trHeight w:val="425"/>
          <w:jc w:val="center"/>
        </w:trPr>
        <w:tc>
          <w:tcPr>
            <w:tcW w:w="696" w:type="dxa"/>
            <w:noWrap/>
            <w:vAlign w:val="center"/>
          </w:tcPr>
          <w:p w14:paraId="55A6BA08" w14:textId="77777777" w:rsidR="00EB6351" w:rsidRDefault="00FA5C3E">
            <w:pPr>
              <w:jc w:val="center"/>
              <w:rPr>
                <w:rFonts w:asciiTheme="minorEastAsia" w:hAnsiTheme="minorEastAsia"/>
                <w:b/>
                <w:bCs/>
                <w:sz w:val="22"/>
              </w:rPr>
            </w:pPr>
            <w:r>
              <w:rPr>
                <w:rFonts w:asciiTheme="minorEastAsia" w:hAnsiTheme="minorEastAsia" w:hint="eastAsia"/>
                <w:b/>
                <w:bCs/>
                <w:sz w:val="22"/>
              </w:rPr>
              <w:t>82</w:t>
            </w:r>
          </w:p>
        </w:tc>
        <w:tc>
          <w:tcPr>
            <w:tcW w:w="1284" w:type="dxa"/>
            <w:noWrap/>
            <w:vAlign w:val="center"/>
          </w:tcPr>
          <w:p w14:paraId="783B9A9F" w14:textId="77777777" w:rsidR="00EB6351" w:rsidRDefault="00FA5C3E">
            <w:pPr>
              <w:jc w:val="center"/>
              <w:rPr>
                <w:rFonts w:asciiTheme="minorEastAsia" w:hAnsiTheme="minorEastAsia"/>
                <w:b/>
                <w:bCs/>
                <w:sz w:val="22"/>
              </w:rPr>
            </w:pPr>
            <w:r>
              <w:rPr>
                <w:rFonts w:asciiTheme="minorEastAsia" w:hAnsiTheme="minorEastAsia" w:hint="eastAsia"/>
                <w:b/>
                <w:bCs/>
                <w:sz w:val="22"/>
              </w:rPr>
              <w:t>120000</w:t>
            </w:r>
          </w:p>
        </w:tc>
        <w:tc>
          <w:tcPr>
            <w:tcW w:w="1134" w:type="dxa"/>
            <w:noWrap/>
            <w:vAlign w:val="center"/>
          </w:tcPr>
          <w:p w14:paraId="21A7BE2C"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3B3773EE" w14:textId="77777777" w:rsidR="00EB6351" w:rsidRDefault="00FA5C3E">
            <w:pPr>
              <w:jc w:val="center"/>
              <w:rPr>
                <w:rFonts w:asciiTheme="minorEastAsia" w:hAnsiTheme="minorEastAsia"/>
                <w:b/>
                <w:bCs/>
                <w:sz w:val="22"/>
              </w:rPr>
            </w:pPr>
            <w:r>
              <w:rPr>
                <w:rFonts w:asciiTheme="minorEastAsia" w:hAnsiTheme="minorEastAsia" w:hint="eastAsia"/>
                <w:b/>
                <w:bCs/>
                <w:sz w:val="22"/>
              </w:rPr>
              <w:t>租赁和商务服务业</w:t>
            </w:r>
          </w:p>
        </w:tc>
        <w:tc>
          <w:tcPr>
            <w:tcW w:w="1497" w:type="dxa"/>
            <w:noWrap/>
            <w:vAlign w:val="center"/>
          </w:tcPr>
          <w:p w14:paraId="5967320C" w14:textId="77777777" w:rsidR="00EB6351" w:rsidRDefault="00FA5C3E">
            <w:pPr>
              <w:jc w:val="center"/>
              <w:rPr>
                <w:rFonts w:asciiTheme="minorEastAsia" w:hAnsiTheme="minorEastAsia"/>
                <w:b/>
                <w:bCs/>
                <w:sz w:val="22"/>
              </w:rPr>
            </w:pPr>
            <w:r>
              <w:rPr>
                <w:rFonts w:asciiTheme="minorEastAsia" w:hAnsiTheme="minorEastAsia" w:hint="eastAsia"/>
                <w:b/>
                <w:bCs/>
                <w:sz w:val="22"/>
              </w:rPr>
              <w:t>37</w:t>
            </w:r>
          </w:p>
        </w:tc>
      </w:tr>
      <w:tr w:rsidR="00EB6351" w14:paraId="3B837AA3" w14:textId="77777777">
        <w:trPr>
          <w:trHeight w:val="425"/>
          <w:jc w:val="center"/>
        </w:trPr>
        <w:tc>
          <w:tcPr>
            <w:tcW w:w="696" w:type="dxa"/>
            <w:noWrap/>
            <w:vAlign w:val="center"/>
          </w:tcPr>
          <w:p w14:paraId="4F48202D" w14:textId="77777777" w:rsidR="00EB6351" w:rsidRDefault="00FA5C3E">
            <w:pPr>
              <w:jc w:val="center"/>
              <w:rPr>
                <w:rFonts w:asciiTheme="minorEastAsia" w:hAnsiTheme="minorEastAsia"/>
                <w:sz w:val="22"/>
              </w:rPr>
            </w:pPr>
            <w:r>
              <w:rPr>
                <w:rFonts w:asciiTheme="minorEastAsia" w:hAnsiTheme="minorEastAsia" w:hint="eastAsia"/>
                <w:sz w:val="22"/>
              </w:rPr>
              <w:t>83</w:t>
            </w:r>
          </w:p>
        </w:tc>
        <w:tc>
          <w:tcPr>
            <w:tcW w:w="1284" w:type="dxa"/>
            <w:noWrap/>
            <w:vAlign w:val="center"/>
          </w:tcPr>
          <w:p w14:paraId="1D0747C6" w14:textId="77777777" w:rsidR="00EB6351" w:rsidRDefault="00FA5C3E">
            <w:pPr>
              <w:jc w:val="center"/>
              <w:rPr>
                <w:rFonts w:asciiTheme="minorEastAsia" w:hAnsiTheme="minorEastAsia"/>
                <w:sz w:val="22"/>
              </w:rPr>
            </w:pPr>
            <w:r>
              <w:rPr>
                <w:rFonts w:asciiTheme="minorEastAsia" w:hAnsiTheme="minorEastAsia" w:hint="eastAsia"/>
                <w:sz w:val="22"/>
              </w:rPr>
              <w:t>127100</w:t>
            </w:r>
          </w:p>
        </w:tc>
        <w:tc>
          <w:tcPr>
            <w:tcW w:w="1134" w:type="dxa"/>
            <w:noWrap/>
            <w:vAlign w:val="center"/>
          </w:tcPr>
          <w:p w14:paraId="3B59403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A0123D1" w14:textId="77777777" w:rsidR="00EB6351" w:rsidRDefault="00FA5C3E">
            <w:pPr>
              <w:jc w:val="center"/>
              <w:rPr>
                <w:rFonts w:asciiTheme="minorEastAsia" w:hAnsiTheme="minorEastAsia"/>
                <w:sz w:val="22"/>
              </w:rPr>
            </w:pPr>
            <w:r>
              <w:rPr>
                <w:rFonts w:asciiTheme="minorEastAsia" w:hAnsiTheme="minorEastAsia" w:hint="eastAsia"/>
                <w:sz w:val="22"/>
              </w:rPr>
              <w:t>租赁业</w:t>
            </w:r>
          </w:p>
        </w:tc>
        <w:tc>
          <w:tcPr>
            <w:tcW w:w="1497" w:type="dxa"/>
            <w:noWrap/>
            <w:vAlign w:val="center"/>
          </w:tcPr>
          <w:p w14:paraId="48C7FEB6" w14:textId="77777777" w:rsidR="00EB6351" w:rsidRDefault="00FA5C3E">
            <w:pPr>
              <w:jc w:val="center"/>
              <w:rPr>
                <w:rFonts w:asciiTheme="minorEastAsia" w:hAnsiTheme="minorEastAsia"/>
                <w:sz w:val="22"/>
              </w:rPr>
            </w:pPr>
            <w:r>
              <w:rPr>
                <w:rFonts w:asciiTheme="minorEastAsia" w:hAnsiTheme="minorEastAsia" w:hint="eastAsia"/>
                <w:sz w:val="22"/>
              </w:rPr>
              <w:t>37</w:t>
            </w:r>
          </w:p>
        </w:tc>
      </w:tr>
      <w:tr w:rsidR="00EB6351" w14:paraId="252737F4" w14:textId="77777777">
        <w:trPr>
          <w:trHeight w:val="425"/>
          <w:jc w:val="center"/>
        </w:trPr>
        <w:tc>
          <w:tcPr>
            <w:tcW w:w="696" w:type="dxa"/>
            <w:noWrap/>
            <w:vAlign w:val="center"/>
          </w:tcPr>
          <w:p w14:paraId="3E0495FB" w14:textId="77777777" w:rsidR="00EB6351" w:rsidRDefault="00FA5C3E">
            <w:pPr>
              <w:jc w:val="center"/>
              <w:rPr>
                <w:rFonts w:asciiTheme="minorEastAsia" w:hAnsiTheme="minorEastAsia"/>
                <w:sz w:val="22"/>
              </w:rPr>
            </w:pPr>
            <w:r>
              <w:rPr>
                <w:rFonts w:asciiTheme="minorEastAsia" w:hAnsiTheme="minorEastAsia" w:hint="eastAsia"/>
                <w:sz w:val="22"/>
              </w:rPr>
              <w:t>84</w:t>
            </w:r>
          </w:p>
        </w:tc>
        <w:tc>
          <w:tcPr>
            <w:tcW w:w="1284" w:type="dxa"/>
            <w:noWrap/>
            <w:vAlign w:val="center"/>
          </w:tcPr>
          <w:p w14:paraId="50FAA50F" w14:textId="77777777" w:rsidR="00EB6351" w:rsidRDefault="00FA5C3E">
            <w:pPr>
              <w:jc w:val="center"/>
              <w:rPr>
                <w:rFonts w:asciiTheme="minorEastAsia" w:hAnsiTheme="minorEastAsia"/>
                <w:sz w:val="22"/>
              </w:rPr>
            </w:pPr>
            <w:r>
              <w:rPr>
                <w:rFonts w:asciiTheme="minorEastAsia" w:hAnsiTheme="minorEastAsia" w:hint="eastAsia"/>
                <w:sz w:val="22"/>
              </w:rPr>
              <w:t>127200</w:t>
            </w:r>
          </w:p>
        </w:tc>
        <w:tc>
          <w:tcPr>
            <w:tcW w:w="1134" w:type="dxa"/>
            <w:noWrap/>
            <w:vAlign w:val="center"/>
          </w:tcPr>
          <w:p w14:paraId="3A9B195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B28508F" w14:textId="77777777" w:rsidR="00EB6351" w:rsidRDefault="00FA5C3E">
            <w:pPr>
              <w:jc w:val="center"/>
              <w:rPr>
                <w:rFonts w:asciiTheme="minorEastAsia" w:hAnsiTheme="minorEastAsia"/>
                <w:sz w:val="22"/>
              </w:rPr>
            </w:pPr>
            <w:r>
              <w:rPr>
                <w:rFonts w:asciiTheme="minorEastAsia" w:hAnsiTheme="minorEastAsia" w:hint="eastAsia"/>
                <w:sz w:val="22"/>
              </w:rPr>
              <w:t>商务服务业</w:t>
            </w:r>
          </w:p>
        </w:tc>
        <w:tc>
          <w:tcPr>
            <w:tcW w:w="1497" w:type="dxa"/>
            <w:noWrap/>
            <w:vAlign w:val="center"/>
          </w:tcPr>
          <w:p w14:paraId="04A76701" w14:textId="77777777" w:rsidR="00EB6351" w:rsidRDefault="00FA5C3E">
            <w:pPr>
              <w:jc w:val="center"/>
              <w:rPr>
                <w:rFonts w:asciiTheme="minorEastAsia" w:hAnsiTheme="minorEastAsia"/>
                <w:sz w:val="22"/>
              </w:rPr>
            </w:pPr>
            <w:r>
              <w:rPr>
                <w:rFonts w:asciiTheme="minorEastAsia" w:hAnsiTheme="minorEastAsia" w:hint="eastAsia"/>
                <w:sz w:val="22"/>
              </w:rPr>
              <w:t>37</w:t>
            </w:r>
          </w:p>
        </w:tc>
      </w:tr>
      <w:tr w:rsidR="00EB6351" w14:paraId="0BEC10C6" w14:textId="77777777">
        <w:trPr>
          <w:trHeight w:val="425"/>
          <w:jc w:val="center"/>
        </w:trPr>
        <w:tc>
          <w:tcPr>
            <w:tcW w:w="696" w:type="dxa"/>
            <w:noWrap/>
            <w:vAlign w:val="center"/>
          </w:tcPr>
          <w:p w14:paraId="6C9A5405" w14:textId="77777777" w:rsidR="00EB6351" w:rsidRDefault="00FA5C3E">
            <w:pPr>
              <w:jc w:val="center"/>
              <w:rPr>
                <w:rFonts w:asciiTheme="minorEastAsia" w:hAnsiTheme="minorEastAsia"/>
                <w:b/>
                <w:bCs/>
                <w:sz w:val="22"/>
              </w:rPr>
            </w:pPr>
            <w:r>
              <w:rPr>
                <w:rFonts w:asciiTheme="minorEastAsia" w:hAnsiTheme="minorEastAsia" w:hint="eastAsia"/>
                <w:b/>
                <w:bCs/>
                <w:sz w:val="22"/>
              </w:rPr>
              <w:t>85</w:t>
            </w:r>
          </w:p>
        </w:tc>
        <w:tc>
          <w:tcPr>
            <w:tcW w:w="1284" w:type="dxa"/>
            <w:noWrap/>
            <w:vAlign w:val="center"/>
          </w:tcPr>
          <w:p w14:paraId="77962F7C" w14:textId="77777777" w:rsidR="00EB6351" w:rsidRDefault="00FA5C3E">
            <w:pPr>
              <w:jc w:val="center"/>
              <w:rPr>
                <w:rFonts w:asciiTheme="minorEastAsia" w:hAnsiTheme="minorEastAsia"/>
                <w:b/>
                <w:bCs/>
                <w:sz w:val="22"/>
              </w:rPr>
            </w:pPr>
            <w:r>
              <w:rPr>
                <w:rFonts w:asciiTheme="minorEastAsia" w:hAnsiTheme="minorEastAsia" w:hint="eastAsia"/>
                <w:b/>
                <w:bCs/>
                <w:sz w:val="22"/>
              </w:rPr>
              <w:t>130000</w:t>
            </w:r>
          </w:p>
        </w:tc>
        <w:tc>
          <w:tcPr>
            <w:tcW w:w="1134" w:type="dxa"/>
            <w:noWrap/>
            <w:vAlign w:val="center"/>
          </w:tcPr>
          <w:p w14:paraId="57A8A8FF"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7C682FB3" w14:textId="77777777" w:rsidR="00EB6351" w:rsidRDefault="00FA5C3E">
            <w:pPr>
              <w:jc w:val="center"/>
              <w:rPr>
                <w:rFonts w:asciiTheme="minorEastAsia" w:hAnsiTheme="minorEastAsia"/>
                <w:b/>
                <w:bCs/>
                <w:sz w:val="22"/>
              </w:rPr>
            </w:pPr>
            <w:r>
              <w:rPr>
                <w:rFonts w:asciiTheme="minorEastAsia" w:hAnsiTheme="minorEastAsia" w:hint="eastAsia"/>
                <w:b/>
                <w:bCs/>
                <w:sz w:val="22"/>
              </w:rPr>
              <w:t>科学研究和技术服务业</w:t>
            </w:r>
          </w:p>
        </w:tc>
        <w:tc>
          <w:tcPr>
            <w:tcW w:w="1497" w:type="dxa"/>
            <w:noWrap/>
            <w:vAlign w:val="center"/>
          </w:tcPr>
          <w:p w14:paraId="43FAE9E7" w14:textId="77777777" w:rsidR="00EB6351" w:rsidRDefault="00FA5C3E">
            <w:pPr>
              <w:jc w:val="center"/>
              <w:rPr>
                <w:rFonts w:asciiTheme="minorEastAsia" w:hAnsiTheme="minorEastAsia"/>
                <w:b/>
                <w:bCs/>
                <w:sz w:val="22"/>
              </w:rPr>
            </w:pPr>
            <w:r>
              <w:rPr>
                <w:rFonts w:asciiTheme="minorEastAsia" w:hAnsiTheme="minorEastAsia" w:hint="eastAsia"/>
                <w:b/>
                <w:bCs/>
                <w:sz w:val="22"/>
              </w:rPr>
              <w:t>38</w:t>
            </w:r>
          </w:p>
        </w:tc>
      </w:tr>
      <w:tr w:rsidR="00EB6351" w14:paraId="4C5DAEAE" w14:textId="77777777">
        <w:trPr>
          <w:trHeight w:val="425"/>
          <w:jc w:val="center"/>
        </w:trPr>
        <w:tc>
          <w:tcPr>
            <w:tcW w:w="696" w:type="dxa"/>
            <w:noWrap/>
            <w:vAlign w:val="center"/>
          </w:tcPr>
          <w:p w14:paraId="7A4C24D6" w14:textId="77777777" w:rsidR="00EB6351" w:rsidRDefault="00FA5C3E">
            <w:pPr>
              <w:jc w:val="center"/>
              <w:rPr>
                <w:rFonts w:asciiTheme="minorEastAsia" w:hAnsiTheme="minorEastAsia"/>
                <w:sz w:val="22"/>
              </w:rPr>
            </w:pPr>
            <w:r>
              <w:rPr>
                <w:rFonts w:asciiTheme="minorEastAsia" w:hAnsiTheme="minorEastAsia" w:hint="eastAsia"/>
                <w:sz w:val="22"/>
              </w:rPr>
              <w:t>86</w:t>
            </w:r>
          </w:p>
        </w:tc>
        <w:tc>
          <w:tcPr>
            <w:tcW w:w="1284" w:type="dxa"/>
            <w:noWrap/>
            <w:vAlign w:val="center"/>
          </w:tcPr>
          <w:p w14:paraId="562E2CB0" w14:textId="77777777" w:rsidR="00EB6351" w:rsidRDefault="00FA5C3E">
            <w:pPr>
              <w:jc w:val="center"/>
              <w:rPr>
                <w:rFonts w:asciiTheme="minorEastAsia" w:hAnsiTheme="minorEastAsia"/>
                <w:sz w:val="22"/>
              </w:rPr>
            </w:pPr>
            <w:r>
              <w:rPr>
                <w:rFonts w:asciiTheme="minorEastAsia" w:hAnsiTheme="minorEastAsia" w:hint="eastAsia"/>
                <w:sz w:val="22"/>
              </w:rPr>
              <w:t>137300</w:t>
            </w:r>
          </w:p>
        </w:tc>
        <w:tc>
          <w:tcPr>
            <w:tcW w:w="1134" w:type="dxa"/>
            <w:noWrap/>
            <w:vAlign w:val="center"/>
          </w:tcPr>
          <w:p w14:paraId="44753B0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0661BE9" w14:textId="77777777" w:rsidR="00EB6351" w:rsidRDefault="00FA5C3E">
            <w:pPr>
              <w:jc w:val="center"/>
              <w:rPr>
                <w:rFonts w:asciiTheme="minorEastAsia" w:hAnsiTheme="minorEastAsia"/>
                <w:sz w:val="22"/>
              </w:rPr>
            </w:pPr>
            <w:r>
              <w:rPr>
                <w:rFonts w:asciiTheme="minorEastAsia" w:hAnsiTheme="minorEastAsia" w:hint="eastAsia"/>
                <w:sz w:val="22"/>
              </w:rPr>
              <w:t>研究和试验发展</w:t>
            </w:r>
          </w:p>
        </w:tc>
        <w:tc>
          <w:tcPr>
            <w:tcW w:w="1497" w:type="dxa"/>
            <w:noWrap/>
            <w:vAlign w:val="center"/>
          </w:tcPr>
          <w:p w14:paraId="4849A577" w14:textId="77777777" w:rsidR="00EB6351" w:rsidRDefault="00FA5C3E">
            <w:pPr>
              <w:jc w:val="center"/>
              <w:rPr>
                <w:rFonts w:asciiTheme="minorEastAsia" w:hAnsiTheme="minorEastAsia"/>
                <w:sz w:val="22"/>
              </w:rPr>
            </w:pPr>
            <w:r>
              <w:rPr>
                <w:rFonts w:asciiTheme="minorEastAsia" w:hAnsiTheme="minorEastAsia" w:hint="eastAsia"/>
                <w:sz w:val="22"/>
              </w:rPr>
              <w:t>38</w:t>
            </w:r>
          </w:p>
        </w:tc>
      </w:tr>
      <w:tr w:rsidR="00EB6351" w14:paraId="752EA832" w14:textId="77777777">
        <w:trPr>
          <w:trHeight w:val="425"/>
          <w:jc w:val="center"/>
        </w:trPr>
        <w:tc>
          <w:tcPr>
            <w:tcW w:w="696" w:type="dxa"/>
            <w:noWrap/>
            <w:vAlign w:val="center"/>
          </w:tcPr>
          <w:p w14:paraId="41032AFE" w14:textId="77777777" w:rsidR="00EB6351" w:rsidRDefault="00FA5C3E">
            <w:pPr>
              <w:jc w:val="center"/>
              <w:rPr>
                <w:rFonts w:asciiTheme="minorEastAsia" w:hAnsiTheme="minorEastAsia"/>
                <w:sz w:val="22"/>
              </w:rPr>
            </w:pPr>
            <w:r>
              <w:rPr>
                <w:rFonts w:asciiTheme="minorEastAsia" w:hAnsiTheme="minorEastAsia" w:hint="eastAsia"/>
                <w:sz w:val="22"/>
              </w:rPr>
              <w:t>87</w:t>
            </w:r>
          </w:p>
        </w:tc>
        <w:tc>
          <w:tcPr>
            <w:tcW w:w="1284" w:type="dxa"/>
            <w:noWrap/>
            <w:vAlign w:val="center"/>
          </w:tcPr>
          <w:p w14:paraId="31952DB0" w14:textId="77777777" w:rsidR="00EB6351" w:rsidRDefault="00FA5C3E">
            <w:pPr>
              <w:jc w:val="center"/>
              <w:rPr>
                <w:rFonts w:asciiTheme="minorEastAsia" w:hAnsiTheme="minorEastAsia"/>
                <w:sz w:val="22"/>
              </w:rPr>
            </w:pPr>
            <w:r>
              <w:rPr>
                <w:rFonts w:asciiTheme="minorEastAsia" w:hAnsiTheme="minorEastAsia" w:hint="eastAsia"/>
                <w:sz w:val="22"/>
              </w:rPr>
              <w:t>137400</w:t>
            </w:r>
          </w:p>
        </w:tc>
        <w:tc>
          <w:tcPr>
            <w:tcW w:w="1134" w:type="dxa"/>
            <w:noWrap/>
            <w:vAlign w:val="center"/>
          </w:tcPr>
          <w:p w14:paraId="4306837E"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6BEF4858" w14:textId="77777777" w:rsidR="00EB6351" w:rsidRDefault="00FA5C3E">
            <w:pPr>
              <w:jc w:val="center"/>
              <w:rPr>
                <w:rFonts w:asciiTheme="minorEastAsia" w:hAnsiTheme="minorEastAsia"/>
                <w:sz w:val="22"/>
              </w:rPr>
            </w:pPr>
            <w:r>
              <w:rPr>
                <w:rFonts w:asciiTheme="minorEastAsia" w:hAnsiTheme="minorEastAsia" w:hint="eastAsia"/>
                <w:sz w:val="22"/>
              </w:rPr>
              <w:t>专业技术服务业</w:t>
            </w:r>
          </w:p>
        </w:tc>
        <w:tc>
          <w:tcPr>
            <w:tcW w:w="1497" w:type="dxa"/>
            <w:noWrap/>
            <w:vAlign w:val="center"/>
          </w:tcPr>
          <w:p w14:paraId="55B7546C" w14:textId="77777777" w:rsidR="00EB6351" w:rsidRDefault="00FA5C3E">
            <w:pPr>
              <w:jc w:val="center"/>
              <w:rPr>
                <w:rFonts w:asciiTheme="minorEastAsia" w:hAnsiTheme="minorEastAsia"/>
                <w:sz w:val="22"/>
              </w:rPr>
            </w:pPr>
            <w:r>
              <w:rPr>
                <w:rFonts w:asciiTheme="minorEastAsia" w:hAnsiTheme="minorEastAsia" w:hint="eastAsia"/>
                <w:sz w:val="22"/>
              </w:rPr>
              <w:t>38</w:t>
            </w:r>
          </w:p>
        </w:tc>
      </w:tr>
      <w:tr w:rsidR="00EB6351" w14:paraId="6A34F703" w14:textId="77777777">
        <w:trPr>
          <w:trHeight w:val="425"/>
          <w:jc w:val="center"/>
        </w:trPr>
        <w:tc>
          <w:tcPr>
            <w:tcW w:w="696" w:type="dxa"/>
            <w:noWrap/>
            <w:vAlign w:val="center"/>
          </w:tcPr>
          <w:p w14:paraId="19F774C3" w14:textId="77777777" w:rsidR="00EB6351" w:rsidRDefault="00FA5C3E">
            <w:pPr>
              <w:jc w:val="center"/>
              <w:rPr>
                <w:rFonts w:asciiTheme="minorEastAsia" w:hAnsiTheme="minorEastAsia"/>
                <w:sz w:val="22"/>
              </w:rPr>
            </w:pPr>
            <w:r>
              <w:rPr>
                <w:rFonts w:asciiTheme="minorEastAsia" w:hAnsiTheme="minorEastAsia" w:hint="eastAsia"/>
                <w:sz w:val="22"/>
              </w:rPr>
              <w:t>88</w:t>
            </w:r>
          </w:p>
        </w:tc>
        <w:tc>
          <w:tcPr>
            <w:tcW w:w="1284" w:type="dxa"/>
            <w:noWrap/>
            <w:vAlign w:val="center"/>
          </w:tcPr>
          <w:p w14:paraId="45471436" w14:textId="77777777" w:rsidR="00EB6351" w:rsidRDefault="00FA5C3E">
            <w:pPr>
              <w:jc w:val="center"/>
              <w:rPr>
                <w:rFonts w:asciiTheme="minorEastAsia" w:hAnsiTheme="minorEastAsia"/>
                <w:sz w:val="22"/>
              </w:rPr>
            </w:pPr>
            <w:r>
              <w:rPr>
                <w:rFonts w:asciiTheme="minorEastAsia" w:hAnsiTheme="minorEastAsia" w:hint="eastAsia"/>
                <w:sz w:val="22"/>
              </w:rPr>
              <w:t>137500</w:t>
            </w:r>
          </w:p>
        </w:tc>
        <w:tc>
          <w:tcPr>
            <w:tcW w:w="1134" w:type="dxa"/>
            <w:noWrap/>
            <w:vAlign w:val="center"/>
          </w:tcPr>
          <w:p w14:paraId="52DF3E5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968ABC9" w14:textId="77777777" w:rsidR="00EB6351" w:rsidRDefault="00FA5C3E">
            <w:pPr>
              <w:jc w:val="center"/>
              <w:rPr>
                <w:rFonts w:asciiTheme="minorEastAsia" w:hAnsiTheme="minorEastAsia"/>
                <w:sz w:val="22"/>
              </w:rPr>
            </w:pPr>
            <w:r>
              <w:rPr>
                <w:rFonts w:asciiTheme="minorEastAsia" w:hAnsiTheme="minorEastAsia" w:hint="eastAsia"/>
                <w:sz w:val="22"/>
              </w:rPr>
              <w:t>科技推广和应用服务业</w:t>
            </w:r>
          </w:p>
        </w:tc>
        <w:tc>
          <w:tcPr>
            <w:tcW w:w="1497" w:type="dxa"/>
            <w:noWrap/>
            <w:vAlign w:val="center"/>
          </w:tcPr>
          <w:p w14:paraId="1F931FBA" w14:textId="77777777" w:rsidR="00EB6351" w:rsidRDefault="00FA5C3E">
            <w:pPr>
              <w:jc w:val="center"/>
              <w:rPr>
                <w:rFonts w:asciiTheme="minorEastAsia" w:hAnsiTheme="minorEastAsia"/>
                <w:sz w:val="22"/>
              </w:rPr>
            </w:pPr>
            <w:r>
              <w:rPr>
                <w:rFonts w:asciiTheme="minorEastAsia" w:hAnsiTheme="minorEastAsia" w:hint="eastAsia"/>
                <w:sz w:val="22"/>
              </w:rPr>
              <w:t>38</w:t>
            </w:r>
          </w:p>
        </w:tc>
      </w:tr>
      <w:tr w:rsidR="00EB6351" w14:paraId="48CBF361" w14:textId="77777777">
        <w:trPr>
          <w:trHeight w:val="425"/>
          <w:jc w:val="center"/>
        </w:trPr>
        <w:tc>
          <w:tcPr>
            <w:tcW w:w="696" w:type="dxa"/>
            <w:noWrap/>
            <w:vAlign w:val="center"/>
          </w:tcPr>
          <w:p w14:paraId="0CF52322" w14:textId="77777777" w:rsidR="00EB6351" w:rsidRDefault="00FA5C3E">
            <w:pPr>
              <w:jc w:val="center"/>
              <w:rPr>
                <w:rFonts w:asciiTheme="minorEastAsia" w:hAnsiTheme="minorEastAsia"/>
                <w:b/>
                <w:bCs/>
                <w:sz w:val="22"/>
              </w:rPr>
            </w:pPr>
            <w:r>
              <w:rPr>
                <w:rFonts w:asciiTheme="minorEastAsia" w:hAnsiTheme="minorEastAsia" w:hint="eastAsia"/>
                <w:b/>
                <w:bCs/>
                <w:sz w:val="22"/>
              </w:rPr>
              <w:t>89</w:t>
            </w:r>
          </w:p>
        </w:tc>
        <w:tc>
          <w:tcPr>
            <w:tcW w:w="1284" w:type="dxa"/>
            <w:noWrap/>
            <w:vAlign w:val="center"/>
          </w:tcPr>
          <w:p w14:paraId="33517830" w14:textId="77777777" w:rsidR="00EB6351" w:rsidRDefault="00FA5C3E">
            <w:pPr>
              <w:jc w:val="center"/>
              <w:rPr>
                <w:rFonts w:asciiTheme="minorEastAsia" w:hAnsiTheme="minorEastAsia"/>
                <w:b/>
                <w:bCs/>
                <w:sz w:val="22"/>
              </w:rPr>
            </w:pPr>
            <w:r>
              <w:rPr>
                <w:rFonts w:asciiTheme="minorEastAsia" w:hAnsiTheme="minorEastAsia" w:hint="eastAsia"/>
                <w:b/>
                <w:bCs/>
                <w:sz w:val="22"/>
              </w:rPr>
              <w:t>140000</w:t>
            </w:r>
          </w:p>
        </w:tc>
        <w:tc>
          <w:tcPr>
            <w:tcW w:w="1134" w:type="dxa"/>
            <w:noWrap/>
            <w:vAlign w:val="center"/>
          </w:tcPr>
          <w:p w14:paraId="577CA30D"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63880CDA" w14:textId="77777777" w:rsidR="00EB6351" w:rsidRDefault="00FA5C3E">
            <w:pPr>
              <w:jc w:val="center"/>
              <w:rPr>
                <w:rFonts w:asciiTheme="minorEastAsia" w:hAnsiTheme="minorEastAsia"/>
                <w:b/>
                <w:bCs/>
                <w:sz w:val="22"/>
              </w:rPr>
            </w:pPr>
            <w:r>
              <w:rPr>
                <w:rFonts w:asciiTheme="minorEastAsia" w:hAnsiTheme="minorEastAsia" w:hint="eastAsia"/>
                <w:b/>
                <w:bCs/>
                <w:sz w:val="22"/>
              </w:rPr>
              <w:t>水利、环境和公共设施管理业</w:t>
            </w:r>
          </w:p>
        </w:tc>
        <w:tc>
          <w:tcPr>
            <w:tcW w:w="1497" w:type="dxa"/>
            <w:noWrap/>
            <w:vAlign w:val="center"/>
          </w:tcPr>
          <w:p w14:paraId="7561ECF2" w14:textId="77777777" w:rsidR="00EB6351" w:rsidRDefault="00FA5C3E">
            <w:pPr>
              <w:jc w:val="center"/>
              <w:rPr>
                <w:rFonts w:asciiTheme="minorEastAsia" w:hAnsiTheme="minorEastAsia"/>
                <w:b/>
                <w:bCs/>
                <w:sz w:val="22"/>
              </w:rPr>
            </w:pPr>
            <w:r>
              <w:rPr>
                <w:rFonts w:asciiTheme="minorEastAsia" w:hAnsiTheme="minorEastAsia" w:hint="eastAsia"/>
                <w:b/>
                <w:bCs/>
                <w:sz w:val="22"/>
              </w:rPr>
              <w:t>39</w:t>
            </w:r>
          </w:p>
        </w:tc>
      </w:tr>
      <w:tr w:rsidR="00EB6351" w14:paraId="0C0C13D4" w14:textId="77777777">
        <w:trPr>
          <w:trHeight w:val="425"/>
          <w:jc w:val="center"/>
        </w:trPr>
        <w:tc>
          <w:tcPr>
            <w:tcW w:w="696" w:type="dxa"/>
            <w:noWrap/>
            <w:vAlign w:val="center"/>
          </w:tcPr>
          <w:p w14:paraId="5344A6A1" w14:textId="77777777" w:rsidR="00EB6351" w:rsidRDefault="00FA5C3E">
            <w:pPr>
              <w:jc w:val="center"/>
              <w:rPr>
                <w:rFonts w:asciiTheme="minorEastAsia" w:hAnsiTheme="minorEastAsia"/>
                <w:sz w:val="22"/>
              </w:rPr>
            </w:pPr>
            <w:r>
              <w:rPr>
                <w:rFonts w:asciiTheme="minorEastAsia" w:hAnsiTheme="minorEastAsia" w:hint="eastAsia"/>
                <w:sz w:val="22"/>
              </w:rPr>
              <w:t>90</w:t>
            </w:r>
          </w:p>
        </w:tc>
        <w:tc>
          <w:tcPr>
            <w:tcW w:w="1284" w:type="dxa"/>
            <w:noWrap/>
            <w:vAlign w:val="center"/>
          </w:tcPr>
          <w:p w14:paraId="0BB958E4" w14:textId="77777777" w:rsidR="00EB6351" w:rsidRDefault="00FA5C3E">
            <w:pPr>
              <w:jc w:val="center"/>
              <w:rPr>
                <w:rFonts w:asciiTheme="minorEastAsia" w:hAnsiTheme="minorEastAsia"/>
                <w:sz w:val="22"/>
              </w:rPr>
            </w:pPr>
            <w:r>
              <w:rPr>
                <w:rFonts w:asciiTheme="minorEastAsia" w:hAnsiTheme="minorEastAsia" w:hint="eastAsia"/>
                <w:sz w:val="22"/>
              </w:rPr>
              <w:t>147600</w:t>
            </w:r>
          </w:p>
        </w:tc>
        <w:tc>
          <w:tcPr>
            <w:tcW w:w="1134" w:type="dxa"/>
            <w:noWrap/>
            <w:vAlign w:val="center"/>
          </w:tcPr>
          <w:p w14:paraId="6093D39B"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229C4AA" w14:textId="77777777" w:rsidR="00EB6351" w:rsidRDefault="00FA5C3E">
            <w:pPr>
              <w:jc w:val="center"/>
              <w:rPr>
                <w:rFonts w:asciiTheme="minorEastAsia" w:hAnsiTheme="minorEastAsia"/>
                <w:sz w:val="22"/>
              </w:rPr>
            </w:pPr>
            <w:r>
              <w:rPr>
                <w:rFonts w:asciiTheme="minorEastAsia" w:hAnsiTheme="minorEastAsia" w:hint="eastAsia"/>
                <w:sz w:val="22"/>
              </w:rPr>
              <w:t>水利管理业</w:t>
            </w:r>
          </w:p>
        </w:tc>
        <w:tc>
          <w:tcPr>
            <w:tcW w:w="1497" w:type="dxa"/>
            <w:noWrap/>
            <w:vAlign w:val="center"/>
          </w:tcPr>
          <w:p w14:paraId="376A820E" w14:textId="77777777" w:rsidR="00EB6351" w:rsidRDefault="00FA5C3E">
            <w:pPr>
              <w:jc w:val="center"/>
              <w:rPr>
                <w:rFonts w:asciiTheme="minorEastAsia" w:hAnsiTheme="minorEastAsia"/>
                <w:sz w:val="22"/>
              </w:rPr>
            </w:pPr>
            <w:r>
              <w:rPr>
                <w:rFonts w:asciiTheme="minorEastAsia" w:hAnsiTheme="minorEastAsia" w:hint="eastAsia"/>
                <w:sz w:val="22"/>
              </w:rPr>
              <w:t>39</w:t>
            </w:r>
          </w:p>
        </w:tc>
      </w:tr>
      <w:tr w:rsidR="00EB6351" w14:paraId="607D87B8" w14:textId="77777777">
        <w:trPr>
          <w:trHeight w:val="425"/>
          <w:jc w:val="center"/>
        </w:trPr>
        <w:tc>
          <w:tcPr>
            <w:tcW w:w="696" w:type="dxa"/>
            <w:noWrap/>
            <w:vAlign w:val="center"/>
          </w:tcPr>
          <w:p w14:paraId="46615D18" w14:textId="77777777" w:rsidR="00EB6351" w:rsidRDefault="00FA5C3E">
            <w:pPr>
              <w:jc w:val="center"/>
              <w:rPr>
                <w:rFonts w:asciiTheme="minorEastAsia" w:hAnsiTheme="minorEastAsia"/>
                <w:sz w:val="22"/>
              </w:rPr>
            </w:pPr>
            <w:r>
              <w:rPr>
                <w:rFonts w:asciiTheme="minorEastAsia" w:hAnsiTheme="minorEastAsia" w:hint="eastAsia"/>
                <w:sz w:val="22"/>
              </w:rPr>
              <w:t>91</w:t>
            </w:r>
          </w:p>
        </w:tc>
        <w:tc>
          <w:tcPr>
            <w:tcW w:w="1284" w:type="dxa"/>
            <w:noWrap/>
            <w:vAlign w:val="center"/>
          </w:tcPr>
          <w:p w14:paraId="203D3A96" w14:textId="77777777" w:rsidR="00EB6351" w:rsidRDefault="00FA5C3E">
            <w:pPr>
              <w:jc w:val="center"/>
              <w:rPr>
                <w:rFonts w:asciiTheme="minorEastAsia" w:hAnsiTheme="minorEastAsia"/>
                <w:sz w:val="22"/>
              </w:rPr>
            </w:pPr>
            <w:r>
              <w:rPr>
                <w:rFonts w:asciiTheme="minorEastAsia" w:hAnsiTheme="minorEastAsia" w:hint="eastAsia"/>
                <w:sz w:val="22"/>
              </w:rPr>
              <w:t>147700</w:t>
            </w:r>
          </w:p>
        </w:tc>
        <w:tc>
          <w:tcPr>
            <w:tcW w:w="1134" w:type="dxa"/>
            <w:noWrap/>
            <w:vAlign w:val="center"/>
          </w:tcPr>
          <w:p w14:paraId="67FD504D"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BFE8292" w14:textId="77777777" w:rsidR="00EB6351" w:rsidRDefault="00FA5C3E">
            <w:pPr>
              <w:jc w:val="center"/>
              <w:rPr>
                <w:rFonts w:asciiTheme="minorEastAsia" w:hAnsiTheme="minorEastAsia"/>
                <w:sz w:val="22"/>
              </w:rPr>
            </w:pPr>
            <w:r>
              <w:rPr>
                <w:rFonts w:asciiTheme="minorEastAsia" w:hAnsiTheme="minorEastAsia" w:hint="eastAsia"/>
                <w:sz w:val="22"/>
              </w:rPr>
              <w:t>生态保护和环境治理业</w:t>
            </w:r>
          </w:p>
        </w:tc>
        <w:tc>
          <w:tcPr>
            <w:tcW w:w="1497" w:type="dxa"/>
            <w:noWrap/>
            <w:vAlign w:val="center"/>
          </w:tcPr>
          <w:p w14:paraId="6DE40AC1" w14:textId="77777777" w:rsidR="00EB6351" w:rsidRDefault="00FA5C3E">
            <w:pPr>
              <w:jc w:val="center"/>
              <w:rPr>
                <w:rFonts w:asciiTheme="minorEastAsia" w:hAnsiTheme="minorEastAsia"/>
                <w:sz w:val="22"/>
              </w:rPr>
            </w:pPr>
            <w:r>
              <w:rPr>
                <w:rFonts w:asciiTheme="minorEastAsia" w:hAnsiTheme="minorEastAsia" w:hint="eastAsia"/>
                <w:sz w:val="22"/>
              </w:rPr>
              <w:t>39</w:t>
            </w:r>
          </w:p>
        </w:tc>
      </w:tr>
      <w:tr w:rsidR="00EB6351" w14:paraId="1110F379" w14:textId="77777777">
        <w:trPr>
          <w:trHeight w:val="425"/>
          <w:jc w:val="center"/>
        </w:trPr>
        <w:tc>
          <w:tcPr>
            <w:tcW w:w="696" w:type="dxa"/>
            <w:noWrap/>
            <w:vAlign w:val="center"/>
          </w:tcPr>
          <w:p w14:paraId="4ACC968E" w14:textId="77777777" w:rsidR="00EB6351" w:rsidRDefault="00FA5C3E">
            <w:pPr>
              <w:jc w:val="center"/>
              <w:rPr>
                <w:rFonts w:asciiTheme="minorEastAsia" w:hAnsiTheme="minorEastAsia"/>
                <w:sz w:val="22"/>
              </w:rPr>
            </w:pPr>
            <w:r>
              <w:rPr>
                <w:rFonts w:asciiTheme="minorEastAsia" w:hAnsiTheme="minorEastAsia" w:hint="eastAsia"/>
                <w:sz w:val="22"/>
              </w:rPr>
              <w:t>92</w:t>
            </w:r>
          </w:p>
        </w:tc>
        <w:tc>
          <w:tcPr>
            <w:tcW w:w="1284" w:type="dxa"/>
            <w:noWrap/>
            <w:vAlign w:val="center"/>
          </w:tcPr>
          <w:p w14:paraId="25B890F7" w14:textId="77777777" w:rsidR="00EB6351" w:rsidRDefault="00FA5C3E">
            <w:pPr>
              <w:jc w:val="center"/>
              <w:rPr>
                <w:rFonts w:asciiTheme="minorEastAsia" w:hAnsiTheme="minorEastAsia"/>
                <w:sz w:val="22"/>
              </w:rPr>
            </w:pPr>
            <w:r>
              <w:rPr>
                <w:rFonts w:asciiTheme="minorEastAsia" w:hAnsiTheme="minorEastAsia" w:hint="eastAsia"/>
                <w:sz w:val="22"/>
              </w:rPr>
              <w:t>147800</w:t>
            </w:r>
          </w:p>
        </w:tc>
        <w:tc>
          <w:tcPr>
            <w:tcW w:w="1134" w:type="dxa"/>
            <w:noWrap/>
            <w:vAlign w:val="center"/>
          </w:tcPr>
          <w:p w14:paraId="349E233B"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1BA5D8F" w14:textId="77777777" w:rsidR="00EB6351" w:rsidRDefault="00FA5C3E">
            <w:pPr>
              <w:jc w:val="center"/>
              <w:rPr>
                <w:rFonts w:asciiTheme="minorEastAsia" w:hAnsiTheme="minorEastAsia"/>
                <w:sz w:val="22"/>
              </w:rPr>
            </w:pPr>
            <w:r>
              <w:rPr>
                <w:rFonts w:asciiTheme="minorEastAsia" w:hAnsiTheme="minorEastAsia" w:hint="eastAsia"/>
                <w:sz w:val="22"/>
              </w:rPr>
              <w:t>公共设施管理业</w:t>
            </w:r>
          </w:p>
        </w:tc>
        <w:tc>
          <w:tcPr>
            <w:tcW w:w="1497" w:type="dxa"/>
            <w:noWrap/>
            <w:vAlign w:val="center"/>
          </w:tcPr>
          <w:p w14:paraId="55A40998" w14:textId="77777777" w:rsidR="00EB6351" w:rsidRDefault="00FA5C3E">
            <w:pPr>
              <w:jc w:val="center"/>
              <w:rPr>
                <w:rFonts w:asciiTheme="minorEastAsia" w:hAnsiTheme="minorEastAsia"/>
                <w:sz w:val="22"/>
              </w:rPr>
            </w:pPr>
            <w:r>
              <w:rPr>
                <w:rFonts w:asciiTheme="minorEastAsia" w:hAnsiTheme="minorEastAsia" w:hint="eastAsia"/>
                <w:sz w:val="22"/>
              </w:rPr>
              <w:t>39</w:t>
            </w:r>
          </w:p>
        </w:tc>
      </w:tr>
      <w:tr w:rsidR="00EB6351" w14:paraId="1AB8CB1A" w14:textId="77777777">
        <w:trPr>
          <w:trHeight w:val="425"/>
          <w:jc w:val="center"/>
        </w:trPr>
        <w:tc>
          <w:tcPr>
            <w:tcW w:w="696" w:type="dxa"/>
            <w:noWrap/>
            <w:vAlign w:val="center"/>
          </w:tcPr>
          <w:p w14:paraId="525927F9" w14:textId="77777777" w:rsidR="00EB6351" w:rsidRDefault="00FA5C3E">
            <w:pPr>
              <w:jc w:val="center"/>
              <w:rPr>
                <w:rFonts w:asciiTheme="minorEastAsia" w:hAnsiTheme="minorEastAsia"/>
                <w:sz w:val="22"/>
              </w:rPr>
            </w:pPr>
            <w:r>
              <w:rPr>
                <w:rFonts w:asciiTheme="minorEastAsia" w:hAnsiTheme="minorEastAsia" w:hint="eastAsia"/>
                <w:sz w:val="22"/>
              </w:rPr>
              <w:t>93</w:t>
            </w:r>
          </w:p>
        </w:tc>
        <w:tc>
          <w:tcPr>
            <w:tcW w:w="1284" w:type="dxa"/>
            <w:noWrap/>
            <w:vAlign w:val="center"/>
          </w:tcPr>
          <w:p w14:paraId="415F4C15" w14:textId="77777777" w:rsidR="00EB6351" w:rsidRDefault="00FA5C3E">
            <w:pPr>
              <w:jc w:val="center"/>
              <w:rPr>
                <w:rFonts w:asciiTheme="minorEastAsia" w:hAnsiTheme="minorEastAsia"/>
                <w:sz w:val="22"/>
              </w:rPr>
            </w:pPr>
            <w:r>
              <w:rPr>
                <w:rFonts w:asciiTheme="minorEastAsia" w:hAnsiTheme="minorEastAsia" w:hint="eastAsia"/>
                <w:sz w:val="22"/>
              </w:rPr>
              <w:t>147900</w:t>
            </w:r>
          </w:p>
        </w:tc>
        <w:tc>
          <w:tcPr>
            <w:tcW w:w="1134" w:type="dxa"/>
            <w:noWrap/>
            <w:vAlign w:val="center"/>
          </w:tcPr>
          <w:p w14:paraId="7FF6862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F86C0FF" w14:textId="77777777" w:rsidR="00EB6351" w:rsidRDefault="00FA5C3E">
            <w:pPr>
              <w:jc w:val="center"/>
              <w:rPr>
                <w:rFonts w:asciiTheme="minorEastAsia" w:hAnsiTheme="minorEastAsia"/>
                <w:sz w:val="22"/>
              </w:rPr>
            </w:pPr>
            <w:r>
              <w:rPr>
                <w:rFonts w:asciiTheme="minorEastAsia" w:hAnsiTheme="minorEastAsia" w:hint="eastAsia"/>
                <w:sz w:val="22"/>
              </w:rPr>
              <w:t>土地管理业</w:t>
            </w:r>
          </w:p>
        </w:tc>
        <w:tc>
          <w:tcPr>
            <w:tcW w:w="1497" w:type="dxa"/>
            <w:noWrap/>
            <w:vAlign w:val="center"/>
          </w:tcPr>
          <w:p w14:paraId="5FA6BD4B" w14:textId="77777777" w:rsidR="00EB6351" w:rsidRDefault="00FA5C3E">
            <w:pPr>
              <w:jc w:val="center"/>
              <w:rPr>
                <w:rFonts w:asciiTheme="minorEastAsia" w:hAnsiTheme="minorEastAsia"/>
                <w:sz w:val="22"/>
              </w:rPr>
            </w:pPr>
            <w:r>
              <w:rPr>
                <w:rFonts w:asciiTheme="minorEastAsia" w:hAnsiTheme="minorEastAsia" w:hint="eastAsia"/>
                <w:sz w:val="22"/>
              </w:rPr>
              <w:t>39</w:t>
            </w:r>
          </w:p>
        </w:tc>
      </w:tr>
      <w:tr w:rsidR="00EB6351" w14:paraId="644DC0D7" w14:textId="77777777">
        <w:trPr>
          <w:trHeight w:val="425"/>
          <w:jc w:val="center"/>
        </w:trPr>
        <w:tc>
          <w:tcPr>
            <w:tcW w:w="696" w:type="dxa"/>
            <w:noWrap/>
            <w:vAlign w:val="center"/>
          </w:tcPr>
          <w:p w14:paraId="3E546AA7" w14:textId="77777777" w:rsidR="00EB6351" w:rsidRDefault="00FA5C3E">
            <w:pPr>
              <w:jc w:val="center"/>
              <w:rPr>
                <w:rFonts w:asciiTheme="minorEastAsia" w:hAnsiTheme="minorEastAsia"/>
                <w:b/>
                <w:bCs/>
                <w:sz w:val="22"/>
              </w:rPr>
            </w:pPr>
            <w:r>
              <w:rPr>
                <w:rFonts w:asciiTheme="minorEastAsia" w:hAnsiTheme="minorEastAsia" w:hint="eastAsia"/>
                <w:b/>
                <w:bCs/>
                <w:sz w:val="22"/>
              </w:rPr>
              <w:t>94</w:t>
            </w:r>
          </w:p>
        </w:tc>
        <w:tc>
          <w:tcPr>
            <w:tcW w:w="1284" w:type="dxa"/>
            <w:noWrap/>
            <w:vAlign w:val="center"/>
          </w:tcPr>
          <w:p w14:paraId="478C6A13" w14:textId="77777777" w:rsidR="00EB6351" w:rsidRDefault="00FA5C3E">
            <w:pPr>
              <w:jc w:val="center"/>
              <w:rPr>
                <w:rFonts w:asciiTheme="minorEastAsia" w:hAnsiTheme="minorEastAsia"/>
                <w:b/>
                <w:bCs/>
                <w:sz w:val="22"/>
              </w:rPr>
            </w:pPr>
            <w:r>
              <w:rPr>
                <w:rFonts w:asciiTheme="minorEastAsia" w:hAnsiTheme="minorEastAsia" w:hint="eastAsia"/>
                <w:b/>
                <w:bCs/>
                <w:sz w:val="22"/>
              </w:rPr>
              <w:t>150000</w:t>
            </w:r>
          </w:p>
        </w:tc>
        <w:tc>
          <w:tcPr>
            <w:tcW w:w="1134" w:type="dxa"/>
            <w:noWrap/>
            <w:vAlign w:val="center"/>
          </w:tcPr>
          <w:p w14:paraId="70CE39D5"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328DA5E7" w14:textId="77777777" w:rsidR="00EB6351" w:rsidRDefault="00FA5C3E">
            <w:pPr>
              <w:jc w:val="center"/>
              <w:rPr>
                <w:rFonts w:asciiTheme="minorEastAsia" w:hAnsiTheme="minorEastAsia"/>
                <w:b/>
                <w:bCs/>
                <w:sz w:val="22"/>
              </w:rPr>
            </w:pPr>
            <w:r>
              <w:rPr>
                <w:rFonts w:asciiTheme="minorEastAsia" w:hAnsiTheme="minorEastAsia" w:hint="eastAsia"/>
                <w:b/>
                <w:bCs/>
                <w:sz w:val="22"/>
              </w:rPr>
              <w:t>居民服务、修理和其他服务业</w:t>
            </w:r>
          </w:p>
        </w:tc>
        <w:tc>
          <w:tcPr>
            <w:tcW w:w="1497" w:type="dxa"/>
            <w:noWrap/>
            <w:vAlign w:val="center"/>
          </w:tcPr>
          <w:p w14:paraId="7F225CC4" w14:textId="77777777" w:rsidR="00EB6351" w:rsidRDefault="00FA5C3E">
            <w:pPr>
              <w:jc w:val="center"/>
              <w:rPr>
                <w:rFonts w:asciiTheme="minorEastAsia" w:hAnsiTheme="minorEastAsia"/>
                <w:b/>
                <w:bCs/>
                <w:sz w:val="22"/>
              </w:rPr>
            </w:pPr>
            <w:r>
              <w:rPr>
                <w:rFonts w:asciiTheme="minorEastAsia" w:hAnsiTheme="minorEastAsia" w:hint="eastAsia"/>
                <w:b/>
                <w:bCs/>
                <w:sz w:val="22"/>
              </w:rPr>
              <w:t>41</w:t>
            </w:r>
          </w:p>
        </w:tc>
      </w:tr>
      <w:tr w:rsidR="00EB6351" w14:paraId="00171571" w14:textId="77777777">
        <w:trPr>
          <w:trHeight w:val="425"/>
          <w:jc w:val="center"/>
        </w:trPr>
        <w:tc>
          <w:tcPr>
            <w:tcW w:w="696" w:type="dxa"/>
            <w:noWrap/>
            <w:vAlign w:val="center"/>
          </w:tcPr>
          <w:p w14:paraId="15EBD8D7" w14:textId="77777777" w:rsidR="00EB6351" w:rsidRDefault="00FA5C3E">
            <w:pPr>
              <w:jc w:val="center"/>
              <w:rPr>
                <w:rFonts w:asciiTheme="minorEastAsia" w:hAnsiTheme="minorEastAsia"/>
                <w:sz w:val="22"/>
              </w:rPr>
            </w:pPr>
            <w:r>
              <w:rPr>
                <w:rFonts w:asciiTheme="minorEastAsia" w:hAnsiTheme="minorEastAsia" w:hint="eastAsia"/>
                <w:sz w:val="22"/>
              </w:rPr>
              <w:lastRenderedPageBreak/>
              <w:t>95</w:t>
            </w:r>
          </w:p>
        </w:tc>
        <w:tc>
          <w:tcPr>
            <w:tcW w:w="1284" w:type="dxa"/>
            <w:noWrap/>
            <w:vAlign w:val="center"/>
          </w:tcPr>
          <w:p w14:paraId="13EA76B1" w14:textId="77777777" w:rsidR="00EB6351" w:rsidRDefault="00FA5C3E">
            <w:pPr>
              <w:jc w:val="center"/>
              <w:rPr>
                <w:rFonts w:asciiTheme="minorEastAsia" w:hAnsiTheme="minorEastAsia"/>
                <w:sz w:val="22"/>
              </w:rPr>
            </w:pPr>
            <w:r>
              <w:rPr>
                <w:rFonts w:asciiTheme="minorEastAsia" w:hAnsiTheme="minorEastAsia" w:hint="eastAsia"/>
                <w:sz w:val="22"/>
              </w:rPr>
              <w:t>157900</w:t>
            </w:r>
          </w:p>
        </w:tc>
        <w:tc>
          <w:tcPr>
            <w:tcW w:w="1134" w:type="dxa"/>
            <w:noWrap/>
            <w:vAlign w:val="center"/>
          </w:tcPr>
          <w:p w14:paraId="24D81BD3"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1B037FC" w14:textId="77777777" w:rsidR="00EB6351" w:rsidRDefault="00FA5C3E">
            <w:pPr>
              <w:jc w:val="center"/>
              <w:rPr>
                <w:rFonts w:asciiTheme="minorEastAsia" w:hAnsiTheme="minorEastAsia"/>
                <w:sz w:val="22"/>
              </w:rPr>
            </w:pPr>
            <w:r>
              <w:rPr>
                <w:rFonts w:asciiTheme="minorEastAsia" w:hAnsiTheme="minorEastAsia" w:hint="eastAsia"/>
                <w:sz w:val="22"/>
              </w:rPr>
              <w:t>居民服务业</w:t>
            </w:r>
          </w:p>
        </w:tc>
        <w:tc>
          <w:tcPr>
            <w:tcW w:w="1497" w:type="dxa"/>
            <w:noWrap/>
            <w:vAlign w:val="center"/>
          </w:tcPr>
          <w:p w14:paraId="30607938" w14:textId="77777777" w:rsidR="00EB6351" w:rsidRDefault="00FA5C3E">
            <w:pPr>
              <w:jc w:val="center"/>
              <w:rPr>
                <w:rFonts w:asciiTheme="minorEastAsia" w:hAnsiTheme="minorEastAsia"/>
                <w:sz w:val="22"/>
              </w:rPr>
            </w:pPr>
            <w:r>
              <w:rPr>
                <w:rFonts w:asciiTheme="minorEastAsia" w:hAnsiTheme="minorEastAsia" w:hint="eastAsia"/>
                <w:sz w:val="22"/>
              </w:rPr>
              <w:t>41</w:t>
            </w:r>
          </w:p>
        </w:tc>
      </w:tr>
      <w:tr w:rsidR="00EB6351" w14:paraId="116CB900" w14:textId="77777777">
        <w:trPr>
          <w:trHeight w:val="425"/>
          <w:jc w:val="center"/>
        </w:trPr>
        <w:tc>
          <w:tcPr>
            <w:tcW w:w="696" w:type="dxa"/>
            <w:noWrap/>
            <w:vAlign w:val="center"/>
          </w:tcPr>
          <w:p w14:paraId="109E3717" w14:textId="77777777" w:rsidR="00EB6351" w:rsidRDefault="00FA5C3E">
            <w:pPr>
              <w:jc w:val="center"/>
              <w:rPr>
                <w:rFonts w:asciiTheme="minorEastAsia" w:hAnsiTheme="minorEastAsia"/>
                <w:sz w:val="22"/>
              </w:rPr>
            </w:pPr>
            <w:r>
              <w:rPr>
                <w:rFonts w:asciiTheme="minorEastAsia" w:hAnsiTheme="minorEastAsia" w:hint="eastAsia"/>
                <w:sz w:val="22"/>
              </w:rPr>
              <w:t>96</w:t>
            </w:r>
          </w:p>
        </w:tc>
        <w:tc>
          <w:tcPr>
            <w:tcW w:w="1284" w:type="dxa"/>
            <w:noWrap/>
            <w:vAlign w:val="center"/>
          </w:tcPr>
          <w:p w14:paraId="20B43930" w14:textId="77777777" w:rsidR="00EB6351" w:rsidRDefault="00FA5C3E">
            <w:pPr>
              <w:jc w:val="center"/>
              <w:rPr>
                <w:rFonts w:asciiTheme="minorEastAsia" w:hAnsiTheme="minorEastAsia"/>
                <w:sz w:val="22"/>
              </w:rPr>
            </w:pPr>
            <w:r>
              <w:rPr>
                <w:rFonts w:asciiTheme="minorEastAsia" w:hAnsiTheme="minorEastAsia" w:hint="eastAsia"/>
                <w:sz w:val="22"/>
              </w:rPr>
              <w:t>158000</w:t>
            </w:r>
          </w:p>
        </w:tc>
        <w:tc>
          <w:tcPr>
            <w:tcW w:w="1134" w:type="dxa"/>
            <w:noWrap/>
            <w:vAlign w:val="center"/>
          </w:tcPr>
          <w:p w14:paraId="3D02A0AD"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8DAE3FE" w14:textId="77777777" w:rsidR="00EB6351" w:rsidRDefault="00FA5C3E">
            <w:pPr>
              <w:jc w:val="center"/>
              <w:rPr>
                <w:rFonts w:asciiTheme="minorEastAsia" w:hAnsiTheme="minorEastAsia"/>
                <w:sz w:val="22"/>
              </w:rPr>
            </w:pPr>
            <w:r>
              <w:rPr>
                <w:rFonts w:asciiTheme="minorEastAsia" w:hAnsiTheme="minorEastAsia" w:hint="eastAsia"/>
                <w:sz w:val="22"/>
              </w:rPr>
              <w:t>机动车、电子产品和日用产品修理业</w:t>
            </w:r>
          </w:p>
        </w:tc>
        <w:tc>
          <w:tcPr>
            <w:tcW w:w="1497" w:type="dxa"/>
            <w:noWrap/>
            <w:vAlign w:val="center"/>
          </w:tcPr>
          <w:p w14:paraId="70694443" w14:textId="77777777" w:rsidR="00EB6351" w:rsidRDefault="00FA5C3E">
            <w:pPr>
              <w:jc w:val="center"/>
              <w:rPr>
                <w:rFonts w:asciiTheme="minorEastAsia" w:hAnsiTheme="minorEastAsia"/>
                <w:sz w:val="22"/>
              </w:rPr>
            </w:pPr>
            <w:r>
              <w:rPr>
                <w:rFonts w:asciiTheme="minorEastAsia" w:hAnsiTheme="minorEastAsia" w:hint="eastAsia"/>
                <w:sz w:val="22"/>
              </w:rPr>
              <w:t>41</w:t>
            </w:r>
          </w:p>
        </w:tc>
      </w:tr>
      <w:tr w:rsidR="00EB6351" w14:paraId="30E04B4C" w14:textId="77777777">
        <w:trPr>
          <w:trHeight w:val="425"/>
          <w:jc w:val="center"/>
        </w:trPr>
        <w:tc>
          <w:tcPr>
            <w:tcW w:w="696" w:type="dxa"/>
            <w:noWrap/>
            <w:vAlign w:val="center"/>
          </w:tcPr>
          <w:p w14:paraId="1301F5D1" w14:textId="77777777" w:rsidR="00EB6351" w:rsidRDefault="00FA5C3E">
            <w:pPr>
              <w:jc w:val="center"/>
              <w:rPr>
                <w:rFonts w:asciiTheme="minorEastAsia" w:hAnsiTheme="minorEastAsia"/>
                <w:sz w:val="22"/>
              </w:rPr>
            </w:pPr>
            <w:r>
              <w:rPr>
                <w:rFonts w:asciiTheme="minorEastAsia" w:hAnsiTheme="minorEastAsia" w:hint="eastAsia"/>
                <w:sz w:val="22"/>
              </w:rPr>
              <w:t>97</w:t>
            </w:r>
          </w:p>
        </w:tc>
        <w:tc>
          <w:tcPr>
            <w:tcW w:w="1284" w:type="dxa"/>
            <w:noWrap/>
            <w:vAlign w:val="center"/>
          </w:tcPr>
          <w:p w14:paraId="4D400AF9" w14:textId="77777777" w:rsidR="00EB6351" w:rsidRDefault="00FA5C3E">
            <w:pPr>
              <w:jc w:val="center"/>
              <w:rPr>
                <w:rFonts w:asciiTheme="minorEastAsia" w:hAnsiTheme="minorEastAsia"/>
                <w:sz w:val="22"/>
              </w:rPr>
            </w:pPr>
            <w:r>
              <w:rPr>
                <w:rFonts w:asciiTheme="minorEastAsia" w:hAnsiTheme="minorEastAsia" w:hint="eastAsia"/>
                <w:sz w:val="22"/>
              </w:rPr>
              <w:t>158100</w:t>
            </w:r>
          </w:p>
        </w:tc>
        <w:tc>
          <w:tcPr>
            <w:tcW w:w="1134" w:type="dxa"/>
            <w:noWrap/>
            <w:vAlign w:val="center"/>
          </w:tcPr>
          <w:p w14:paraId="2CF1C734"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273DA13" w14:textId="77777777" w:rsidR="00EB6351" w:rsidRDefault="00FA5C3E">
            <w:pPr>
              <w:jc w:val="center"/>
              <w:rPr>
                <w:rFonts w:asciiTheme="minorEastAsia" w:hAnsiTheme="minorEastAsia"/>
                <w:sz w:val="22"/>
              </w:rPr>
            </w:pPr>
            <w:r>
              <w:rPr>
                <w:rFonts w:asciiTheme="minorEastAsia" w:hAnsiTheme="minorEastAsia" w:hint="eastAsia"/>
                <w:sz w:val="22"/>
              </w:rPr>
              <w:t>其他服务业</w:t>
            </w:r>
          </w:p>
        </w:tc>
        <w:tc>
          <w:tcPr>
            <w:tcW w:w="1497" w:type="dxa"/>
            <w:noWrap/>
            <w:vAlign w:val="center"/>
          </w:tcPr>
          <w:p w14:paraId="4181EFFB" w14:textId="77777777" w:rsidR="00EB6351" w:rsidRDefault="00FA5C3E">
            <w:pPr>
              <w:jc w:val="center"/>
              <w:rPr>
                <w:rFonts w:asciiTheme="minorEastAsia" w:hAnsiTheme="minorEastAsia"/>
                <w:sz w:val="22"/>
              </w:rPr>
            </w:pPr>
            <w:r>
              <w:rPr>
                <w:rFonts w:asciiTheme="minorEastAsia" w:hAnsiTheme="minorEastAsia" w:hint="eastAsia"/>
                <w:sz w:val="22"/>
              </w:rPr>
              <w:t>41</w:t>
            </w:r>
          </w:p>
        </w:tc>
      </w:tr>
      <w:tr w:rsidR="00EB6351" w14:paraId="05A44F5A" w14:textId="77777777">
        <w:trPr>
          <w:trHeight w:val="425"/>
          <w:jc w:val="center"/>
        </w:trPr>
        <w:tc>
          <w:tcPr>
            <w:tcW w:w="696" w:type="dxa"/>
            <w:noWrap/>
            <w:vAlign w:val="center"/>
          </w:tcPr>
          <w:p w14:paraId="27B577A8" w14:textId="77777777" w:rsidR="00EB6351" w:rsidRDefault="00FA5C3E">
            <w:pPr>
              <w:jc w:val="center"/>
              <w:rPr>
                <w:rFonts w:asciiTheme="minorEastAsia" w:hAnsiTheme="minorEastAsia"/>
                <w:b/>
                <w:bCs/>
                <w:sz w:val="22"/>
              </w:rPr>
            </w:pPr>
            <w:r>
              <w:rPr>
                <w:rFonts w:asciiTheme="minorEastAsia" w:hAnsiTheme="minorEastAsia" w:hint="eastAsia"/>
                <w:b/>
                <w:bCs/>
                <w:sz w:val="22"/>
              </w:rPr>
              <w:t>98</w:t>
            </w:r>
          </w:p>
        </w:tc>
        <w:tc>
          <w:tcPr>
            <w:tcW w:w="1284" w:type="dxa"/>
            <w:noWrap/>
            <w:vAlign w:val="center"/>
          </w:tcPr>
          <w:p w14:paraId="77BC21B9" w14:textId="77777777" w:rsidR="00EB6351" w:rsidRDefault="00FA5C3E">
            <w:pPr>
              <w:jc w:val="center"/>
              <w:rPr>
                <w:rFonts w:asciiTheme="minorEastAsia" w:hAnsiTheme="minorEastAsia"/>
                <w:b/>
                <w:bCs/>
                <w:sz w:val="22"/>
              </w:rPr>
            </w:pPr>
            <w:r>
              <w:rPr>
                <w:rFonts w:asciiTheme="minorEastAsia" w:hAnsiTheme="minorEastAsia" w:hint="eastAsia"/>
                <w:b/>
                <w:bCs/>
                <w:sz w:val="22"/>
              </w:rPr>
              <w:t>160000</w:t>
            </w:r>
          </w:p>
        </w:tc>
        <w:tc>
          <w:tcPr>
            <w:tcW w:w="1134" w:type="dxa"/>
            <w:noWrap/>
            <w:vAlign w:val="center"/>
          </w:tcPr>
          <w:p w14:paraId="0766B12B"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09A774F3" w14:textId="77777777" w:rsidR="00EB6351" w:rsidRDefault="00FA5C3E">
            <w:pPr>
              <w:jc w:val="center"/>
              <w:rPr>
                <w:rFonts w:asciiTheme="minorEastAsia" w:hAnsiTheme="minorEastAsia"/>
                <w:b/>
                <w:bCs/>
                <w:sz w:val="22"/>
              </w:rPr>
            </w:pPr>
            <w:r>
              <w:rPr>
                <w:rFonts w:asciiTheme="minorEastAsia" w:hAnsiTheme="minorEastAsia" w:hint="eastAsia"/>
                <w:b/>
                <w:bCs/>
                <w:sz w:val="22"/>
              </w:rPr>
              <w:t>教育</w:t>
            </w:r>
          </w:p>
        </w:tc>
        <w:tc>
          <w:tcPr>
            <w:tcW w:w="1497" w:type="dxa"/>
            <w:noWrap/>
            <w:vAlign w:val="center"/>
          </w:tcPr>
          <w:p w14:paraId="783E35D6" w14:textId="77777777" w:rsidR="00EB6351" w:rsidRDefault="00FA5C3E">
            <w:pPr>
              <w:jc w:val="center"/>
              <w:rPr>
                <w:rFonts w:asciiTheme="minorEastAsia" w:hAnsiTheme="minorEastAsia"/>
                <w:b/>
                <w:bCs/>
                <w:sz w:val="22"/>
              </w:rPr>
            </w:pPr>
            <w:r>
              <w:rPr>
                <w:rFonts w:asciiTheme="minorEastAsia" w:hAnsiTheme="minorEastAsia" w:hint="eastAsia"/>
                <w:b/>
                <w:bCs/>
                <w:sz w:val="22"/>
              </w:rPr>
              <w:t>42</w:t>
            </w:r>
          </w:p>
        </w:tc>
      </w:tr>
      <w:tr w:rsidR="00EB6351" w14:paraId="607FFD5F" w14:textId="77777777">
        <w:trPr>
          <w:trHeight w:val="425"/>
          <w:jc w:val="center"/>
        </w:trPr>
        <w:tc>
          <w:tcPr>
            <w:tcW w:w="696" w:type="dxa"/>
            <w:noWrap/>
            <w:vAlign w:val="center"/>
          </w:tcPr>
          <w:p w14:paraId="0B84E5DF" w14:textId="77777777" w:rsidR="00EB6351" w:rsidRDefault="00FA5C3E">
            <w:pPr>
              <w:jc w:val="center"/>
              <w:rPr>
                <w:rFonts w:asciiTheme="minorEastAsia" w:hAnsiTheme="minorEastAsia"/>
                <w:sz w:val="22"/>
              </w:rPr>
            </w:pPr>
            <w:r>
              <w:rPr>
                <w:rFonts w:asciiTheme="minorEastAsia" w:hAnsiTheme="minorEastAsia" w:hint="eastAsia"/>
                <w:sz w:val="22"/>
              </w:rPr>
              <w:t>99</w:t>
            </w:r>
          </w:p>
        </w:tc>
        <w:tc>
          <w:tcPr>
            <w:tcW w:w="1284" w:type="dxa"/>
            <w:noWrap/>
            <w:vAlign w:val="center"/>
          </w:tcPr>
          <w:p w14:paraId="04735C01" w14:textId="77777777" w:rsidR="00EB6351" w:rsidRDefault="00FA5C3E">
            <w:pPr>
              <w:jc w:val="center"/>
              <w:rPr>
                <w:rFonts w:asciiTheme="minorEastAsia" w:hAnsiTheme="minorEastAsia"/>
                <w:sz w:val="22"/>
              </w:rPr>
            </w:pPr>
            <w:r>
              <w:rPr>
                <w:rFonts w:asciiTheme="minorEastAsia" w:hAnsiTheme="minorEastAsia" w:hint="eastAsia"/>
                <w:sz w:val="22"/>
              </w:rPr>
              <w:t>168200</w:t>
            </w:r>
          </w:p>
        </w:tc>
        <w:tc>
          <w:tcPr>
            <w:tcW w:w="1134" w:type="dxa"/>
            <w:noWrap/>
            <w:vAlign w:val="center"/>
          </w:tcPr>
          <w:p w14:paraId="589D4A7C"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53F52C3" w14:textId="77777777" w:rsidR="00EB6351" w:rsidRDefault="00FA5C3E">
            <w:pPr>
              <w:jc w:val="center"/>
              <w:rPr>
                <w:rFonts w:asciiTheme="minorEastAsia" w:hAnsiTheme="minorEastAsia"/>
                <w:sz w:val="22"/>
              </w:rPr>
            </w:pPr>
            <w:r>
              <w:rPr>
                <w:rFonts w:asciiTheme="minorEastAsia" w:hAnsiTheme="minorEastAsia" w:hint="eastAsia"/>
                <w:sz w:val="22"/>
              </w:rPr>
              <w:t>教育</w:t>
            </w:r>
          </w:p>
        </w:tc>
        <w:tc>
          <w:tcPr>
            <w:tcW w:w="1497" w:type="dxa"/>
            <w:noWrap/>
            <w:vAlign w:val="center"/>
          </w:tcPr>
          <w:p w14:paraId="0956C2E8" w14:textId="77777777" w:rsidR="00EB6351" w:rsidRDefault="00FA5C3E">
            <w:pPr>
              <w:jc w:val="center"/>
              <w:rPr>
                <w:rFonts w:asciiTheme="minorEastAsia" w:hAnsiTheme="minorEastAsia"/>
                <w:sz w:val="22"/>
              </w:rPr>
            </w:pPr>
            <w:r>
              <w:rPr>
                <w:rFonts w:asciiTheme="minorEastAsia" w:hAnsiTheme="minorEastAsia" w:hint="eastAsia"/>
                <w:sz w:val="22"/>
              </w:rPr>
              <w:t>42</w:t>
            </w:r>
          </w:p>
        </w:tc>
      </w:tr>
      <w:tr w:rsidR="00EB6351" w14:paraId="32600606" w14:textId="77777777">
        <w:trPr>
          <w:trHeight w:val="425"/>
          <w:jc w:val="center"/>
        </w:trPr>
        <w:tc>
          <w:tcPr>
            <w:tcW w:w="696" w:type="dxa"/>
            <w:noWrap/>
            <w:vAlign w:val="center"/>
          </w:tcPr>
          <w:p w14:paraId="2927FD1B" w14:textId="77777777" w:rsidR="00EB6351" w:rsidRDefault="00FA5C3E">
            <w:pPr>
              <w:jc w:val="center"/>
              <w:rPr>
                <w:rFonts w:asciiTheme="minorEastAsia" w:hAnsiTheme="minorEastAsia"/>
                <w:b/>
                <w:bCs/>
                <w:sz w:val="22"/>
              </w:rPr>
            </w:pPr>
            <w:r>
              <w:rPr>
                <w:rFonts w:asciiTheme="minorEastAsia" w:hAnsiTheme="minorEastAsia" w:hint="eastAsia"/>
                <w:b/>
                <w:bCs/>
                <w:sz w:val="22"/>
              </w:rPr>
              <w:t>100</w:t>
            </w:r>
          </w:p>
        </w:tc>
        <w:tc>
          <w:tcPr>
            <w:tcW w:w="1284" w:type="dxa"/>
            <w:noWrap/>
            <w:vAlign w:val="center"/>
          </w:tcPr>
          <w:p w14:paraId="7E25B53E" w14:textId="77777777" w:rsidR="00EB6351" w:rsidRDefault="00FA5C3E">
            <w:pPr>
              <w:jc w:val="center"/>
              <w:rPr>
                <w:rFonts w:asciiTheme="minorEastAsia" w:hAnsiTheme="minorEastAsia"/>
                <w:b/>
                <w:bCs/>
                <w:sz w:val="22"/>
              </w:rPr>
            </w:pPr>
            <w:r>
              <w:rPr>
                <w:rFonts w:asciiTheme="minorEastAsia" w:hAnsiTheme="minorEastAsia" w:hint="eastAsia"/>
                <w:b/>
                <w:bCs/>
                <w:sz w:val="22"/>
              </w:rPr>
              <w:t>170000</w:t>
            </w:r>
          </w:p>
        </w:tc>
        <w:tc>
          <w:tcPr>
            <w:tcW w:w="1134" w:type="dxa"/>
            <w:noWrap/>
            <w:vAlign w:val="center"/>
          </w:tcPr>
          <w:p w14:paraId="07A713D2"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2FB0225A" w14:textId="77777777" w:rsidR="00EB6351" w:rsidRDefault="00FA5C3E">
            <w:pPr>
              <w:jc w:val="center"/>
              <w:rPr>
                <w:rFonts w:asciiTheme="minorEastAsia" w:hAnsiTheme="minorEastAsia"/>
                <w:b/>
                <w:bCs/>
                <w:sz w:val="22"/>
              </w:rPr>
            </w:pPr>
            <w:r>
              <w:rPr>
                <w:rFonts w:asciiTheme="minorEastAsia" w:hAnsiTheme="minorEastAsia" w:hint="eastAsia"/>
                <w:b/>
                <w:bCs/>
                <w:sz w:val="22"/>
              </w:rPr>
              <w:t>卫生和社会工作</w:t>
            </w:r>
          </w:p>
        </w:tc>
        <w:tc>
          <w:tcPr>
            <w:tcW w:w="1497" w:type="dxa"/>
            <w:noWrap/>
            <w:vAlign w:val="center"/>
          </w:tcPr>
          <w:p w14:paraId="13229FFA" w14:textId="77777777" w:rsidR="00EB6351" w:rsidRDefault="00FA5C3E">
            <w:pPr>
              <w:jc w:val="center"/>
              <w:rPr>
                <w:rFonts w:asciiTheme="minorEastAsia" w:hAnsiTheme="minorEastAsia"/>
                <w:b/>
                <w:bCs/>
                <w:sz w:val="22"/>
              </w:rPr>
            </w:pPr>
            <w:r>
              <w:rPr>
                <w:rFonts w:asciiTheme="minorEastAsia" w:hAnsiTheme="minorEastAsia" w:hint="eastAsia"/>
                <w:b/>
                <w:bCs/>
                <w:sz w:val="22"/>
              </w:rPr>
              <w:t>43</w:t>
            </w:r>
          </w:p>
        </w:tc>
      </w:tr>
      <w:tr w:rsidR="00EB6351" w14:paraId="093AA7A4" w14:textId="77777777">
        <w:trPr>
          <w:trHeight w:val="425"/>
          <w:jc w:val="center"/>
        </w:trPr>
        <w:tc>
          <w:tcPr>
            <w:tcW w:w="696" w:type="dxa"/>
            <w:noWrap/>
            <w:vAlign w:val="center"/>
          </w:tcPr>
          <w:p w14:paraId="28D3E39B" w14:textId="77777777" w:rsidR="00EB6351" w:rsidRDefault="00FA5C3E">
            <w:pPr>
              <w:jc w:val="center"/>
              <w:rPr>
                <w:rFonts w:asciiTheme="minorEastAsia" w:hAnsiTheme="minorEastAsia"/>
                <w:sz w:val="22"/>
              </w:rPr>
            </w:pPr>
            <w:r>
              <w:rPr>
                <w:rFonts w:asciiTheme="minorEastAsia" w:hAnsiTheme="minorEastAsia" w:hint="eastAsia"/>
                <w:sz w:val="22"/>
              </w:rPr>
              <w:t>101</w:t>
            </w:r>
          </w:p>
        </w:tc>
        <w:tc>
          <w:tcPr>
            <w:tcW w:w="1284" w:type="dxa"/>
            <w:noWrap/>
            <w:vAlign w:val="center"/>
          </w:tcPr>
          <w:p w14:paraId="63CF7976" w14:textId="77777777" w:rsidR="00EB6351" w:rsidRDefault="00FA5C3E">
            <w:pPr>
              <w:jc w:val="center"/>
              <w:rPr>
                <w:rFonts w:asciiTheme="minorEastAsia" w:hAnsiTheme="minorEastAsia"/>
                <w:sz w:val="22"/>
              </w:rPr>
            </w:pPr>
            <w:r>
              <w:rPr>
                <w:rFonts w:asciiTheme="minorEastAsia" w:hAnsiTheme="minorEastAsia" w:hint="eastAsia"/>
                <w:sz w:val="22"/>
              </w:rPr>
              <w:t>178300</w:t>
            </w:r>
          </w:p>
        </w:tc>
        <w:tc>
          <w:tcPr>
            <w:tcW w:w="1134" w:type="dxa"/>
            <w:noWrap/>
            <w:vAlign w:val="center"/>
          </w:tcPr>
          <w:p w14:paraId="2973A10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3F43D83" w14:textId="77777777" w:rsidR="00EB6351" w:rsidRDefault="00FA5C3E">
            <w:pPr>
              <w:jc w:val="center"/>
              <w:rPr>
                <w:rFonts w:asciiTheme="minorEastAsia" w:hAnsiTheme="minorEastAsia"/>
                <w:sz w:val="22"/>
              </w:rPr>
            </w:pPr>
            <w:r>
              <w:rPr>
                <w:rFonts w:asciiTheme="minorEastAsia" w:hAnsiTheme="minorEastAsia" w:hint="eastAsia"/>
                <w:sz w:val="22"/>
              </w:rPr>
              <w:t>卫生</w:t>
            </w:r>
          </w:p>
        </w:tc>
        <w:tc>
          <w:tcPr>
            <w:tcW w:w="1497" w:type="dxa"/>
            <w:noWrap/>
            <w:vAlign w:val="center"/>
          </w:tcPr>
          <w:p w14:paraId="5BE8B37D" w14:textId="77777777" w:rsidR="00EB6351" w:rsidRDefault="00FA5C3E">
            <w:pPr>
              <w:jc w:val="center"/>
              <w:rPr>
                <w:rFonts w:asciiTheme="minorEastAsia" w:hAnsiTheme="minorEastAsia"/>
                <w:sz w:val="22"/>
              </w:rPr>
            </w:pPr>
            <w:r>
              <w:rPr>
                <w:rFonts w:asciiTheme="minorEastAsia" w:hAnsiTheme="minorEastAsia" w:hint="eastAsia"/>
                <w:sz w:val="22"/>
              </w:rPr>
              <w:t>43</w:t>
            </w:r>
          </w:p>
        </w:tc>
      </w:tr>
      <w:tr w:rsidR="00EB6351" w14:paraId="731261F8" w14:textId="77777777">
        <w:trPr>
          <w:trHeight w:val="425"/>
          <w:jc w:val="center"/>
        </w:trPr>
        <w:tc>
          <w:tcPr>
            <w:tcW w:w="696" w:type="dxa"/>
            <w:noWrap/>
            <w:vAlign w:val="center"/>
          </w:tcPr>
          <w:p w14:paraId="2A3E0144" w14:textId="77777777" w:rsidR="00EB6351" w:rsidRDefault="00FA5C3E">
            <w:pPr>
              <w:jc w:val="center"/>
              <w:rPr>
                <w:rFonts w:asciiTheme="minorEastAsia" w:hAnsiTheme="minorEastAsia"/>
                <w:sz w:val="22"/>
              </w:rPr>
            </w:pPr>
            <w:r>
              <w:rPr>
                <w:rFonts w:asciiTheme="minorEastAsia" w:hAnsiTheme="minorEastAsia" w:hint="eastAsia"/>
                <w:sz w:val="22"/>
              </w:rPr>
              <w:t>102</w:t>
            </w:r>
          </w:p>
        </w:tc>
        <w:tc>
          <w:tcPr>
            <w:tcW w:w="1284" w:type="dxa"/>
            <w:noWrap/>
            <w:vAlign w:val="center"/>
          </w:tcPr>
          <w:p w14:paraId="27C35A82" w14:textId="77777777" w:rsidR="00EB6351" w:rsidRDefault="00FA5C3E">
            <w:pPr>
              <w:jc w:val="center"/>
              <w:rPr>
                <w:rFonts w:asciiTheme="minorEastAsia" w:hAnsiTheme="minorEastAsia"/>
                <w:sz w:val="22"/>
              </w:rPr>
            </w:pPr>
            <w:r>
              <w:rPr>
                <w:rFonts w:asciiTheme="minorEastAsia" w:hAnsiTheme="minorEastAsia" w:hint="eastAsia"/>
                <w:sz w:val="22"/>
              </w:rPr>
              <w:t>178400</w:t>
            </w:r>
          </w:p>
        </w:tc>
        <w:tc>
          <w:tcPr>
            <w:tcW w:w="1134" w:type="dxa"/>
            <w:noWrap/>
            <w:vAlign w:val="center"/>
          </w:tcPr>
          <w:p w14:paraId="0C73E7AD"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58B7F09" w14:textId="77777777" w:rsidR="00EB6351" w:rsidRDefault="00FA5C3E">
            <w:pPr>
              <w:jc w:val="center"/>
              <w:rPr>
                <w:rFonts w:asciiTheme="minorEastAsia" w:hAnsiTheme="minorEastAsia"/>
                <w:sz w:val="22"/>
              </w:rPr>
            </w:pPr>
            <w:r>
              <w:rPr>
                <w:rFonts w:asciiTheme="minorEastAsia" w:hAnsiTheme="minorEastAsia" w:hint="eastAsia"/>
                <w:sz w:val="22"/>
              </w:rPr>
              <w:t>社会工作</w:t>
            </w:r>
          </w:p>
        </w:tc>
        <w:tc>
          <w:tcPr>
            <w:tcW w:w="1497" w:type="dxa"/>
            <w:noWrap/>
            <w:vAlign w:val="center"/>
          </w:tcPr>
          <w:p w14:paraId="63955608" w14:textId="77777777" w:rsidR="00EB6351" w:rsidRDefault="00FA5C3E">
            <w:pPr>
              <w:jc w:val="center"/>
              <w:rPr>
                <w:rFonts w:asciiTheme="minorEastAsia" w:hAnsiTheme="minorEastAsia"/>
                <w:sz w:val="22"/>
              </w:rPr>
            </w:pPr>
            <w:r>
              <w:rPr>
                <w:rFonts w:asciiTheme="minorEastAsia" w:hAnsiTheme="minorEastAsia" w:hint="eastAsia"/>
                <w:sz w:val="22"/>
              </w:rPr>
              <w:t>43</w:t>
            </w:r>
          </w:p>
        </w:tc>
      </w:tr>
      <w:tr w:rsidR="00EB6351" w14:paraId="59B614A6" w14:textId="77777777">
        <w:trPr>
          <w:trHeight w:val="425"/>
          <w:jc w:val="center"/>
        </w:trPr>
        <w:tc>
          <w:tcPr>
            <w:tcW w:w="696" w:type="dxa"/>
            <w:noWrap/>
            <w:vAlign w:val="center"/>
          </w:tcPr>
          <w:p w14:paraId="23456AF8" w14:textId="77777777" w:rsidR="00EB6351" w:rsidRDefault="00FA5C3E">
            <w:pPr>
              <w:jc w:val="center"/>
              <w:rPr>
                <w:rFonts w:asciiTheme="minorEastAsia" w:hAnsiTheme="minorEastAsia"/>
                <w:b/>
                <w:bCs/>
                <w:sz w:val="22"/>
              </w:rPr>
            </w:pPr>
            <w:r>
              <w:rPr>
                <w:rFonts w:asciiTheme="minorEastAsia" w:hAnsiTheme="minorEastAsia" w:hint="eastAsia"/>
                <w:b/>
                <w:bCs/>
                <w:sz w:val="22"/>
              </w:rPr>
              <w:t>103</w:t>
            </w:r>
          </w:p>
        </w:tc>
        <w:tc>
          <w:tcPr>
            <w:tcW w:w="1284" w:type="dxa"/>
            <w:noWrap/>
            <w:vAlign w:val="center"/>
          </w:tcPr>
          <w:p w14:paraId="392579F2" w14:textId="77777777" w:rsidR="00EB6351" w:rsidRDefault="00FA5C3E">
            <w:pPr>
              <w:jc w:val="center"/>
              <w:rPr>
                <w:rFonts w:asciiTheme="minorEastAsia" w:hAnsiTheme="minorEastAsia"/>
                <w:b/>
                <w:bCs/>
                <w:sz w:val="22"/>
              </w:rPr>
            </w:pPr>
            <w:r>
              <w:rPr>
                <w:rFonts w:asciiTheme="minorEastAsia" w:hAnsiTheme="minorEastAsia" w:hint="eastAsia"/>
                <w:b/>
                <w:bCs/>
                <w:sz w:val="22"/>
              </w:rPr>
              <w:t>180000</w:t>
            </w:r>
          </w:p>
        </w:tc>
        <w:tc>
          <w:tcPr>
            <w:tcW w:w="1134" w:type="dxa"/>
            <w:noWrap/>
            <w:vAlign w:val="center"/>
          </w:tcPr>
          <w:p w14:paraId="6DC40830"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147AFA06" w14:textId="77777777" w:rsidR="00EB6351" w:rsidRDefault="00FA5C3E">
            <w:pPr>
              <w:jc w:val="center"/>
              <w:rPr>
                <w:rFonts w:asciiTheme="minorEastAsia" w:hAnsiTheme="minorEastAsia"/>
                <w:b/>
                <w:bCs/>
                <w:sz w:val="22"/>
              </w:rPr>
            </w:pPr>
            <w:r>
              <w:rPr>
                <w:rFonts w:asciiTheme="minorEastAsia" w:hAnsiTheme="minorEastAsia" w:hint="eastAsia"/>
                <w:b/>
                <w:bCs/>
                <w:sz w:val="22"/>
              </w:rPr>
              <w:t>文化、体育和娱乐业</w:t>
            </w:r>
          </w:p>
        </w:tc>
        <w:tc>
          <w:tcPr>
            <w:tcW w:w="1497" w:type="dxa"/>
            <w:noWrap/>
            <w:vAlign w:val="center"/>
          </w:tcPr>
          <w:p w14:paraId="4CD670E6" w14:textId="77777777" w:rsidR="00EB6351" w:rsidRDefault="00FA5C3E">
            <w:pPr>
              <w:jc w:val="center"/>
              <w:rPr>
                <w:rFonts w:asciiTheme="minorEastAsia" w:hAnsiTheme="minorEastAsia"/>
                <w:b/>
                <w:bCs/>
                <w:sz w:val="22"/>
              </w:rPr>
            </w:pPr>
            <w:r>
              <w:rPr>
                <w:rFonts w:asciiTheme="minorEastAsia" w:hAnsiTheme="minorEastAsia" w:hint="eastAsia"/>
                <w:b/>
                <w:bCs/>
                <w:sz w:val="22"/>
              </w:rPr>
              <w:t>44</w:t>
            </w:r>
          </w:p>
        </w:tc>
      </w:tr>
      <w:tr w:rsidR="00EB6351" w14:paraId="150922CF" w14:textId="77777777">
        <w:trPr>
          <w:trHeight w:val="425"/>
          <w:jc w:val="center"/>
        </w:trPr>
        <w:tc>
          <w:tcPr>
            <w:tcW w:w="696" w:type="dxa"/>
            <w:noWrap/>
            <w:vAlign w:val="center"/>
          </w:tcPr>
          <w:p w14:paraId="39431021" w14:textId="77777777" w:rsidR="00EB6351" w:rsidRDefault="00FA5C3E">
            <w:pPr>
              <w:jc w:val="center"/>
              <w:rPr>
                <w:rFonts w:asciiTheme="minorEastAsia" w:hAnsiTheme="minorEastAsia"/>
                <w:sz w:val="22"/>
              </w:rPr>
            </w:pPr>
            <w:r>
              <w:rPr>
                <w:rFonts w:asciiTheme="minorEastAsia" w:hAnsiTheme="minorEastAsia" w:hint="eastAsia"/>
                <w:sz w:val="22"/>
              </w:rPr>
              <w:t>104</w:t>
            </w:r>
          </w:p>
        </w:tc>
        <w:tc>
          <w:tcPr>
            <w:tcW w:w="1284" w:type="dxa"/>
            <w:noWrap/>
            <w:vAlign w:val="center"/>
          </w:tcPr>
          <w:p w14:paraId="5CCE8413" w14:textId="77777777" w:rsidR="00EB6351" w:rsidRDefault="00FA5C3E">
            <w:pPr>
              <w:jc w:val="center"/>
              <w:rPr>
                <w:rFonts w:asciiTheme="minorEastAsia" w:hAnsiTheme="minorEastAsia"/>
                <w:sz w:val="22"/>
              </w:rPr>
            </w:pPr>
            <w:r>
              <w:rPr>
                <w:rFonts w:asciiTheme="minorEastAsia" w:hAnsiTheme="minorEastAsia" w:hint="eastAsia"/>
                <w:sz w:val="22"/>
              </w:rPr>
              <w:t>188500</w:t>
            </w:r>
          </w:p>
        </w:tc>
        <w:tc>
          <w:tcPr>
            <w:tcW w:w="1134" w:type="dxa"/>
            <w:noWrap/>
            <w:vAlign w:val="center"/>
          </w:tcPr>
          <w:p w14:paraId="79ADAEAE"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7134AFD" w14:textId="77777777" w:rsidR="00EB6351" w:rsidRDefault="00FA5C3E">
            <w:pPr>
              <w:jc w:val="center"/>
              <w:rPr>
                <w:rFonts w:asciiTheme="minorEastAsia" w:hAnsiTheme="minorEastAsia"/>
                <w:sz w:val="22"/>
              </w:rPr>
            </w:pPr>
            <w:r>
              <w:rPr>
                <w:rFonts w:asciiTheme="minorEastAsia" w:hAnsiTheme="minorEastAsia" w:hint="eastAsia"/>
                <w:sz w:val="22"/>
              </w:rPr>
              <w:t>新闻和出版业</w:t>
            </w:r>
          </w:p>
        </w:tc>
        <w:tc>
          <w:tcPr>
            <w:tcW w:w="1497" w:type="dxa"/>
            <w:noWrap/>
            <w:vAlign w:val="center"/>
          </w:tcPr>
          <w:p w14:paraId="5A309676" w14:textId="77777777" w:rsidR="00EB6351" w:rsidRDefault="00FA5C3E">
            <w:pPr>
              <w:jc w:val="center"/>
              <w:rPr>
                <w:rFonts w:asciiTheme="minorEastAsia" w:hAnsiTheme="minorEastAsia"/>
                <w:sz w:val="22"/>
              </w:rPr>
            </w:pPr>
            <w:r>
              <w:rPr>
                <w:rFonts w:asciiTheme="minorEastAsia" w:hAnsiTheme="minorEastAsia" w:hint="eastAsia"/>
                <w:sz w:val="22"/>
              </w:rPr>
              <w:t>44</w:t>
            </w:r>
          </w:p>
        </w:tc>
      </w:tr>
      <w:tr w:rsidR="00EB6351" w14:paraId="129639D9" w14:textId="77777777">
        <w:trPr>
          <w:trHeight w:val="425"/>
          <w:jc w:val="center"/>
        </w:trPr>
        <w:tc>
          <w:tcPr>
            <w:tcW w:w="696" w:type="dxa"/>
            <w:noWrap/>
            <w:vAlign w:val="center"/>
          </w:tcPr>
          <w:p w14:paraId="1A890EEE" w14:textId="77777777" w:rsidR="00EB6351" w:rsidRDefault="00FA5C3E">
            <w:pPr>
              <w:jc w:val="center"/>
              <w:rPr>
                <w:rFonts w:asciiTheme="minorEastAsia" w:hAnsiTheme="minorEastAsia"/>
                <w:sz w:val="22"/>
              </w:rPr>
            </w:pPr>
            <w:r>
              <w:rPr>
                <w:rFonts w:asciiTheme="minorEastAsia" w:hAnsiTheme="minorEastAsia" w:hint="eastAsia"/>
                <w:sz w:val="22"/>
              </w:rPr>
              <w:t>105</w:t>
            </w:r>
          </w:p>
        </w:tc>
        <w:tc>
          <w:tcPr>
            <w:tcW w:w="1284" w:type="dxa"/>
            <w:noWrap/>
            <w:vAlign w:val="center"/>
          </w:tcPr>
          <w:p w14:paraId="170E8EFD" w14:textId="77777777" w:rsidR="00EB6351" w:rsidRDefault="00FA5C3E">
            <w:pPr>
              <w:jc w:val="center"/>
              <w:rPr>
                <w:rFonts w:asciiTheme="minorEastAsia" w:hAnsiTheme="minorEastAsia"/>
                <w:sz w:val="22"/>
              </w:rPr>
            </w:pPr>
            <w:r>
              <w:rPr>
                <w:rFonts w:asciiTheme="minorEastAsia" w:hAnsiTheme="minorEastAsia" w:hint="eastAsia"/>
                <w:sz w:val="22"/>
              </w:rPr>
              <w:t>188600</w:t>
            </w:r>
          </w:p>
        </w:tc>
        <w:tc>
          <w:tcPr>
            <w:tcW w:w="1134" w:type="dxa"/>
            <w:noWrap/>
            <w:vAlign w:val="center"/>
          </w:tcPr>
          <w:p w14:paraId="2490412D"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D2116D7" w14:textId="77777777" w:rsidR="00EB6351" w:rsidRDefault="00FA5C3E">
            <w:pPr>
              <w:jc w:val="center"/>
              <w:rPr>
                <w:rFonts w:asciiTheme="minorEastAsia" w:hAnsiTheme="minorEastAsia"/>
                <w:sz w:val="22"/>
              </w:rPr>
            </w:pPr>
            <w:r>
              <w:rPr>
                <w:rFonts w:asciiTheme="minorEastAsia" w:hAnsiTheme="minorEastAsia" w:hint="eastAsia"/>
                <w:sz w:val="22"/>
              </w:rPr>
              <w:t>广播、电视、电影和录音制作业</w:t>
            </w:r>
          </w:p>
        </w:tc>
        <w:tc>
          <w:tcPr>
            <w:tcW w:w="1497" w:type="dxa"/>
            <w:noWrap/>
            <w:vAlign w:val="center"/>
          </w:tcPr>
          <w:p w14:paraId="0976187D" w14:textId="77777777" w:rsidR="00EB6351" w:rsidRDefault="00FA5C3E">
            <w:pPr>
              <w:jc w:val="center"/>
              <w:rPr>
                <w:rFonts w:asciiTheme="minorEastAsia" w:hAnsiTheme="minorEastAsia"/>
                <w:sz w:val="22"/>
              </w:rPr>
            </w:pPr>
            <w:r>
              <w:rPr>
                <w:rFonts w:asciiTheme="minorEastAsia" w:hAnsiTheme="minorEastAsia" w:hint="eastAsia"/>
                <w:sz w:val="22"/>
              </w:rPr>
              <w:t>44</w:t>
            </w:r>
          </w:p>
        </w:tc>
      </w:tr>
      <w:tr w:rsidR="00EB6351" w14:paraId="37862B7E" w14:textId="77777777">
        <w:trPr>
          <w:trHeight w:val="425"/>
          <w:jc w:val="center"/>
        </w:trPr>
        <w:tc>
          <w:tcPr>
            <w:tcW w:w="696" w:type="dxa"/>
            <w:noWrap/>
            <w:vAlign w:val="center"/>
          </w:tcPr>
          <w:p w14:paraId="2835E36B" w14:textId="77777777" w:rsidR="00EB6351" w:rsidRDefault="00FA5C3E">
            <w:pPr>
              <w:jc w:val="center"/>
              <w:rPr>
                <w:rFonts w:asciiTheme="minorEastAsia" w:hAnsiTheme="minorEastAsia"/>
                <w:sz w:val="22"/>
              </w:rPr>
            </w:pPr>
            <w:r>
              <w:rPr>
                <w:rFonts w:asciiTheme="minorEastAsia" w:hAnsiTheme="minorEastAsia" w:hint="eastAsia"/>
                <w:sz w:val="22"/>
              </w:rPr>
              <w:t>106</w:t>
            </w:r>
          </w:p>
        </w:tc>
        <w:tc>
          <w:tcPr>
            <w:tcW w:w="1284" w:type="dxa"/>
            <w:noWrap/>
            <w:vAlign w:val="center"/>
          </w:tcPr>
          <w:p w14:paraId="36625271" w14:textId="77777777" w:rsidR="00EB6351" w:rsidRDefault="00FA5C3E">
            <w:pPr>
              <w:jc w:val="center"/>
              <w:rPr>
                <w:rFonts w:asciiTheme="minorEastAsia" w:hAnsiTheme="minorEastAsia"/>
                <w:sz w:val="22"/>
              </w:rPr>
            </w:pPr>
            <w:r>
              <w:rPr>
                <w:rFonts w:asciiTheme="minorEastAsia" w:hAnsiTheme="minorEastAsia" w:hint="eastAsia"/>
                <w:sz w:val="22"/>
              </w:rPr>
              <w:t>188700</w:t>
            </w:r>
          </w:p>
        </w:tc>
        <w:tc>
          <w:tcPr>
            <w:tcW w:w="1134" w:type="dxa"/>
            <w:noWrap/>
            <w:vAlign w:val="center"/>
          </w:tcPr>
          <w:p w14:paraId="75019955"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59643B60" w14:textId="77777777" w:rsidR="00EB6351" w:rsidRDefault="00FA5C3E">
            <w:pPr>
              <w:jc w:val="center"/>
              <w:rPr>
                <w:rFonts w:asciiTheme="minorEastAsia" w:hAnsiTheme="minorEastAsia"/>
                <w:sz w:val="22"/>
              </w:rPr>
            </w:pPr>
            <w:r>
              <w:rPr>
                <w:rFonts w:asciiTheme="minorEastAsia" w:hAnsiTheme="minorEastAsia" w:hint="eastAsia"/>
                <w:sz w:val="22"/>
              </w:rPr>
              <w:t>文化艺术业</w:t>
            </w:r>
          </w:p>
        </w:tc>
        <w:tc>
          <w:tcPr>
            <w:tcW w:w="1497" w:type="dxa"/>
            <w:noWrap/>
            <w:vAlign w:val="center"/>
          </w:tcPr>
          <w:p w14:paraId="7546C87C" w14:textId="77777777" w:rsidR="00EB6351" w:rsidRDefault="00FA5C3E">
            <w:pPr>
              <w:jc w:val="center"/>
              <w:rPr>
                <w:rFonts w:asciiTheme="minorEastAsia" w:hAnsiTheme="minorEastAsia"/>
                <w:sz w:val="22"/>
              </w:rPr>
            </w:pPr>
            <w:r>
              <w:rPr>
                <w:rFonts w:asciiTheme="minorEastAsia" w:hAnsiTheme="minorEastAsia" w:hint="eastAsia"/>
                <w:sz w:val="22"/>
              </w:rPr>
              <w:t>44</w:t>
            </w:r>
          </w:p>
        </w:tc>
      </w:tr>
      <w:tr w:rsidR="00EB6351" w14:paraId="1A89A4B4" w14:textId="77777777">
        <w:trPr>
          <w:trHeight w:val="425"/>
          <w:jc w:val="center"/>
        </w:trPr>
        <w:tc>
          <w:tcPr>
            <w:tcW w:w="696" w:type="dxa"/>
            <w:noWrap/>
            <w:vAlign w:val="center"/>
          </w:tcPr>
          <w:p w14:paraId="313F50B9" w14:textId="77777777" w:rsidR="00EB6351" w:rsidRDefault="00FA5C3E">
            <w:pPr>
              <w:jc w:val="center"/>
              <w:rPr>
                <w:rFonts w:asciiTheme="minorEastAsia" w:hAnsiTheme="minorEastAsia"/>
                <w:sz w:val="22"/>
              </w:rPr>
            </w:pPr>
            <w:r>
              <w:rPr>
                <w:rFonts w:asciiTheme="minorEastAsia" w:hAnsiTheme="minorEastAsia" w:hint="eastAsia"/>
                <w:sz w:val="22"/>
              </w:rPr>
              <w:t>107</w:t>
            </w:r>
          </w:p>
        </w:tc>
        <w:tc>
          <w:tcPr>
            <w:tcW w:w="1284" w:type="dxa"/>
            <w:noWrap/>
            <w:vAlign w:val="center"/>
          </w:tcPr>
          <w:p w14:paraId="65089BC7" w14:textId="77777777" w:rsidR="00EB6351" w:rsidRDefault="00FA5C3E">
            <w:pPr>
              <w:jc w:val="center"/>
              <w:rPr>
                <w:rFonts w:asciiTheme="minorEastAsia" w:hAnsiTheme="minorEastAsia"/>
                <w:sz w:val="22"/>
              </w:rPr>
            </w:pPr>
            <w:r>
              <w:rPr>
                <w:rFonts w:asciiTheme="minorEastAsia" w:hAnsiTheme="minorEastAsia" w:hint="eastAsia"/>
                <w:sz w:val="22"/>
              </w:rPr>
              <w:t>188800</w:t>
            </w:r>
          </w:p>
        </w:tc>
        <w:tc>
          <w:tcPr>
            <w:tcW w:w="1134" w:type="dxa"/>
            <w:noWrap/>
            <w:vAlign w:val="center"/>
          </w:tcPr>
          <w:p w14:paraId="164D0194"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3424DE7" w14:textId="77777777" w:rsidR="00EB6351" w:rsidRDefault="00FA5C3E">
            <w:pPr>
              <w:jc w:val="center"/>
              <w:rPr>
                <w:rFonts w:asciiTheme="minorEastAsia" w:hAnsiTheme="minorEastAsia"/>
                <w:sz w:val="22"/>
              </w:rPr>
            </w:pPr>
            <w:r>
              <w:rPr>
                <w:rFonts w:asciiTheme="minorEastAsia" w:hAnsiTheme="minorEastAsia" w:hint="eastAsia"/>
                <w:sz w:val="22"/>
              </w:rPr>
              <w:t>体育</w:t>
            </w:r>
          </w:p>
        </w:tc>
        <w:tc>
          <w:tcPr>
            <w:tcW w:w="1497" w:type="dxa"/>
            <w:noWrap/>
            <w:vAlign w:val="center"/>
          </w:tcPr>
          <w:p w14:paraId="41B3672B" w14:textId="77777777" w:rsidR="00EB6351" w:rsidRDefault="00FA5C3E">
            <w:pPr>
              <w:jc w:val="center"/>
              <w:rPr>
                <w:rFonts w:asciiTheme="minorEastAsia" w:hAnsiTheme="minorEastAsia"/>
                <w:sz w:val="22"/>
              </w:rPr>
            </w:pPr>
            <w:r>
              <w:rPr>
                <w:rFonts w:asciiTheme="minorEastAsia" w:hAnsiTheme="minorEastAsia" w:hint="eastAsia"/>
                <w:sz w:val="22"/>
              </w:rPr>
              <w:t>44</w:t>
            </w:r>
          </w:p>
        </w:tc>
      </w:tr>
      <w:tr w:rsidR="00EB6351" w14:paraId="089DD52B" w14:textId="77777777">
        <w:trPr>
          <w:trHeight w:val="425"/>
          <w:jc w:val="center"/>
        </w:trPr>
        <w:tc>
          <w:tcPr>
            <w:tcW w:w="696" w:type="dxa"/>
            <w:noWrap/>
            <w:vAlign w:val="center"/>
          </w:tcPr>
          <w:p w14:paraId="2D805D31" w14:textId="77777777" w:rsidR="00EB6351" w:rsidRDefault="00FA5C3E">
            <w:pPr>
              <w:jc w:val="center"/>
              <w:rPr>
                <w:rFonts w:asciiTheme="minorEastAsia" w:hAnsiTheme="minorEastAsia"/>
                <w:sz w:val="22"/>
              </w:rPr>
            </w:pPr>
            <w:r>
              <w:rPr>
                <w:rFonts w:asciiTheme="minorEastAsia" w:hAnsiTheme="minorEastAsia" w:hint="eastAsia"/>
                <w:sz w:val="22"/>
              </w:rPr>
              <w:t>108</w:t>
            </w:r>
          </w:p>
        </w:tc>
        <w:tc>
          <w:tcPr>
            <w:tcW w:w="1284" w:type="dxa"/>
            <w:noWrap/>
            <w:vAlign w:val="center"/>
          </w:tcPr>
          <w:p w14:paraId="3083E570" w14:textId="77777777" w:rsidR="00EB6351" w:rsidRDefault="00FA5C3E">
            <w:pPr>
              <w:jc w:val="center"/>
              <w:rPr>
                <w:rFonts w:asciiTheme="minorEastAsia" w:hAnsiTheme="minorEastAsia"/>
                <w:sz w:val="22"/>
              </w:rPr>
            </w:pPr>
            <w:r>
              <w:rPr>
                <w:rFonts w:asciiTheme="minorEastAsia" w:hAnsiTheme="minorEastAsia" w:hint="eastAsia"/>
                <w:sz w:val="22"/>
              </w:rPr>
              <w:t>188900</w:t>
            </w:r>
          </w:p>
        </w:tc>
        <w:tc>
          <w:tcPr>
            <w:tcW w:w="1134" w:type="dxa"/>
            <w:noWrap/>
            <w:vAlign w:val="center"/>
          </w:tcPr>
          <w:p w14:paraId="4F05BBD9"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A045C95" w14:textId="77777777" w:rsidR="00EB6351" w:rsidRDefault="00FA5C3E">
            <w:pPr>
              <w:jc w:val="center"/>
              <w:rPr>
                <w:rFonts w:asciiTheme="minorEastAsia" w:hAnsiTheme="minorEastAsia"/>
                <w:sz w:val="22"/>
              </w:rPr>
            </w:pPr>
            <w:r>
              <w:rPr>
                <w:rFonts w:asciiTheme="minorEastAsia" w:hAnsiTheme="minorEastAsia" w:hint="eastAsia"/>
                <w:sz w:val="22"/>
              </w:rPr>
              <w:t>娱乐业</w:t>
            </w:r>
          </w:p>
        </w:tc>
        <w:tc>
          <w:tcPr>
            <w:tcW w:w="1497" w:type="dxa"/>
            <w:noWrap/>
            <w:vAlign w:val="center"/>
          </w:tcPr>
          <w:p w14:paraId="0460976D" w14:textId="77777777" w:rsidR="00EB6351" w:rsidRDefault="00FA5C3E">
            <w:pPr>
              <w:jc w:val="center"/>
              <w:rPr>
                <w:rFonts w:asciiTheme="minorEastAsia" w:hAnsiTheme="minorEastAsia"/>
                <w:sz w:val="22"/>
              </w:rPr>
            </w:pPr>
            <w:r>
              <w:rPr>
                <w:rFonts w:asciiTheme="minorEastAsia" w:hAnsiTheme="minorEastAsia" w:hint="eastAsia"/>
                <w:sz w:val="22"/>
              </w:rPr>
              <w:t>44</w:t>
            </w:r>
          </w:p>
        </w:tc>
      </w:tr>
      <w:tr w:rsidR="00EB6351" w14:paraId="2F91C942" w14:textId="77777777">
        <w:trPr>
          <w:trHeight w:val="425"/>
          <w:jc w:val="center"/>
        </w:trPr>
        <w:tc>
          <w:tcPr>
            <w:tcW w:w="696" w:type="dxa"/>
            <w:noWrap/>
            <w:vAlign w:val="center"/>
          </w:tcPr>
          <w:p w14:paraId="2A077850" w14:textId="77777777" w:rsidR="00EB6351" w:rsidRDefault="00FA5C3E">
            <w:pPr>
              <w:jc w:val="center"/>
              <w:rPr>
                <w:rFonts w:asciiTheme="minorEastAsia" w:hAnsiTheme="minorEastAsia"/>
                <w:b/>
                <w:bCs/>
                <w:sz w:val="22"/>
              </w:rPr>
            </w:pPr>
            <w:r>
              <w:rPr>
                <w:rFonts w:asciiTheme="minorEastAsia" w:hAnsiTheme="minorEastAsia" w:hint="eastAsia"/>
                <w:b/>
                <w:bCs/>
                <w:sz w:val="22"/>
              </w:rPr>
              <w:t>109</w:t>
            </w:r>
          </w:p>
        </w:tc>
        <w:tc>
          <w:tcPr>
            <w:tcW w:w="1284" w:type="dxa"/>
            <w:noWrap/>
            <w:vAlign w:val="center"/>
          </w:tcPr>
          <w:p w14:paraId="7B9F568C" w14:textId="77777777" w:rsidR="00EB6351" w:rsidRDefault="00FA5C3E">
            <w:pPr>
              <w:jc w:val="center"/>
              <w:rPr>
                <w:rFonts w:asciiTheme="minorEastAsia" w:hAnsiTheme="minorEastAsia"/>
                <w:b/>
                <w:bCs/>
                <w:sz w:val="22"/>
              </w:rPr>
            </w:pPr>
            <w:r>
              <w:rPr>
                <w:rFonts w:asciiTheme="minorEastAsia" w:hAnsiTheme="minorEastAsia" w:hint="eastAsia"/>
                <w:b/>
                <w:bCs/>
                <w:sz w:val="22"/>
              </w:rPr>
              <w:t>190000</w:t>
            </w:r>
          </w:p>
        </w:tc>
        <w:tc>
          <w:tcPr>
            <w:tcW w:w="1134" w:type="dxa"/>
            <w:noWrap/>
            <w:vAlign w:val="center"/>
          </w:tcPr>
          <w:p w14:paraId="2AC82F9F"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5CD7BCDA" w14:textId="77777777" w:rsidR="00EB6351" w:rsidRDefault="00FA5C3E">
            <w:pPr>
              <w:jc w:val="center"/>
              <w:rPr>
                <w:rFonts w:asciiTheme="minorEastAsia" w:hAnsiTheme="minorEastAsia"/>
                <w:b/>
                <w:bCs/>
                <w:sz w:val="22"/>
              </w:rPr>
            </w:pPr>
            <w:r>
              <w:rPr>
                <w:rFonts w:asciiTheme="minorEastAsia" w:hAnsiTheme="minorEastAsia" w:hint="eastAsia"/>
                <w:b/>
                <w:bCs/>
                <w:sz w:val="22"/>
              </w:rPr>
              <w:t>公共管理、社会保障和社会组织</w:t>
            </w:r>
          </w:p>
        </w:tc>
        <w:tc>
          <w:tcPr>
            <w:tcW w:w="1497" w:type="dxa"/>
            <w:noWrap/>
            <w:vAlign w:val="center"/>
          </w:tcPr>
          <w:p w14:paraId="5B74EC15" w14:textId="77777777" w:rsidR="00EB6351" w:rsidRDefault="00FA5C3E">
            <w:pPr>
              <w:jc w:val="center"/>
              <w:rPr>
                <w:rFonts w:asciiTheme="minorEastAsia" w:hAnsiTheme="minorEastAsia"/>
                <w:b/>
                <w:bCs/>
                <w:sz w:val="22"/>
              </w:rPr>
            </w:pPr>
            <w:r>
              <w:rPr>
                <w:rFonts w:asciiTheme="minorEastAsia" w:hAnsiTheme="minorEastAsia" w:hint="eastAsia"/>
                <w:b/>
                <w:bCs/>
                <w:sz w:val="22"/>
              </w:rPr>
              <w:t>45</w:t>
            </w:r>
          </w:p>
        </w:tc>
      </w:tr>
      <w:tr w:rsidR="00EB6351" w14:paraId="35A1F363" w14:textId="77777777">
        <w:trPr>
          <w:trHeight w:val="425"/>
          <w:jc w:val="center"/>
        </w:trPr>
        <w:tc>
          <w:tcPr>
            <w:tcW w:w="696" w:type="dxa"/>
            <w:noWrap/>
            <w:vAlign w:val="center"/>
          </w:tcPr>
          <w:p w14:paraId="06E2A479" w14:textId="77777777" w:rsidR="00EB6351" w:rsidRDefault="00FA5C3E">
            <w:pPr>
              <w:jc w:val="center"/>
              <w:rPr>
                <w:rFonts w:asciiTheme="minorEastAsia" w:hAnsiTheme="minorEastAsia"/>
                <w:sz w:val="22"/>
              </w:rPr>
            </w:pPr>
            <w:r>
              <w:rPr>
                <w:rFonts w:asciiTheme="minorEastAsia" w:hAnsiTheme="minorEastAsia" w:hint="eastAsia"/>
                <w:sz w:val="22"/>
              </w:rPr>
              <w:t>110</w:t>
            </w:r>
          </w:p>
        </w:tc>
        <w:tc>
          <w:tcPr>
            <w:tcW w:w="1284" w:type="dxa"/>
            <w:noWrap/>
            <w:vAlign w:val="center"/>
          </w:tcPr>
          <w:p w14:paraId="3FCC71FA" w14:textId="77777777" w:rsidR="00EB6351" w:rsidRDefault="00FA5C3E">
            <w:pPr>
              <w:jc w:val="center"/>
              <w:rPr>
                <w:rFonts w:asciiTheme="minorEastAsia" w:hAnsiTheme="minorEastAsia"/>
                <w:sz w:val="22"/>
              </w:rPr>
            </w:pPr>
            <w:r>
              <w:rPr>
                <w:rFonts w:asciiTheme="minorEastAsia" w:hAnsiTheme="minorEastAsia" w:hint="eastAsia"/>
                <w:sz w:val="22"/>
              </w:rPr>
              <w:t>199000</w:t>
            </w:r>
          </w:p>
        </w:tc>
        <w:tc>
          <w:tcPr>
            <w:tcW w:w="1134" w:type="dxa"/>
            <w:noWrap/>
            <w:vAlign w:val="center"/>
          </w:tcPr>
          <w:p w14:paraId="213D4A4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47566F90" w14:textId="77777777" w:rsidR="00EB6351" w:rsidRDefault="00FA5C3E">
            <w:pPr>
              <w:jc w:val="center"/>
              <w:rPr>
                <w:rFonts w:asciiTheme="minorEastAsia" w:hAnsiTheme="minorEastAsia"/>
                <w:sz w:val="22"/>
              </w:rPr>
            </w:pPr>
            <w:r>
              <w:rPr>
                <w:rFonts w:asciiTheme="minorEastAsia" w:hAnsiTheme="minorEastAsia" w:hint="eastAsia"/>
                <w:sz w:val="22"/>
              </w:rPr>
              <w:t>中国共产党机关</w:t>
            </w:r>
          </w:p>
        </w:tc>
        <w:tc>
          <w:tcPr>
            <w:tcW w:w="1497" w:type="dxa"/>
            <w:noWrap/>
            <w:vAlign w:val="center"/>
          </w:tcPr>
          <w:p w14:paraId="5A02B9E2" w14:textId="77777777" w:rsidR="00EB6351" w:rsidRDefault="00FA5C3E">
            <w:pPr>
              <w:jc w:val="center"/>
              <w:rPr>
                <w:rFonts w:asciiTheme="minorEastAsia" w:hAnsiTheme="minorEastAsia"/>
                <w:sz w:val="22"/>
              </w:rPr>
            </w:pPr>
            <w:r>
              <w:rPr>
                <w:rFonts w:asciiTheme="minorEastAsia" w:hAnsiTheme="minorEastAsia" w:hint="eastAsia"/>
                <w:sz w:val="22"/>
              </w:rPr>
              <w:t>45</w:t>
            </w:r>
          </w:p>
        </w:tc>
      </w:tr>
      <w:tr w:rsidR="00EB6351" w14:paraId="77548910" w14:textId="77777777">
        <w:trPr>
          <w:trHeight w:val="425"/>
          <w:jc w:val="center"/>
        </w:trPr>
        <w:tc>
          <w:tcPr>
            <w:tcW w:w="696" w:type="dxa"/>
            <w:noWrap/>
            <w:vAlign w:val="center"/>
          </w:tcPr>
          <w:p w14:paraId="2102E01A" w14:textId="77777777" w:rsidR="00EB6351" w:rsidRDefault="00FA5C3E">
            <w:pPr>
              <w:jc w:val="center"/>
              <w:rPr>
                <w:rFonts w:asciiTheme="minorEastAsia" w:hAnsiTheme="minorEastAsia"/>
                <w:sz w:val="22"/>
              </w:rPr>
            </w:pPr>
            <w:r>
              <w:rPr>
                <w:rFonts w:asciiTheme="minorEastAsia" w:hAnsiTheme="minorEastAsia" w:hint="eastAsia"/>
                <w:sz w:val="22"/>
              </w:rPr>
              <w:t>111</w:t>
            </w:r>
          </w:p>
        </w:tc>
        <w:tc>
          <w:tcPr>
            <w:tcW w:w="1284" w:type="dxa"/>
            <w:noWrap/>
            <w:vAlign w:val="center"/>
          </w:tcPr>
          <w:p w14:paraId="065C15B3" w14:textId="77777777" w:rsidR="00EB6351" w:rsidRDefault="00FA5C3E">
            <w:pPr>
              <w:jc w:val="center"/>
              <w:rPr>
                <w:rFonts w:asciiTheme="minorEastAsia" w:hAnsiTheme="minorEastAsia"/>
                <w:sz w:val="22"/>
              </w:rPr>
            </w:pPr>
            <w:r>
              <w:rPr>
                <w:rFonts w:asciiTheme="minorEastAsia" w:hAnsiTheme="minorEastAsia" w:hint="eastAsia"/>
                <w:sz w:val="22"/>
              </w:rPr>
              <w:t>199100</w:t>
            </w:r>
          </w:p>
        </w:tc>
        <w:tc>
          <w:tcPr>
            <w:tcW w:w="1134" w:type="dxa"/>
            <w:noWrap/>
            <w:vAlign w:val="center"/>
          </w:tcPr>
          <w:p w14:paraId="15B915B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884102F" w14:textId="77777777" w:rsidR="00EB6351" w:rsidRDefault="00FA5C3E">
            <w:pPr>
              <w:jc w:val="center"/>
              <w:rPr>
                <w:rFonts w:asciiTheme="minorEastAsia" w:hAnsiTheme="minorEastAsia"/>
                <w:sz w:val="22"/>
              </w:rPr>
            </w:pPr>
            <w:r>
              <w:rPr>
                <w:rFonts w:asciiTheme="minorEastAsia" w:hAnsiTheme="minorEastAsia" w:hint="eastAsia"/>
                <w:sz w:val="22"/>
              </w:rPr>
              <w:t>国家机构</w:t>
            </w:r>
          </w:p>
        </w:tc>
        <w:tc>
          <w:tcPr>
            <w:tcW w:w="1497" w:type="dxa"/>
            <w:noWrap/>
            <w:vAlign w:val="center"/>
          </w:tcPr>
          <w:p w14:paraId="7D6DC612" w14:textId="77777777" w:rsidR="00EB6351" w:rsidRDefault="00FA5C3E">
            <w:pPr>
              <w:jc w:val="center"/>
              <w:rPr>
                <w:rFonts w:asciiTheme="minorEastAsia" w:hAnsiTheme="minorEastAsia"/>
                <w:sz w:val="22"/>
              </w:rPr>
            </w:pPr>
            <w:r>
              <w:rPr>
                <w:rFonts w:asciiTheme="minorEastAsia" w:hAnsiTheme="minorEastAsia" w:hint="eastAsia"/>
                <w:sz w:val="22"/>
              </w:rPr>
              <w:t>45</w:t>
            </w:r>
          </w:p>
        </w:tc>
      </w:tr>
      <w:tr w:rsidR="00EB6351" w14:paraId="0109827D" w14:textId="77777777">
        <w:trPr>
          <w:trHeight w:val="425"/>
          <w:jc w:val="center"/>
        </w:trPr>
        <w:tc>
          <w:tcPr>
            <w:tcW w:w="696" w:type="dxa"/>
            <w:noWrap/>
            <w:vAlign w:val="center"/>
          </w:tcPr>
          <w:p w14:paraId="011B13A4" w14:textId="77777777" w:rsidR="00EB6351" w:rsidRDefault="00FA5C3E">
            <w:pPr>
              <w:jc w:val="center"/>
              <w:rPr>
                <w:rFonts w:asciiTheme="minorEastAsia" w:hAnsiTheme="minorEastAsia"/>
                <w:sz w:val="22"/>
              </w:rPr>
            </w:pPr>
            <w:r>
              <w:rPr>
                <w:rFonts w:asciiTheme="minorEastAsia" w:hAnsiTheme="minorEastAsia" w:hint="eastAsia"/>
                <w:sz w:val="22"/>
              </w:rPr>
              <w:t>112</w:t>
            </w:r>
          </w:p>
        </w:tc>
        <w:tc>
          <w:tcPr>
            <w:tcW w:w="1284" w:type="dxa"/>
            <w:noWrap/>
            <w:vAlign w:val="center"/>
          </w:tcPr>
          <w:p w14:paraId="06CD328E" w14:textId="77777777" w:rsidR="00EB6351" w:rsidRDefault="00FA5C3E">
            <w:pPr>
              <w:jc w:val="center"/>
              <w:rPr>
                <w:rFonts w:asciiTheme="minorEastAsia" w:hAnsiTheme="minorEastAsia"/>
                <w:sz w:val="22"/>
              </w:rPr>
            </w:pPr>
            <w:r>
              <w:rPr>
                <w:rFonts w:asciiTheme="minorEastAsia" w:hAnsiTheme="minorEastAsia" w:hint="eastAsia"/>
                <w:sz w:val="22"/>
              </w:rPr>
              <w:t>199200</w:t>
            </w:r>
          </w:p>
        </w:tc>
        <w:tc>
          <w:tcPr>
            <w:tcW w:w="1134" w:type="dxa"/>
            <w:noWrap/>
            <w:vAlign w:val="center"/>
          </w:tcPr>
          <w:p w14:paraId="09191901"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22E0E8CF" w14:textId="77777777" w:rsidR="00EB6351" w:rsidRDefault="00FA5C3E">
            <w:pPr>
              <w:jc w:val="center"/>
              <w:rPr>
                <w:rFonts w:asciiTheme="minorEastAsia" w:hAnsiTheme="minorEastAsia"/>
                <w:sz w:val="22"/>
              </w:rPr>
            </w:pPr>
            <w:r>
              <w:rPr>
                <w:rFonts w:asciiTheme="minorEastAsia" w:hAnsiTheme="minorEastAsia" w:hint="eastAsia"/>
                <w:sz w:val="22"/>
              </w:rPr>
              <w:t>人民政协、民主党派</w:t>
            </w:r>
          </w:p>
        </w:tc>
        <w:tc>
          <w:tcPr>
            <w:tcW w:w="1497" w:type="dxa"/>
            <w:noWrap/>
            <w:vAlign w:val="center"/>
          </w:tcPr>
          <w:p w14:paraId="29501A31" w14:textId="77777777" w:rsidR="00EB6351" w:rsidRDefault="00FA5C3E">
            <w:pPr>
              <w:jc w:val="center"/>
              <w:rPr>
                <w:rFonts w:asciiTheme="minorEastAsia" w:hAnsiTheme="minorEastAsia"/>
                <w:sz w:val="22"/>
              </w:rPr>
            </w:pPr>
            <w:r>
              <w:rPr>
                <w:rFonts w:asciiTheme="minorEastAsia" w:hAnsiTheme="minorEastAsia" w:hint="eastAsia"/>
                <w:sz w:val="22"/>
              </w:rPr>
              <w:t>45</w:t>
            </w:r>
          </w:p>
        </w:tc>
      </w:tr>
      <w:tr w:rsidR="00EB6351" w14:paraId="381A7FCD" w14:textId="77777777">
        <w:trPr>
          <w:trHeight w:val="425"/>
          <w:jc w:val="center"/>
        </w:trPr>
        <w:tc>
          <w:tcPr>
            <w:tcW w:w="696" w:type="dxa"/>
            <w:noWrap/>
            <w:vAlign w:val="center"/>
          </w:tcPr>
          <w:p w14:paraId="64DFA57A" w14:textId="77777777" w:rsidR="00EB6351" w:rsidRDefault="00FA5C3E">
            <w:pPr>
              <w:jc w:val="center"/>
              <w:rPr>
                <w:rFonts w:asciiTheme="minorEastAsia" w:hAnsiTheme="minorEastAsia"/>
                <w:sz w:val="22"/>
              </w:rPr>
            </w:pPr>
            <w:r>
              <w:rPr>
                <w:rFonts w:asciiTheme="minorEastAsia" w:hAnsiTheme="minorEastAsia" w:hint="eastAsia"/>
                <w:sz w:val="22"/>
              </w:rPr>
              <w:t>113</w:t>
            </w:r>
          </w:p>
        </w:tc>
        <w:tc>
          <w:tcPr>
            <w:tcW w:w="1284" w:type="dxa"/>
            <w:noWrap/>
            <w:vAlign w:val="center"/>
          </w:tcPr>
          <w:p w14:paraId="72DC1405" w14:textId="77777777" w:rsidR="00EB6351" w:rsidRDefault="00FA5C3E">
            <w:pPr>
              <w:jc w:val="center"/>
              <w:rPr>
                <w:rFonts w:asciiTheme="minorEastAsia" w:hAnsiTheme="minorEastAsia"/>
                <w:sz w:val="22"/>
              </w:rPr>
            </w:pPr>
            <w:r>
              <w:rPr>
                <w:rFonts w:asciiTheme="minorEastAsia" w:hAnsiTheme="minorEastAsia" w:hint="eastAsia"/>
                <w:sz w:val="22"/>
              </w:rPr>
              <w:t>199300</w:t>
            </w:r>
          </w:p>
        </w:tc>
        <w:tc>
          <w:tcPr>
            <w:tcW w:w="1134" w:type="dxa"/>
            <w:noWrap/>
            <w:vAlign w:val="center"/>
          </w:tcPr>
          <w:p w14:paraId="7FF8F794"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0D3EDB09" w14:textId="77777777" w:rsidR="00EB6351" w:rsidRDefault="00FA5C3E">
            <w:pPr>
              <w:jc w:val="center"/>
              <w:rPr>
                <w:rFonts w:asciiTheme="minorEastAsia" w:hAnsiTheme="minorEastAsia"/>
                <w:sz w:val="22"/>
              </w:rPr>
            </w:pPr>
            <w:r>
              <w:rPr>
                <w:rFonts w:asciiTheme="minorEastAsia" w:hAnsiTheme="minorEastAsia" w:hint="eastAsia"/>
                <w:sz w:val="22"/>
              </w:rPr>
              <w:t>社会保障</w:t>
            </w:r>
          </w:p>
        </w:tc>
        <w:tc>
          <w:tcPr>
            <w:tcW w:w="1497" w:type="dxa"/>
            <w:noWrap/>
            <w:vAlign w:val="center"/>
          </w:tcPr>
          <w:p w14:paraId="3F659BE5" w14:textId="77777777" w:rsidR="00EB6351" w:rsidRDefault="00FA5C3E">
            <w:pPr>
              <w:jc w:val="center"/>
              <w:rPr>
                <w:rFonts w:asciiTheme="minorEastAsia" w:hAnsiTheme="minorEastAsia"/>
                <w:sz w:val="22"/>
              </w:rPr>
            </w:pPr>
            <w:r>
              <w:rPr>
                <w:rFonts w:asciiTheme="minorEastAsia" w:hAnsiTheme="minorEastAsia" w:hint="eastAsia"/>
                <w:sz w:val="22"/>
              </w:rPr>
              <w:t>45</w:t>
            </w:r>
          </w:p>
        </w:tc>
      </w:tr>
      <w:tr w:rsidR="00EB6351" w14:paraId="7B8DDF52" w14:textId="77777777">
        <w:trPr>
          <w:trHeight w:val="425"/>
          <w:jc w:val="center"/>
        </w:trPr>
        <w:tc>
          <w:tcPr>
            <w:tcW w:w="696" w:type="dxa"/>
            <w:noWrap/>
            <w:vAlign w:val="center"/>
          </w:tcPr>
          <w:p w14:paraId="6BA5AC9E" w14:textId="77777777" w:rsidR="00EB6351" w:rsidRDefault="00FA5C3E">
            <w:pPr>
              <w:jc w:val="center"/>
              <w:rPr>
                <w:rFonts w:asciiTheme="minorEastAsia" w:hAnsiTheme="minorEastAsia"/>
                <w:sz w:val="22"/>
              </w:rPr>
            </w:pPr>
            <w:r>
              <w:rPr>
                <w:rFonts w:asciiTheme="minorEastAsia" w:hAnsiTheme="minorEastAsia" w:hint="eastAsia"/>
                <w:sz w:val="22"/>
              </w:rPr>
              <w:t>114</w:t>
            </w:r>
          </w:p>
        </w:tc>
        <w:tc>
          <w:tcPr>
            <w:tcW w:w="1284" w:type="dxa"/>
            <w:noWrap/>
            <w:vAlign w:val="center"/>
          </w:tcPr>
          <w:p w14:paraId="4DDC1EBC" w14:textId="77777777" w:rsidR="00EB6351" w:rsidRDefault="00FA5C3E">
            <w:pPr>
              <w:jc w:val="center"/>
              <w:rPr>
                <w:rFonts w:asciiTheme="minorEastAsia" w:hAnsiTheme="minorEastAsia"/>
                <w:sz w:val="22"/>
              </w:rPr>
            </w:pPr>
            <w:r>
              <w:rPr>
                <w:rFonts w:asciiTheme="minorEastAsia" w:hAnsiTheme="minorEastAsia" w:hint="eastAsia"/>
                <w:sz w:val="22"/>
              </w:rPr>
              <w:t>199400</w:t>
            </w:r>
          </w:p>
        </w:tc>
        <w:tc>
          <w:tcPr>
            <w:tcW w:w="1134" w:type="dxa"/>
            <w:noWrap/>
            <w:vAlign w:val="center"/>
          </w:tcPr>
          <w:p w14:paraId="1093FD86"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1871AE63" w14:textId="77777777" w:rsidR="00EB6351" w:rsidRDefault="00FA5C3E">
            <w:pPr>
              <w:jc w:val="center"/>
              <w:rPr>
                <w:rFonts w:asciiTheme="minorEastAsia" w:hAnsiTheme="minorEastAsia"/>
                <w:sz w:val="22"/>
              </w:rPr>
            </w:pPr>
            <w:r>
              <w:rPr>
                <w:rFonts w:asciiTheme="minorEastAsia" w:hAnsiTheme="minorEastAsia" w:hint="eastAsia"/>
                <w:sz w:val="22"/>
              </w:rPr>
              <w:t>群众团体、社会团体和其他成员组织</w:t>
            </w:r>
          </w:p>
        </w:tc>
        <w:tc>
          <w:tcPr>
            <w:tcW w:w="1497" w:type="dxa"/>
            <w:noWrap/>
            <w:vAlign w:val="center"/>
          </w:tcPr>
          <w:p w14:paraId="5C3BC1FD" w14:textId="77777777" w:rsidR="00EB6351" w:rsidRDefault="00FA5C3E">
            <w:pPr>
              <w:jc w:val="center"/>
              <w:rPr>
                <w:rFonts w:asciiTheme="minorEastAsia" w:hAnsiTheme="minorEastAsia"/>
                <w:sz w:val="22"/>
              </w:rPr>
            </w:pPr>
            <w:r>
              <w:rPr>
                <w:rFonts w:asciiTheme="minorEastAsia" w:hAnsiTheme="minorEastAsia" w:hint="eastAsia"/>
                <w:sz w:val="22"/>
              </w:rPr>
              <w:t>45</w:t>
            </w:r>
          </w:p>
        </w:tc>
      </w:tr>
      <w:tr w:rsidR="00EB6351" w14:paraId="2B208F6E" w14:textId="77777777">
        <w:trPr>
          <w:trHeight w:val="425"/>
          <w:jc w:val="center"/>
        </w:trPr>
        <w:tc>
          <w:tcPr>
            <w:tcW w:w="696" w:type="dxa"/>
            <w:noWrap/>
            <w:vAlign w:val="center"/>
          </w:tcPr>
          <w:p w14:paraId="0CBD59E2" w14:textId="77777777" w:rsidR="00EB6351" w:rsidRDefault="00FA5C3E">
            <w:pPr>
              <w:jc w:val="center"/>
              <w:rPr>
                <w:rFonts w:asciiTheme="minorEastAsia" w:hAnsiTheme="minorEastAsia"/>
                <w:sz w:val="22"/>
              </w:rPr>
            </w:pPr>
            <w:r>
              <w:rPr>
                <w:rFonts w:asciiTheme="minorEastAsia" w:hAnsiTheme="minorEastAsia" w:hint="eastAsia"/>
                <w:sz w:val="22"/>
              </w:rPr>
              <w:t>115</w:t>
            </w:r>
          </w:p>
        </w:tc>
        <w:tc>
          <w:tcPr>
            <w:tcW w:w="1284" w:type="dxa"/>
            <w:noWrap/>
            <w:vAlign w:val="center"/>
          </w:tcPr>
          <w:p w14:paraId="572DE7C6" w14:textId="77777777" w:rsidR="00EB6351" w:rsidRDefault="00FA5C3E">
            <w:pPr>
              <w:jc w:val="center"/>
              <w:rPr>
                <w:rFonts w:asciiTheme="minorEastAsia" w:hAnsiTheme="minorEastAsia"/>
                <w:sz w:val="22"/>
              </w:rPr>
            </w:pPr>
            <w:r>
              <w:rPr>
                <w:rFonts w:asciiTheme="minorEastAsia" w:hAnsiTheme="minorEastAsia" w:hint="eastAsia"/>
                <w:sz w:val="22"/>
              </w:rPr>
              <w:t>199500</w:t>
            </w:r>
          </w:p>
        </w:tc>
        <w:tc>
          <w:tcPr>
            <w:tcW w:w="1134" w:type="dxa"/>
            <w:noWrap/>
            <w:vAlign w:val="center"/>
          </w:tcPr>
          <w:p w14:paraId="17218B5F"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7CEC7953" w14:textId="77777777" w:rsidR="00EB6351" w:rsidRDefault="00FA5C3E">
            <w:pPr>
              <w:jc w:val="center"/>
              <w:rPr>
                <w:rFonts w:asciiTheme="minorEastAsia" w:hAnsiTheme="minorEastAsia"/>
                <w:sz w:val="22"/>
              </w:rPr>
            </w:pPr>
            <w:r>
              <w:rPr>
                <w:rFonts w:asciiTheme="minorEastAsia" w:hAnsiTheme="minorEastAsia" w:hint="eastAsia"/>
                <w:sz w:val="22"/>
              </w:rPr>
              <w:t>基层群众自治组织</w:t>
            </w:r>
          </w:p>
        </w:tc>
        <w:tc>
          <w:tcPr>
            <w:tcW w:w="1497" w:type="dxa"/>
            <w:noWrap/>
            <w:vAlign w:val="center"/>
          </w:tcPr>
          <w:p w14:paraId="16F75FBD" w14:textId="77777777" w:rsidR="00EB6351" w:rsidRDefault="00FA5C3E">
            <w:pPr>
              <w:jc w:val="center"/>
              <w:rPr>
                <w:rFonts w:asciiTheme="minorEastAsia" w:hAnsiTheme="minorEastAsia"/>
                <w:sz w:val="22"/>
              </w:rPr>
            </w:pPr>
            <w:r>
              <w:rPr>
                <w:rFonts w:asciiTheme="minorEastAsia" w:hAnsiTheme="minorEastAsia" w:hint="eastAsia"/>
                <w:sz w:val="22"/>
              </w:rPr>
              <w:t>45</w:t>
            </w:r>
          </w:p>
        </w:tc>
      </w:tr>
      <w:tr w:rsidR="00EB6351" w14:paraId="576AE9A3" w14:textId="77777777">
        <w:trPr>
          <w:trHeight w:val="425"/>
          <w:jc w:val="center"/>
        </w:trPr>
        <w:tc>
          <w:tcPr>
            <w:tcW w:w="696" w:type="dxa"/>
            <w:noWrap/>
            <w:vAlign w:val="center"/>
          </w:tcPr>
          <w:p w14:paraId="1B2B4A87" w14:textId="77777777" w:rsidR="00EB6351" w:rsidRDefault="00FA5C3E">
            <w:pPr>
              <w:jc w:val="center"/>
              <w:rPr>
                <w:rFonts w:asciiTheme="minorEastAsia" w:hAnsiTheme="minorEastAsia"/>
                <w:b/>
                <w:bCs/>
                <w:sz w:val="22"/>
              </w:rPr>
            </w:pPr>
            <w:r>
              <w:rPr>
                <w:rFonts w:asciiTheme="minorEastAsia" w:hAnsiTheme="minorEastAsia" w:hint="eastAsia"/>
                <w:b/>
                <w:bCs/>
                <w:sz w:val="22"/>
              </w:rPr>
              <w:t>116</w:t>
            </w:r>
          </w:p>
        </w:tc>
        <w:tc>
          <w:tcPr>
            <w:tcW w:w="1284" w:type="dxa"/>
            <w:noWrap/>
            <w:vAlign w:val="center"/>
          </w:tcPr>
          <w:p w14:paraId="66D6CF2B" w14:textId="77777777" w:rsidR="00EB6351" w:rsidRDefault="00FA5C3E">
            <w:pPr>
              <w:jc w:val="center"/>
              <w:rPr>
                <w:rFonts w:asciiTheme="minorEastAsia" w:hAnsiTheme="minorEastAsia"/>
                <w:b/>
                <w:bCs/>
                <w:sz w:val="22"/>
              </w:rPr>
            </w:pPr>
            <w:r>
              <w:rPr>
                <w:rFonts w:asciiTheme="minorEastAsia" w:hAnsiTheme="minorEastAsia" w:hint="eastAsia"/>
                <w:b/>
                <w:bCs/>
                <w:sz w:val="22"/>
              </w:rPr>
              <w:t>200000</w:t>
            </w:r>
          </w:p>
        </w:tc>
        <w:tc>
          <w:tcPr>
            <w:tcW w:w="1134" w:type="dxa"/>
            <w:noWrap/>
            <w:vAlign w:val="center"/>
          </w:tcPr>
          <w:p w14:paraId="59D69251"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17B80445" w14:textId="77777777" w:rsidR="00EB6351" w:rsidRDefault="00FA5C3E">
            <w:pPr>
              <w:jc w:val="center"/>
              <w:rPr>
                <w:rFonts w:asciiTheme="minorEastAsia" w:hAnsiTheme="minorEastAsia"/>
                <w:b/>
                <w:bCs/>
                <w:sz w:val="22"/>
              </w:rPr>
            </w:pPr>
            <w:r>
              <w:rPr>
                <w:rFonts w:asciiTheme="minorEastAsia" w:hAnsiTheme="minorEastAsia" w:hint="eastAsia"/>
                <w:b/>
                <w:bCs/>
                <w:sz w:val="22"/>
              </w:rPr>
              <w:t>国际组织</w:t>
            </w:r>
          </w:p>
        </w:tc>
        <w:tc>
          <w:tcPr>
            <w:tcW w:w="1497" w:type="dxa"/>
            <w:noWrap/>
            <w:vAlign w:val="center"/>
          </w:tcPr>
          <w:p w14:paraId="0988928D" w14:textId="77777777" w:rsidR="00EB6351" w:rsidRDefault="00FA5C3E">
            <w:pPr>
              <w:jc w:val="center"/>
              <w:rPr>
                <w:rFonts w:asciiTheme="minorEastAsia" w:hAnsiTheme="minorEastAsia"/>
                <w:b/>
                <w:bCs/>
                <w:sz w:val="22"/>
              </w:rPr>
            </w:pPr>
            <w:r>
              <w:rPr>
                <w:rFonts w:asciiTheme="minorEastAsia" w:hAnsiTheme="minorEastAsia" w:hint="eastAsia"/>
                <w:b/>
                <w:bCs/>
                <w:sz w:val="22"/>
              </w:rPr>
              <w:t>46</w:t>
            </w:r>
          </w:p>
        </w:tc>
      </w:tr>
      <w:tr w:rsidR="00EB6351" w14:paraId="1308CE48" w14:textId="77777777">
        <w:trPr>
          <w:trHeight w:val="425"/>
          <w:jc w:val="center"/>
        </w:trPr>
        <w:tc>
          <w:tcPr>
            <w:tcW w:w="696" w:type="dxa"/>
            <w:noWrap/>
            <w:vAlign w:val="center"/>
          </w:tcPr>
          <w:p w14:paraId="3B91F7D1" w14:textId="77777777" w:rsidR="00EB6351" w:rsidRDefault="00FA5C3E">
            <w:pPr>
              <w:jc w:val="center"/>
              <w:rPr>
                <w:rFonts w:asciiTheme="minorEastAsia" w:hAnsiTheme="minorEastAsia"/>
                <w:sz w:val="22"/>
              </w:rPr>
            </w:pPr>
            <w:r>
              <w:rPr>
                <w:rFonts w:asciiTheme="minorEastAsia" w:hAnsiTheme="minorEastAsia" w:hint="eastAsia"/>
                <w:sz w:val="22"/>
              </w:rPr>
              <w:t>117</w:t>
            </w:r>
          </w:p>
        </w:tc>
        <w:tc>
          <w:tcPr>
            <w:tcW w:w="1284" w:type="dxa"/>
            <w:noWrap/>
            <w:vAlign w:val="center"/>
          </w:tcPr>
          <w:p w14:paraId="69DCF274" w14:textId="77777777" w:rsidR="00EB6351" w:rsidRDefault="00FA5C3E">
            <w:pPr>
              <w:jc w:val="center"/>
              <w:rPr>
                <w:rFonts w:asciiTheme="minorEastAsia" w:hAnsiTheme="minorEastAsia"/>
                <w:sz w:val="22"/>
              </w:rPr>
            </w:pPr>
            <w:r>
              <w:rPr>
                <w:rFonts w:asciiTheme="minorEastAsia" w:hAnsiTheme="minorEastAsia" w:hint="eastAsia"/>
                <w:sz w:val="22"/>
              </w:rPr>
              <w:t>209600</w:t>
            </w:r>
          </w:p>
        </w:tc>
        <w:tc>
          <w:tcPr>
            <w:tcW w:w="1134" w:type="dxa"/>
            <w:noWrap/>
            <w:vAlign w:val="center"/>
          </w:tcPr>
          <w:p w14:paraId="5C4E2AB3"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DC8F7B5" w14:textId="77777777" w:rsidR="00EB6351" w:rsidRDefault="00FA5C3E">
            <w:pPr>
              <w:jc w:val="center"/>
              <w:rPr>
                <w:rFonts w:asciiTheme="minorEastAsia" w:hAnsiTheme="minorEastAsia"/>
                <w:sz w:val="22"/>
              </w:rPr>
            </w:pPr>
            <w:r>
              <w:rPr>
                <w:rFonts w:asciiTheme="minorEastAsia" w:hAnsiTheme="minorEastAsia" w:hint="eastAsia"/>
                <w:sz w:val="22"/>
              </w:rPr>
              <w:t>国际组织</w:t>
            </w:r>
          </w:p>
        </w:tc>
        <w:tc>
          <w:tcPr>
            <w:tcW w:w="1497" w:type="dxa"/>
            <w:noWrap/>
            <w:vAlign w:val="center"/>
          </w:tcPr>
          <w:p w14:paraId="61D3BD0F" w14:textId="77777777" w:rsidR="00EB6351" w:rsidRDefault="00FA5C3E">
            <w:pPr>
              <w:jc w:val="center"/>
              <w:rPr>
                <w:rFonts w:asciiTheme="minorEastAsia" w:hAnsiTheme="minorEastAsia"/>
                <w:sz w:val="22"/>
              </w:rPr>
            </w:pPr>
            <w:r>
              <w:rPr>
                <w:rFonts w:asciiTheme="minorEastAsia" w:hAnsiTheme="minorEastAsia" w:hint="eastAsia"/>
                <w:sz w:val="22"/>
              </w:rPr>
              <w:t>46</w:t>
            </w:r>
          </w:p>
        </w:tc>
      </w:tr>
      <w:tr w:rsidR="00EB6351" w14:paraId="7AF43A2F" w14:textId="77777777">
        <w:trPr>
          <w:trHeight w:val="425"/>
          <w:jc w:val="center"/>
        </w:trPr>
        <w:tc>
          <w:tcPr>
            <w:tcW w:w="696" w:type="dxa"/>
            <w:noWrap/>
            <w:vAlign w:val="center"/>
          </w:tcPr>
          <w:p w14:paraId="53DE4DDD" w14:textId="77777777" w:rsidR="00EB6351" w:rsidRDefault="00FA5C3E">
            <w:pPr>
              <w:jc w:val="center"/>
              <w:rPr>
                <w:rFonts w:asciiTheme="minorEastAsia" w:hAnsiTheme="minorEastAsia"/>
                <w:b/>
                <w:bCs/>
                <w:sz w:val="22"/>
              </w:rPr>
            </w:pPr>
            <w:r>
              <w:rPr>
                <w:rFonts w:asciiTheme="minorEastAsia" w:hAnsiTheme="minorEastAsia" w:hint="eastAsia"/>
                <w:b/>
                <w:bCs/>
                <w:sz w:val="22"/>
              </w:rPr>
              <w:t>118</w:t>
            </w:r>
          </w:p>
        </w:tc>
        <w:tc>
          <w:tcPr>
            <w:tcW w:w="1284" w:type="dxa"/>
            <w:noWrap/>
            <w:vAlign w:val="center"/>
          </w:tcPr>
          <w:p w14:paraId="125DE97C" w14:textId="77777777" w:rsidR="00EB6351" w:rsidRDefault="00FA5C3E">
            <w:pPr>
              <w:jc w:val="center"/>
              <w:rPr>
                <w:rFonts w:asciiTheme="minorEastAsia" w:hAnsiTheme="minorEastAsia"/>
                <w:b/>
                <w:bCs/>
                <w:sz w:val="22"/>
              </w:rPr>
            </w:pPr>
            <w:r>
              <w:rPr>
                <w:rFonts w:asciiTheme="minorEastAsia" w:hAnsiTheme="minorEastAsia" w:hint="eastAsia"/>
                <w:b/>
                <w:bCs/>
                <w:sz w:val="22"/>
              </w:rPr>
              <w:t>210000</w:t>
            </w:r>
          </w:p>
        </w:tc>
        <w:tc>
          <w:tcPr>
            <w:tcW w:w="1134" w:type="dxa"/>
            <w:noWrap/>
            <w:vAlign w:val="center"/>
          </w:tcPr>
          <w:p w14:paraId="37D2F77D" w14:textId="77777777" w:rsidR="00EB6351" w:rsidRDefault="00FA5C3E">
            <w:pPr>
              <w:jc w:val="center"/>
              <w:rPr>
                <w:rFonts w:asciiTheme="minorEastAsia" w:hAnsiTheme="minorEastAsia"/>
                <w:b/>
                <w:bCs/>
                <w:sz w:val="22"/>
              </w:rPr>
            </w:pPr>
            <w:r>
              <w:rPr>
                <w:rFonts w:asciiTheme="minorEastAsia" w:hAnsiTheme="minorEastAsia" w:hint="eastAsia"/>
                <w:b/>
                <w:bCs/>
                <w:sz w:val="22"/>
              </w:rPr>
              <w:t>1级</w:t>
            </w:r>
          </w:p>
        </w:tc>
        <w:tc>
          <w:tcPr>
            <w:tcW w:w="3685" w:type="dxa"/>
            <w:noWrap/>
            <w:vAlign w:val="center"/>
          </w:tcPr>
          <w:p w14:paraId="336D4E27" w14:textId="77777777" w:rsidR="00EB6351" w:rsidRDefault="00FA5C3E">
            <w:pPr>
              <w:jc w:val="center"/>
              <w:rPr>
                <w:rFonts w:asciiTheme="minorEastAsia" w:hAnsiTheme="minorEastAsia"/>
                <w:b/>
                <w:bCs/>
                <w:sz w:val="22"/>
              </w:rPr>
            </w:pPr>
            <w:r>
              <w:rPr>
                <w:rFonts w:asciiTheme="minorEastAsia" w:hAnsiTheme="minorEastAsia" w:hint="eastAsia"/>
                <w:b/>
                <w:bCs/>
                <w:sz w:val="22"/>
              </w:rPr>
              <w:t>军队</w:t>
            </w:r>
          </w:p>
        </w:tc>
        <w:tc>
          <w:tcPr>
            <w:tcW w:w="1497" w:type="dxa"/>
            <w:noWrap/>
            <w:vAlign w:val="center"/>
          </w:tcPr>
          <w:p w14:paraId="035BFC8C" w14:textId="77777777" w:rsidR="00EB6351" w:rsidRDefault="00FA5C3E">
            <w:pPr>
              <w:jc w:val="center"/>
              <w:rPr>
                <w:rFonts w:asciiTheme="minorEastAsia" w:hAnsiTheme="minorEastAsia"/>
                <w:b/>
                <w:bCs/>
                <w:sz w:val="22"/>
              </w:rPr>
            </w:pPr>
            <w:r>
              <w:rPr>
                <w:rFonts w:asciiTheme="minorEastAsia" w:hAnsiTheme="minorEastAsia" w:hint="eastAsia"/>
                <w:b/>
                <w:bCs/>
                <w:sz w:val="22"/>
              </w:rPr>
              <w:t>80</w:t>
            </w:r>
          </w:p>
        </w:tc>
      </w:tr>
      <w:tr w:rsidR="00EB6351" w14:paraId="7D971A55" w14:textId="77777777">
        <w:trPr>
          <w:trHeight w:val="425"/>
          <w:jc w:val="center"/>
        </w:trPr>
        <w:tc>
          <w:tcPr>
            <w:tcW w:w="696" w:type="dxa"/>
            <w:noWrap/>
            <w:vAlign w:val="center"/>
          </w:tcPr>
          <w:p w14:paraId="0669072D" w14:textId="77777777" w:rsidR="00EB6351" w:rsidRDefault="00FA5C3E">
            <w:pPr>
              <w:jc w:val="center"/>
              <w:rPr>
                <w:rFonts w:asciiTheme="minorEastAsia" w:hAnsiTheme="minorEastAsia"/>
                <w:sz w:val="22"/>
              </w:rPr>
            </w:pPr>
            <w:r>
              <w:rPr>
                <w:rFonts w:asciiTheme="minorEastAsia" w:hAnsiTheme="minorEastAsia" w:hint="eastAsia"/>
                <w:sz w:val="22"/>
              </w:rPr>
              <w:t>119</w:t>
            </w:r>
          </w:p>
        </w:tc>
        <w:tc>
          <w:tcPr>
            <w:tcW w:w="1284" w:type="dxa"/>
            <w:noWrap/>
            <w:vAlign w:val="center"/>
          </w:tcPr>
          <w:p w14:paraId="0645049F" w14:textId="77777777" w:rsidR="00EB6351" w:rsidRDefault="00FA5C3E">
            <w:pPr>
              <w:jc w:val="center"/>
              <w:rPr>
                <w:rFonts w:asciiTheme="minorEastAsia" w:hAnsiTheme="minorEastAsia"/>
                <w:sz w:val="22"/>
              </w:rPr>
            </w:pPr>
            <w:r>
              <w:rPr>
                <w:rFonts w:asciiTheme="minorEastAsia" w:hAnsiTheme="minorEastAsia" w:hint="eastAsia"/>
                <w:sz w:val="22"/>
              </w:rPr>
              <w:t>210100</w:t>
            </w:r>
          </w:p>
        </w:tc>
        <w:tc>
          <w:tcPr>
            <w:tcW w:w="1134" w:type="dxa"/>
            <w:noWrap/>
            <w:vAlign w:val="center"/>
          </w:tcPr>
          <w:p w14:paraId="20CEEEE0" w14:textId="77777777" w:rsidR="00EB6351" w:rsidRDefault="00FA5C3E">
            <w:pPr>
              <w:jc w:val="center"/>
              <w:rPr>
                <w:rFonts w:asciiTheme="minorEastAsia" w:hAnsiTheme="minorEastAsia"/>
                <w:sz w:val="22"/>
              </w:rPr>
            </w:pPr>
            <w:r>
              <w:rPr>
                <w:rFonts w:asciiTheme="minorEastAsia" w:hAnsiTheme="minorEastAsia" w:hint="eastAsia"/>
                <w:sz w:val="22"/>
              </w:rPr>
              <w:t>2级</w:t>
            </w:r>
          </w:p>
        </w:tc>
        <w:tc>
          <w:tcPr>
            <w:tcW w:w="3685" w:type="dxa"/>
            <w:noWrap/>
            <w:vAlign w:val="center"/>
          </w:tcPr>
          <w:p w14:paraId="3DAEDA2C" w14:textId="77777777" w:rsidR="00EB6351" w:rsidRDefault="00FA5C3E">
            <w:pPr>
              <w:jc w:val="center"/>
              <w:rPr>
                <w:rFonts w:asciiTheme="minorEastAsia" w:hAnsiTheme="minorEastAsia"/>
                <w:sz w:val="22"/>
              </w:rPr>
            </w:pPr>
            <w:r>
              <w:rPr>
                <w:rFonts w:asciiTheme="minorEastAsia" w:hAnsiTheme="minorEastAsia" w:hint="eastAsia"/>
                <w:sz w:val="22"/>
              </w:rPr>
              <w:t>军队</w:t>
            </w:r>
          </w:p>
        </w:tc>
        <w:tc>
          <w:tcPr>
            <w:tcW w:w="1497" w:type="dxa"/>
            <w:noWrap/>
            <w:vAlign w:val="center"/>
          </w:tcPr>
          <w:p w14:paraId="77F498CE" w14:textId="77777777" w:rsidR="00EB6351" w:rsidRDefault="00FA5C3E">
            <w:pPr>
              <w:jc w:val="center"/>
              <w:rPr>
                <w:rFonts w:asciiTheme="minorEastAsia" w:hAnsiTheme="minorEastAsia"/>
                <w:sz w:val="22"/>
              </w:rPr>
            </w:pPr>
            <w:r>
              <w:rPr>
                <w:rFonts w:asciiTheme="minorEastAsia" w:hAnsiTheme="minorEastAsia" w:hint="eastAsia"/>
                <w:sz w:val="22"/>
              </w:rPr>
              <w:t>80</w:t>
            </w:r>
          </w:p>
        </w:tc>
      </w:tr>
    </w:tbl>
    <w:p w14:paraId="28DA26B1" w14:textId="77777777" w:rsidR="00EB6351" w:rsidRDefault="00EB6351"/>
    <w:p w14:paraId="540B18DC" w14:textId="77777777" w:rsidR="00EB6351" w:rsidRDefault="00FA5C3E">
      <w:pPr>
        <w:pStyle w:val="3"/>
      </w:pPr>
      <w:bookmarkStart w:id="117" w:name="_Toc40444988"/>
      <w:r>
        <w:rPr>
          <w:rFonts w:hint="eastAsia"/>
        </w:rPr>
        <w:lastRenderedPageBreak/>
        <w:t>附表</w:t>
      </w:r>
      <w:r>
        <w:rPr>
          <w:rFonts w:hint="eastAsia"/>
        </w:rPr>
        <w:t>1</w:t>
      </w:r>
      <w:r>
        <w:t>1.</w:t>
      </w:r>
      <w:r>
        <w:rPr>
          <w:rFonts w:hint="eastAsia"/>
        </w:rPr>
        <w:t xml:space="preserve"> </w:t>
      </w:r>
      <w:r>
        <w:rPr>
          <w:rFonts w:hint="eastAsia"/>
        </w:rPr>
        <w:t>广东省普通高校毕业生数据标准</w:t>
      </w:r>
      <w:r>
        <w:rPr>
          <w:rFonts w:hint="eastAsia"/>
        </w:rPr>
        <w:t>-</w:t>
      </w:r>
      <w:r>
        <w:rPr>
          <w:rFonts w:hint="eastAsia"/>
        </w:rPr>
        <w:t>职业类别代码</w:t>
      </w:r>
      <w:r>
        <w:rPr>
          <w:rFonts w:hint="eastAsia"/>
        </w:rPr>
        <w:t>-v1.0</w:t>
      </w:r>
      <w:r>
        <w:rPr>
          <w:rFonts w:hint="eastAsia"/>
        </w:rPr>
        <w:t>（教育部标准）</w:t>
      </w:r>
      <w:bookmarkEnd w:id="117"/>
    </w:p>
    <w:tbl>
      <w:tblPr>
        <w:tblStyle w:val="ac"/>
        <w:tblW w:w="8296" w:type="dxa"/>
        <w:jc w:val="center"/>
        <w:tblLayout w:type="fixed"/>
        <w:tblLook w:val="04A0" w:firstRow="1" w:lastRow="0" w:firstColumn="1" w:lastColumn="0" w:noHBand="0" w:noVBand="1"/>
      </w:tblPr>
      <w:tblGrid>
        <w:gridCol w:w="934"/>
        <w:gridCol w:w="2889"/>
        <w:gridCol w:w="4473"/>
      </w:tblGrid>
      <w:tr w:rsidR="00EB6351" w14:paraId="1916894C" w14:textId="77777777">
        <w:trPr>
          <w:trHeight w:val="425"/>
          <w:jc w:val="center"/>
        </w:trPr>
        <w:tc>
          <w:tcPr>
            <w:tcW w:w="934" w:type="dxa"/>
            <w:noWrap/>
            <w:vAlign w:val="center"/>
          </w:tcPr>
          <w:p w14:paraId="48C5917A" w14:textId="77777777" w:rsidR="00EB6351" w:rsidRDefault="00FA5C3E">
            <w:pPr>
              <w:jc w:val="center"/>
              <w:rPr>
                <w:rFonts w:asciiTheme="minorEastAsia" w:hAnsiTheme="minorEastAsia"/>
                <w:b/>
                <w:bCs/>
                <w:sz w:val="22"/>
              </w:rPr>
            </w:pPr>
            <w:r>
              <w:rPr>
                <w:rFonts w:asciiTheme="minorEastAsia" w:hAnsiTheme="minorEastAsia" w:hint="eastAsia"/>
                <w:b/>
                <w:bCs/>
                <w:sz w:val="22"/>
              </w:rPr>
              <w:t>序号</w:t>
            </w:r>
          </w:p>
        </w:tc>
        <w:tc>
          <w:tcPr>
            <w:tcW w:w="2889" w:type="dxa"/>
            <w:noWrap/>
            <w:vAlign w:val="center"/>
          </w:tcPr>
          <w:p w14:paraId="5E6AE231" w14:textId="77777777" w:rsidR="00EB6351" w:rsidRDefault="00FA5C3E">
            <w:pPr>
              <w:jc w:val="center"/>
              <w:rPr>
                <w:rFonts w:asciiTheme="minorEastAsia" w:hAnsiTheme="minorEastAsia"/>
                <w:b/>
                <w:bCs/>
                <w:sz w:val="22"/>
              </w:rPr>
            </w:pPr>
            <w:r>
              <w:rPr>
                <w:rFonts w:asciiTheme="minorEastAsia" w:hAnsiTheme="minorEastAsia" w:hint="eastAsia"/>
                <w:b/>
                <w:bCs/>
                <w:sz w:val="22"/>
              </w:rPr>
              <w:t>职位类别代码</w:t>
            </w:r>
          </w:p>
        </w:tc>
        <w:tc>
          <w:tcPr>
            <w:tcW w:w="4473" w:type="dxa"/>
            <w:noWrap/>
            <w:vAlign w:val="center"/>
          </w:tcPr>
          <w:p w14:paraId="457448B8" w14:textId="77777777" w:rsidR="00EB6351" w:rsidRDefault="00FA5C3E">
            <w:pPr>
              <w:jc w:val="center"/>
              <w:rPr>
                <w:rFonts w:asciiTheme="minorEastAsia" w:hAnsiTheme="minorEastAsia"/>
                <w:b/>
                <w:bCs/>
                <w:sz w:val="22"/>
              </w:rPr>
            </w:pPr>
            <w:r>
              <w:rPr>
                <w:rFonts w:asciiTheme="minorEastAsia" w:hAnsiTheme="minorEastAsia" w:hint="eastAsia"/>
                <w:b/>
                <w:bCs/>
                <w:sz w:val="22"/>
              </w:rPr>
              <w:t>职位类别名称</w:t>
            </w:r>
          </w:p>
        </w:tc>
      </w:tr>
      <w:tr w:rsidR="00EB6351" w14:paraId="17763A7C" w14:textId="77777777">
        <w:trPr>
          <w:trHeight w:val="425"/>
          <w:jc w:val="center"/>
        </w:trPr>
        <w:tc>
          <w:tcPr>
            <w:tcW w:w="934" w:type="dxa"/>
            <w:noWrap/>
            <w:vAlign w:val="center"/>
          </w:tcPr>
          <w:p w14:paraId="109DE2E8" w14:textId="77777777" w:rsidR="00EB6351" w:rsidRDefault="00FA5C3E">
            <w:pPr>
              <w:jc w:val="center"/>
              <w:rPr>
                <w:rFonts w:asciiTheme="minorEastAsia" w:hAnsiTheme="minorEastAsia"/>
                <w:sz w:val="22"/>
              </w:rPr>
            </w:pPr>
            <w:r>
              <w:rPr>
                <w:rFonts w:asciiTheme="minorEastAsia" w:hAnsiTheme="minorEastAsia" w:hint="eastAsia"/>
                <w:sz w:val="22"/>
              </w:rPr>
              <w:t>1</w:t>
            </w:r>
          </w:p>
        </w:tc>
        <w:tc>
          <w:tcPr>
            <w:tcW w:w="2889" w:type="dxa"/>
            <w:noWrap/>
            <w:vAlign w:val="center"/>
          </w:tcPr>
          <w:p w14:paraId="14169DE6" w14:textId="77777777" w:rsidR="00EB6351" w:rsidRDefault="00FA5C3E">
            <w:pPr>
              <w:jc w:val="center"/>
              <w:rPr>
                <w:rFonts w:asciiTheme="minorEastAsia" w:hAnsiTheme="minorEastAsia"/>
                <w:sz w:val="22"/>
              </w:rPr>
            </w:pPr>
            <w:r>
              <w:rPr>
                <w:rFonts w:asciiTheme="minorEastAsia" w:hAnsiTheme="minorEastAsia" w:hint="eastAsia"/>
                <w:sz w:val="22"/>
              </w:rPr>
              <w:t>10</w:t>
            </w:r>
          </w:p>
        </w:tc>
        <w:tc>
          <w:tcPr>
            <w:tcW w:w="4473" w:type="dxa"/>
            <w:noWrap/>
            <w:vAlign w:val="center"/>
          </w:tcPr>
          <w:p w14:paraId="42B43C33" w14:textId="77777777" w:rsidR="00EB6351" w:rsidRDefault="00FA5C3E">
            <w:pPr>
              <w:jc w:val="center"/>
              <w:rPr>
                <w:rFonts w:asciiTheme="minorEastAsia" w:hAnsiTheme="minorEastAsia"/>
                <w:sz w:val="22"/>
              </w:rPr>
            </w:pPr>
            <w:r>
              <w:rPr>
                <w:rFonts w:asciiTheme="minorEastAsia" w:hAnsiTheme="minorEastAsia" w:hint="eastAsia"/>
                <w:sz w:val="22"/>
              </w:rPr>
              <w:t>公务员</w:t>
            </w:r>
          </w:p>
        </w:tc>
      </w:tr>
      <w:tr w:rsidR="00EB6351" w14:paraId="2D607D37" w14:textId="77777777">
        <w:trPr>
          <w:trHeight w:val="425"/>
          <w:jc w:val="center"/>
        </w:trPr>
        <w:tc>
          <w:tcPr>
            <w:tcW w:w="934" w:type="dxa"/>
            <w:noWrap/>
            <w:vAlign w:val="center"/>
          </w:tcPr>
          <w:p w14:paraId="2DAE653D" w14:textId="77777777" w:rsidR="00EB6351" w:rsidRDefault="00FA5C3E">
            <w:pPr>
              <w:jc w:val="center"/>
              <w:rPr>
                <w:rFonts w:asciiTheme="minorEastAsia" w:hAnsiTheme="minorEastAsia"/>
                <w:sz w:val="22"/>
              </w:rPr>
            </w:pPr>
            <w:r>
              <w:rPr>
                <w:rFonts w:asciiTheme="minorEastAsia" w:hAnsiTheme="minorEastAsia" w:hint="eastAsia"/>
                <w:sz w:val="22"/>
              </w:rPr>
              <w:t>2</w:t>
            </w:r>
          </w:p>
        </w:tc>
        <w:tc>
          <w:tcPr>
            <w:tcW w:w="2889" w:type="dxa"/>
            <w:noWrap/>
            <w:vAlign w:val="center"/>
          </w:tcPr>
          <w:p w14:paraId="166EA5DC" w14:textId="77777777" w:rsidR="00EB6351" w:rsidRDefault="00FA5C3E">
            <w:pPr>
              <w:jc w:val="center"/>
              <w:rPr>
                <w:rFonts w:asciiTheme="minorEastAsia" w:hAnsiTheme="minorEastAsia"/>
                <w:sz w:val="22"/>
              </w:rPr>
            </w:pPr>
            <w:r>
              <w:rPr>
                <w:rFonts w:asciiTheme="minorEastAsia" w:hAnsiTheme="minorEastAsia" w:hint="eastAsia"/>
                <w:sz w:val="22"/>
              </w:rPr>
              <w:t>11</w:t>
            </w:r>
          </w:p>
        </w:tc>
        <w:tc>
          <w:tcPr>
            <w:tcW w:w="4473" w:type="dxa"/>
            <w:noWrap/>
            <w:vAlign w:val="center"/>
          </w:tcPr>
          <w:p w14:paraId="2DDDB473" w14:textId="77777777" w:rsidR="00EB6351" w:rsidRDefault="00FA5C3E">
            <w:pPr>
              <w:jc w:val="center"/>
              <w:rPr>
                <w:rFonts w:asciiTheme="minorEastAsia" w:hAnsiTheme="minorEastAsia"/>
                <w:sz w:val="22"/>
              </w:rPr>
            </w:pPr>
            <w:r>
              <w:rPr>
                <w:rFonts w:asciiTheme="minorEastAsia" w:hAnsiTheme="minorEastAsia" w:hint="eastAsia"/>
                <w:sz w:val="22"/>
              </w:rPr>
              <w:t>科学研究人员</w:t>
            </w:r>
          </w:p>
        </w:tc>
      </w:tr>
      <w:tr w:rsidR="00EB6351" w14:paraId="0DEE8C68" w14:textId="77777777">
        <w:trPr>
          <w:trHeight w:val="425"/>
          <w:jc w:val="center"/>
        </w:trPr>
        <w:tc>
          <w:tcPr>
            <w:tcW w:w="934" w:type="dxa"/>
            <w:noWrap/>
            <w:vAlign w:val="center"/>
          </w:tcPr>
          <w:p w14:paraId="69B06DDC" w14:textId="77777777" w:rsidR="00EB6351" w:rsidRDefault="00FA5C3E">
            <w:pPr>
              <w:jc w:val="center"/>
              <w:rPr>
                <w:rFonts w:asciiTheme="minorEastAsia" w:hAnsiTheme="minorEastAsia"/>
                <w:sz w:val="22"/>
              </w:rPr>
            </w:pPr>
            <w:r>
              <w:rPr>
                <w:rFonts w:asciiTheme="minorEastAsia" w:hAnsiTheme="minorEastAsia" w:hint="eastAsia"/>
                <w:sz w:val="22"/>
              </w:rPr>
              <w:t>3</w:t>
            </w:r>
          </w:p>
        </w:tc>
        <w:tc>
          <w:tcPr>
            <w:tcW w:w="2889" w:type="dxa"/>
            <w:noWrap/>
            <w:vAlign w:val="center"/>
          </w:tcPr>
          <w:p w14:paraId="30738AAE" w14:textId="77777777" w:rsidR="00EB6351" w:rsidRDefault="00FA5C3E">
            <w:pPr>
              <w:jc w:val="center"/>
              <w:rPr>
                <w:rFonts w:asciiTheme="minorEastAsia" w:hAnsiTheme="minorEastAsia"/>
                <w:sz w:val="22"/>
              </w:rPr>
            </w:pPr>
            <w:r>
              <w:rPr>
                <w:rFonts w:asciiTheme="minorEastAsia" w:hAnsiTheme="minorEastAsia" w:hint="eastAsia"/>
                <w:sz w:val="22"/>
              </w:rPr>
              <w:t>13</w:t>
            </w:r>
          </w:p>
        </w:tc>
        <w:tc>
          <w:tcPr>
            <w:tcW w:w="4473" w:type="dxa"/>
            <w:noWrap/>
            <w:vAlign w:val="center"/>
          </w:tcPr>
          <w:p w14:paraId="5B9C156B" w14:textId="77777777" w:rsidR="00EB6351" w:rsidRDefault="00FA5C3E">
            <w:pPr>
              <w:jc w:val="center"/>
              <w:rPr>
                <w:rFonts w:asciiTheme="minorEastAsia" w:hAnsiTheme="minorEastAsia"/>
                <w:sz w:val="22"/>
              </w:rPr>
            </w:pPr>
            <w:r>
              <w:rPr>
                <w:rFonts w:asciiTheme="minorEastAsia" w:hAnsiTheme="minorEastAsia" w:hint="eastAsia"/>
                <w:sz w:val="22"/>
              </w:rPr>
              <w:t>工程技术人员</w:t>
            </w:r>
          </w:p>
        </w:tc>
      </w:tr>
      <w:tr w:rsidR="00EB6351" w14:paraId="59ADA716" w14:textId="77777777">
        <w:trPr>
          <w:trHeight w:val="425"/>
          <w:jc w:val="center"/>
        </w:trPr>
        <w:tc>
          <w:tcPr>
            <w:tcW w:w="934" w:type="dxa"/>
            <w:noWrap/>
            <w:vAlign w:val="center"/>
          </w:tcPr>
          <w:p w14:paraId="138D1FCA" w14:textId="77777777" w:rsidR="00EB6351" w:rsidRDefault="00FA5C3E">
            <w:pPr>
              <w:jc w:val="center"/>
              <w:rPr>
                <w:rFonts w:asciiTheme="minorEastAsia" w:hAnsiTheme="minorEastAsia"/>
                <w:sz w:val="22"/>
              </w:rPr>
            </w:pPr>
            <w:r>
              <w:rPr>
                <w:rFonts w:asciiTheme="minorEastAsia" w:hAnsiTheme="minorEastAsia" w:hint="eastAsia"/>
                <w:sz w:val="22"/>
              </w:rPr>
              <w:t>4</w:t>
            </w:r>
          </w:p>
        </w:tc>
        <w:tc>
          <w:tcPr>
            <w:tcW w:w="2889" w:type="dxa"/>
            <w:noWrap/>
            <w:vAlign w:val="center"/>
          </w:tcPr>
          <w:p w14:paraId="28095017" w14:textId="77777777" w:rsidR="00EB6351" w:rsidRDefault="00FA5C3E">
            <w:pPr>
              <w:jc w:val="center"/>
              <w:rPr>
                <w:rFonts w:asciiTheme="minorEastAsia" w:hAnsiTheme="minorEastAsia"/>
                <w:sz w:val="22"/>
              </w:rPr>
            </w:pPr>
            <w:r>
              <w:rPr>
                <w:rFonts w:asciiTheme="minorEastAsia" w:hAnsiTheme="minorEastAsia" w:hint="eastAsia"/>
                <w:sz w:val="22"/>
              </w:rPr>
              <w:t>17</w:t>
            </w:r>
          </w:p>
        </w:tc>
        <w:tc>
          <w:tcPr>
            <w:tcW w:w="4473" w:type="dxa"/>
            <w:noWrap/>
            <w:vAlign w:val="center"/>
          </w:tcPr>
          <w:p w14:paraId="085255AE" w14:textId="77777777" w:rsidR="00EB6351" w:rsidRDefault="00FA5C3E">
            <w:pPr>
              <w:jc w:val="center"/>
              <w:rPr>
                <w:rFonts w:asciiTheme="minorEastAsia" w:hAnsiTheme="minorEastAsia"/>
                <w:sz w:val="22"/>
              </w:rPr>
            </w:pPr>
            <w:r>
              <w:rPr>
                <w:rFonts w:asciiTheme="minorEastAsia" w:hAnsiTheme="minorEastAsia" w:hint="eastAsia"/>
                <w:sz w:val="22"/>
              </w:rPr>
              <w:t>农林牧渔业技术人员</w:t>
            </w:r>
          </w:p>
        </w:tc>
      </w:tr>
      <w:tr w:rsidR="00EB6351" w14:paraId="4E8E2A4E" w14:textId="77777777">
        <w:trPr>
          <w:trHeight w:val="425"/>
          <w:jc w:val="center"/>
        </w:trPr>
        <w:tc>
          <w:tcPr>
            <w:tcW w:w="934" w:type="dxa"/>
            <w:noWrap/>
            <w:vAlign w:val="center"/>
          </w:tcPr>
          <w:p w14:paraId="75EFDDA4" w14:textId="77777777" w:rsidR="00EB6351" w:rsidRDefault="00FA5C3E">
            <w:pPr>
              <w:jc w:val="center"/>
              <w:rPr>
                <w:rFonts w:asciiTheme="minorEastAsia" w:hAnsiTheme="minorEastAsia"/>
                <w:sz w:val="22"/>
              </w:rPr>
            </w:pPr>
            <w:r>
              <w:rPr>
                <w:rFonts w:asciiTheme="minorEastAsia" w:hAnsiTheme="minorEastAsia" w:hint="eastAsia"/>
                <w:sz w:val="22"/>
              </w:rPr>
              <w:t>5</w:t>
            </w:r>
          </w:p>
        </w:tc>
        <w:tc>
          <w:tcPr>
            <w:tcW w:w="2889" w:type="dxa"/>
            <w:noWrap/>
            <w:vAlign w:val="center"/>
          </w:tcPr>
          <w:p w14:paraId="0E16D6F0" w14:textId="77777777" w:rsidR="00EB6351" w:rsidRDefault="00FA5C3E">
            <w:pPr>
              <w:jc w:val="center"/>
              <w:rPr>
                <w:rFonts w:asciiTheme="minorEastAsia" w:hAnsiTheme="minorEastAsia"/>
                <w:sz w:val="22"/>
              </w:rPr>
            </w:pPr>
            <w:r>
              <w:rPr>
                <w:rFonts w:asciiTheme="minorEastAsia" w:hAnsiTheme="minorEastAsia" w:hint="eastAsia"/>
                <w:sz w:val="22"/>
              </w:rPr>
              <w:t>19</w:t>
            </w:r>
          </w:p>
        </w:tc>
        <w:tc>
          <w:tcPr>
            <w:tcW w:w="4473" w:type="dxa"/>
            <w:noWrap/>
            <w:vAlign w:val="center"/>
          </w:tcPr>
          <w:p w14:paraId="1D40807E" w14:textId="77777777" w:rsidR="00EB6351" w:rsidRDefault="00FA5C3E">
            <w:pPr>
              <w:jc w:val="center"/>
              <w:rPr>
                <w:rFonts w:asciiTheme="minorEastAsia" w:hAnsiTheme="minorEastAsia"/>
                <w:sz w:val="22"/>
              </w:rPr>
            </w:pPr>
            <w:r>
              <w:rPr>
                <w:rFonts w:asciiTheme="minorEastAsia" w:hAnsiTheme="minorEastAsia" w:hint="eastAsia"/>
                <w:sz w:val="22"/>
              </w:rPr>
              <w:t>卫生专业技术人员</w:t>
            </w:r>
          </w:p>
        </w:tc>
      </w:tr>
      <w:tr w:rsidR="00EB6351" w14:paraId="7B6CCEA2" w14:textId="77777777">
        <w:trPr>
          <w:trHeight w:val="425"/>
          <w:jc w:val="center"/>
        </w:trPr>
        <w:tc>
          <w:tcPr>
            <w:tcW w:w="934" w:type="dxa"/>
            <w:noWrap/>
            <w:vAlign w:val="center"/>
          </w:tcPr>
          <w:p w14:paraId="3EF9C595" w14:textId="77777777" w:rsidR="00EB6351" w:rsidRDefault="00FA5C3E">
            <w:pPr>
              <w:jc w:val="center"/>
              <w:rPr>
                <w:rFonts w:asciiTheme="minorEastAsia" w:hAnsiTheme="minorEastAsia"/>
                <w:sz w:val="22"/>
              </w:rPr>
            </w:pPr>
            <w:r>
              <w:rPr>
                <w:rFonts w:asciiTheme="minorEastAsia" w:hAnsiTheme="minorEastAsia" w:hint="eastAsia"/>
                <w:sz w:val="22"/>
              </w:rPr>
              <w:t>6</w:t>
            </w:r>
          </w:p>
        </w:tc>
        <w:tc>
          <w:tcPr>
            <w:tcW w:w="2889" w:type="dxa"/>
            <w:noWrap/>
            <w:vAlign w:val="center"/>
          </w:tcPr>
          <w:p w14:paraId="0F1DB767" w14:textId="77777777" w:rsidR="00EB6351" w:rsidRDefault="00FA5C3E">
            <w:pPr>
              <w:jc w:val="center"/>
              <w:rPr>
                <w:rFonts w:asciiTheme="minorEastAsia" w:hAnsiTheme="minorEastAsia"/>
                <w:sz w:val="22"/>
              </w:rPr>
            </w:pPr>
            <w:r>
              <w:rPr>
                <w:rFonts w:asciiTheme="minorEastAsia" w:hAnsiTheme="minorEastAsia" w:hint="eastAsia"/>
                <w:sz w:val="22"/>
              </w:rPr>
              <w:t>21</w:t>
            </w:r>
          </w:p>
        </w:tc>
        <w:tc>
          <w:tcPr>
            <w:tcW w:w="4473" w:type="dxa"/>
            <w:noWrap/>
            <w:vAlign w:val="center"/>
          </w:tcPr>
          <w:p w14:paraId="0211AED5" w14:textId="77777777" w:rsidR="00EB6351" w:rsidRDefault="00FA5C3E">
            <w:pPr>
              <w:jc w:val="center"/>
              <w:rPr>
                <w:rFonts w:asciiTheme="minorEastAsia" w:hAnsiTheme="minorEastAsia"/>
                <w:sz w:val="22"/>
              </w:rPr>
            </w:pPr>
            <w:r>
              <w:rPr>
                <w:rFonts w:asciiTheme="minorEastAsia" w:hAnsiTheme="minorEastAsia" w:hint="eastAsia"/>
                <w:sz w:val="22"/>
              </w:rPr>
              <w:t>经济业务人员</w:t>
            </w:r>
          </w:p>
        </w:tc>
      </w:tr>
      <w:tr w:rsidR="00EB6351" w14:paraId="56FD5B4C" w14:textId="77777777">
        <w:trPr>
          <w:trHeight w:val="425"/>
          <w:jc w:val="center"/>
        </w:trPr>
        <w:tc>
          <w:tcPr>
            <w:tcW w:w="934" w:type="dxa"/>
            <w:noWrap/>
            <w:vAlign w:val="center"/>
          </w:tcPr>
          <w:p w14:paraId="184011F8" w14:textId="77777777" w:rsidR="00EB6351" w:rsidRDefault="00FA5C3E">
            <w:pPr>
              <w:jc w:val="center"/>
              <w:rPr>
                <w:rFonts w:asciiTheme="minorEastAsia" w:hAnsiTheme="minorEastAsia"/>
                <w:sz w:val="22"/>
              </w:rPr>
            </w:pPr>
            <w:r>
              <w:rPr>
                <w:rFonts w:asciiTheme="minorEastAsia" w:hAnsiTheme="minorEastAsia" w:hint="eastAsia"/>
                <w:sz w:val="22"/>
              </w:rPr>
              <w:t>7</w:t>
            </w:r>
          </w:p>
        </w:tc>
        <w:tc>
          <w:tcPr>
            <w:tcW w:w="2889" w:type="dxa"/>
            <w:noWrap/>
            <w:vAlign w:val="center"/>
          </w:tcPr>
          <w:p w14:paraId="6CFE1DE6" w14:textId="77777777" w:rsidR="00EB6351" w:rsidRDefault="00FA5C3E">
            <w:pPr>
              <w:jc w:val="center"/>
              <w:rPr>
                <w:rFonts w:asciiTheme="minorEastAsia" w:hAnsiTheme="minorEastAsia"/>
                <w:sz w:val="22"/>
              </w:rPr>
            </w:pPr>
            <w:r>
              <w:rPr>
                <w:rFonts w:asciiTheme="minorEastAsia" w:hAnsiTheme="minorEastAsia" w:hint="eastAsia"/>
                <w:sz w:val="22"/>
              </w:rPr>
              <w:t>22</w:t>
            </w:r>
          </w:p>
        </w:tc>
        <w:tc>
          <w:tcPr>
            <w:tcW w:w="4473" w:type="dxa"/>
            <w:noWrap/>
            <w:vAlign w:val="center"/>
          </w:tcPr>
          <w:p w14:paraId="6BCDF358" w14:textId="77777777" w:rsidR="00EB6351" w:rsidRDefault="00FA5C3E">
            <w:pPr>
              <w:jc w:val="center"/>
              <w:rPr>
                <w:rFonts w:asciiTheme="minorEastAsia" w:hAnsiTheme="minorEastAsia"/>
                <w:sz w:val="22"/>
              </w:rPr>
            </w:pPr>
            <w:r>
              <w:rPr>
                <w:rFonts w:asciiTheme="minorEastAsia" w:hAnsiTheme="minorEastAsia" w:hint="eastAsia"/>
                <w:sz w:val="22"/>
              </w:rPr>
              <w:t>金融业务人员</w:t>
            </w:r>
          </w:p>
        </w:tc>
      </w:tr>
      <w:tr w:rsidR="00EB6351" w14:paraId="1D48A88F" w14:textId="77777777">
        <w:trPr>
          <w:trHeight w:val="425"/>
          <w:jc w:val="center"/>
        </w:trPr>
        <w:tc>
          <w:tcPr>
            <w:tcW w:w="934" w:type="dxa"/>
            <w:noWrap/>
            <w:vAlign w:val="center"/>
          </w:tcPr>
          <w:p w14:paraId="50A454D7" w14:textId="77777777" w:rsidR="00EB6351" w:rsidRDefault="00FA5C3E">
            <w:pPr>
              <w:jc w:val="center"/>
              <w:rPr>
                <w:rFonts w:asciiTheme="minorEastAsia" w:hAnsiTheme="minorEastAsia"/>
                <w:sz w:val="22"/>
              </w:rPr>
            </w:pPr>
            <w:r>
              <w:rPr>
                <w:rFonts w:asciiTheme="minorEastAsia" w:hAnsiTheme="minorEastAsia" w:hint="eastAsia"/>
                <w:sz w:val="22"/>
              </w:rPr>
              <w:t>8</w:t>
            </w:r>
          </w:p>
        </w:tc>
        <w:tc>
          <w:tcPr>
            <w:tcW w:w="2889" w:type="dxa"/>
            <w:noWrap/>
            <w:vAlign w:val="center"/>
          </w:tcPr>
          <w:p w14:paraId="4B579AF7" w14:textId="77777777" w:rsidR="00EB6351" w:rsidRDefault="00FA5C3E">
            <w:pPr>
              <w:jc w:val="center"/>
              <w:rPr>
                <w:rFonts w:asciiTheme="minorEastAsia" w:hAnsiTheme="minorEastAsia"/>
                <w:sz w:val="22"/>
              </w:rPr>
            </w:pPr>
            <w:r>
              <w:rPr>
                <w:rFonts w:asciiTheme="minorEastAsia" w:hAnsiTheme="minorEastAsia" w:hint="eastAsia"/>
                <w:sz w:val="22"/>
              </w:rPr>
              <w:t>23</w:t>
            </w:r>
          </w:p>
        </w:tc>
        <w:tc>
          <w:tcPr>
            <w:tcW w:w="4473" w:type="dxa"/>
            <w:noWrap/>
            <w:vAlign w:val="center"/>
          </w:tcPr>
          <w:p w14:paraId="7AE0CDEB" w14:textId="77777777" w:rsidR="00EB6351" w:rsidRDefault="00FA5C3E">
            <w:pPr>
              <w:jc w:val="center"/>
              <w:rPr>
                <w:rFonts w:asciiTheme="minorEastAsia" w:hAnsiTheme="minorEastAsia"/>
                <w:sz w:val="22"/>
              </w:rPr>
            </w:pPr>
            <w:r>
              <w:rPr>
                <w:rFonts w:asciiTheme="minorEastAsia" w:hAnsiTheme="minorEastAsia" w:hint="eastAsia"/>
                <w:sz w:val="22"/>
              </w:rPr>
              <w:t>法律专业人员</w:t>
            </w:r>
          </w:p>
        </w:tc>
      </w:tr>
      <w:tr w:rsidR="00EB6351" w14:paraId="265D973B" w14:textId="77777777">
        <w:trPr>
          <w:trHeight w:val="425"/>
          <w:jc w:val="center"/>
        </w:trPr>
        <w:tc>
          <w:tcPr>
            <w:tcW w:w="934" w:type="dxa"/>
            <w:noWrap/>
            <w:vAlign w:val="center"/>
          </w:tcPr>
          <w:p w14:paraId="077736EA" w14:textId="77777777" w:rsidR="00EB6351" w:rsidRDefault="00FA5C3E">
            <w:pPr>
              <w:jc w:val="center"/>
              <w:rPr>
                <w:rFonts w:asciiTheme="minorEastAsia" w:hAnsiTheme="minorEastAsia"/>
                <w:sz w:val="22"/>
              </w:rPr>
            </w:pPr>
            <w:r>
              <w:rPr>
                <w:rFonts w:asciiTheme="minorEastAsia" w:hAnsiTheme="minorEastAsia" w:hint="eastAsia"/>
                <w:sz w:val="22"/>
              </w:rPr>
              <w:t>9</w:t>
            </w:r>
          </w:p>
        </w:tc>
        <w:tc>
          <w:tcPr>
            <w:tcW w:w="2889" w:type="dxa"/>
            <w:noWrap/>
            <w:vAlign w:val="center"/>
          </w:tcPr>
          <w:p w14:paraId="038274FF" w14:textId="77777777" w:rsidR="00EB6351" w:rsidRDefault="00FA5C3E">
            <w:pPr>
              <w:jc w:val="center"/>
              <w:rPr>
                <w:rFonts w:asciiTheme="minorEastAsia" w:hAnsiTheme="minorEastAsia"/>
                <w:sz w:val="22"/>
              </w:rPr>
            </w:pPr>
            <w:r>
              <w:rPr>
                <w:rFonts w:asciiTheme="minorEastAsia" w:hAnsiTheme="minorEastAsia" w:hint="eastAsia"/>
                <w:sz w:val="22"/>
              </w:rPr>
              <w:t>24</w:t>
            </w:r>
          </w:p>
        </w:tc>
        <w:tc>
          <w:tcPr>
            <w:tcW w:w="4473" w:type="dxa"/>
            <w:noWrap/>
            <w:vAlign w:val="center"/>
          </w:tcPr>
          <w:p w14:paraId="3ECF00C7" w14:textId="77777777" w:rsidR="00EB6351" w:rsidRDefault="00FA5C3E">
            <w:pPr>
              <w:jc w:val="center"/>
              <w:rPr>
                <w:rFonts w:asciiTheme="minorEastAsia" w:hAnsiTheme="minorEastAsia"/>
                <w:sz w:val="22"/>
              </w:rPr>
            </w:pPr>
            <w:r>
              <w:rPr>
                <w:rFonts w:asciiTheme="minorEastAsia" w:hAnsiTheme="minorEastAsia" w:hint="eastAsia"/>
                <w:sz w:val="22"/>
              </w:rPr>
              <w:t>教学人员</w:t>
            </w:r>
          </w:p>
        </w:tc>
      </w:tr>
      <w:tr w:rsidR="00EB6351" w14:paraId="2F0A8C40" w14:textId="77777777">
        <w:trPr>
          <w:trHeight w:val="425"/>
          <w:jc w:val="center"/>
        </w:trPr>
        <w:tc>
          <w:tcPr>
            <w:tcW w:w="934" w:type="dxa"/>
            <w:noWrap/>
            <w:vAlign w:val="center"/>
          </w:tcPr>
          <w:p w14:paraId="6F7F6A1A" w14:textId="77777777" w:rsidR="00EB6351" w:rsidRDefault="00FA5C3E">
            <w:pPr>
              <w:jc w:val="center"/>
              <w:rPr>
                <w:rFonts w:asciiTheme="minorEastAsia" w:hAnsiTheme="minorEastAsia"/>
                <w:sz w:val="22"/>
              </w:rPr>
            </w:pPr>
            <w:r>
              <w:rPr>
                <w:rFonts w:asciiTheme="minorEastAsia" w:hAnsiTheme="minorEastAsia" w:hint="eastAsia"/>
                <w:sz w:val="22"/>
              </w:rPr>
              <w:t>10</w:t>
            </w:r>
          </w:p>
        </w:tc>
        <w:tc>
          <w:tcPr>
            <w:tcW w:w="2889" w:type="dxa"/>
            <w:noWrap/>
            <w:vAlign w:val="center"/>
          </w:tcPr>
          <w:p w14:paraId="06166614" w14:textId="77777777" w:rsidR="00EB6351" w:rsidRDefault="00FA5C3E">
            <w:pPr>
              <w:jc w:val="center"/>
              <w:rPr>
                <w:rFonts w:asciiTheme="minorEastAsia" w:hAnsiTheme="minorEastAsia"/>
                <w:sz w:val="22"/>
              </w:rPr>
            </w:pPr>
            <w:r>
              <w:rPr>
                <w:rFonts w:asciiTheme="minorEastAsia" w:hAnsiTheme="minorEastAsia" w:hint="eastAsia"/>
                <w:sz w:val="22"/>
              </w:rPr>
              <w:t>25</w:t>
            </w:r>
          </w:p>
        </w:tc>
        <w:tc>
          <w:tcPr>
            <w:tcW w:w="4473" w:type="dxa"/>
            <w:noWrap/>
            <w:vAlign w:val="center"/>
          </w:tcPr>
          <w:p w14:paraId="2456BFD8" w14:textId="77777777" w:rsidR="00EB6351" w:rsidRDefault="00FA5C3E">
            <w:pPr>
              <w:jc w:val="center"/>
              <w:rPr>
                <w:rFonts w:asciiTheme="minorEastAsia" w:hAnsiTheme="minorEastAsia"/>
                <w:sz w:val="22"/>
              </w:rPr>
            </w:pPr>
            <w:r>
              <w:rPr>
                <w:rFonts w:asciiTheme="minorEastAsia" w:hAnsiTheme="minorEastAsia" w:hint="eastAsia"/>
                <w:sz w:val="22"/>
              </w:rPr>
              <w:t>文学艺术工作人员</w:t>
            </w:r>
          </w:p>
        </w:tc>
      </w:tr>
      <w:tr w:rsidR="00EB6351" w14:paraId="1190CA1B" w14:textId="77777777">
        <w:trPr>
          <w:trHeight w:val="425"/>
          <w:jc w:val="center"/>
        </w:trPr>
        <w:tc>
          <w:tcPr>
            <w:tcW w:w="934" w:type="dxa"/>
            <w:noWrap/>
            <w:vAlign w:val="center"/>
          </w:tcPr>
          <w:p w14:paraId="42B3315E" w14:textId="77777777" w:rsidR="00EB6351" w:rsidRDefault="00FA5C3E">
            <w:pPr>
              <w:jc w:val="center"/>
              <w:rPr>
                <w:rFonts w:asciiTheme="minorEastAsia" w:hAnsiTheme="minorEastAsia"/>
                <w:sz w:val="22"/>
              </w:rPr>
            </w:pPr>
            <w:r>
              <w:rPr>
                <w:rFonts w:asciiTheme="minorEastAsia" w:hAnsiTheme="minorEastAsia" w:hint="eastAsia"/>
                <w:sz w:val="22"/>
              </w:rPr>
              <w:t>11</w:t>
            </w:r>
          </w:p>
        </w:tc>
        <w:tc>
          <w:tcPr>
            <w:tcW w:w="2889" w:type="dxa"/>
            <w:noWrap/>
            <w:vAlign w:val="center"/>
          </w:tcPr>
          <w:p w14:paraId="6F79ACE0" w14:textId="77777777" w:rsidR="00EB6351" w:rsidRDefault="00FA5C3E">
            <w:pPr>
              <w:jc w:val="center"/>
              <w:rPr>
                <w:rFonts w:asciiTheme="minorEastAsia" w:hAnsiTheme="minorEastAsia"/>
                <w:sz w:val="22"/>
              </w:rPr>
            </w:pPr>
            <w:r>
              <w:rPr>
                <w:rFonts w:asciiTheme="minorEastAsia" w:hAnsiTheme="minorEastAsia" w:hint="eastAsia"/>
                <w:sz w:val="22"/>
              </w:rPr>
              <w:t>26</w:t>
            </w:r>
          </w:p>
        </w:tc>
        <w:tc>
          <w:tcPr>
            <w:tcW w:w="4473" w:type="dxa"/>
            <w:noWrap/>
            <w:vAlign w:val="center"/>
          </w:tcPr>
          <w:p w14:paraId="29EA0364" w14:textId="77777777" w:rsidR="00EB6351" w:rsidRDefault="00FA5C3E">
            <w:pPr>
              <w:jc w:val="center"/>
              <w:rPr>
                <w:rFonts w:asciiTheme="minorEastAsia" w:hAnsiTheme="minorEastAsia"/>
                <w:sz w:val="22"/>
              </w:rPr>
            </w:pPr>
            <w:r>
              <w:rPr>
                <w:rFonts w:asciiTheme="minorEastAsia" w:hAnsiTheme="minorEastAsia" w:hint="eastAsia"/>
                <w:sz w:val="22"/>
              </w:rPr>
              <w:t>体育工作人员</w:t>
            </w:r>
          </w:p>
        </w:tc>
      </w:tr>
      <w:tr w:rsidR="00EB6351" w14:paraId="6BEB62FB" w14:textId="77777777">
        <w:trPr>
          <w:trHeight w:val="425"/>
          <w:jc w:val="center"/>
        </w:trPr>
        <w:tc>
          <w:tcPr>
            <w:tcW w:w="934" w:type="dxa"/>
            <w:noWrap/>
            <w:vAlign w:val="center"/>
          </w:tcPr>
          <w:p w14:paraId="7AA618D0" w14:textId="77777777" w:rsidR="00EB6351" w:rsidRDefault="00FA5C3E">
            <w:pPr>
              <w:jc w:val="center"/>
              <w:rPr>
                <w:rFonts w:asciiTheme="minorEastAsia" w:hAnsiTheme="minorEastAsia"/>
                <w:sz w:val="22"/>
              </w:rPr>
            </w:pPr>
            <w:r>
              <w:rPr>
                <w:rFonts w:asciiTheme="minorEastAsia" w:hAnsiTheme="minorEastAsia" w:hint="eastAsia"/>
                <w:sz w:val="22"/>
              </w:rPr>
              <w:t>12</w:t>
            </w:r>
          </w:p>
        </w:tc>
        <w:tc>
          <w:tcPr>
            <w:tcW w:w="2889" w:type="dxa"/>
            <w:noWrap/>
            <w:vAlign w:val="center"/>
          </w:tcPr>
          <w:p w14:paraId="5112EDCE" w14:textId="77777777" w:rsidR="00EB6351" w:rsidRDefault="00FA5C3E">
            <w:pPr>
              <w:jc w:val="center"/>
              <w:rPr>
                <w:rFonts w:asciiTheme="minorEastAsia" w:hAnsiTheme="minorEastAsia"/>
                <w:sz w:val="22"/>
              </w:rPr>
            </w:pPr>
            <w:r>
              <w:rPr>
                <w:rFonts w:asciiTheme="minorEastAsia" w:hAnsiTheme="minorEastAsia" w:hint="eastAsia"/>
                <w:sz w:val="22"/>
              </w:rPr>
              <w:t>27</w:t>
            </w:r>
          </w:p>
        </w:tc>
        <w:tc>
          <w:tcPr>
            <w:tcW w:w="4473" w:type="dxa"/>
            <w:noWrap/>
            <w:vAlign w:val="center"/>
          </w:tcPr>
          <w:p w14:paraId="5E39D69E" w14:textId="77777777" w:rsidR="00EB6351" w:rsidRDefault="00FA5C3E">
            <w:pPr>
              <w:jc w:val="center"/>
              <w:rPr>
                <w:rFonts w:asciiTheme="minorEastAsia" w:hAnsiTheme="minorEastAsia"/>
                <w:sz w:val="22"/>
              </w:rPr>
            </w:pPr>
            <w:r>
              <w:rPr>
                <w:rFonts w:asciiTheme="minorEastAsia" w:hAnsiTheme="minorEastAsia" w:hint="eastAsia"/>
                <w:sz w:val="22"/>
              </w:rPr>
              <w:t>新闻出版和文化工作人员</w:t>
            </w:r>
          </w:p>
        </w:tc>
      </w:tr>
      <w:tr w:rsidR="00EB6351" w14:paraId="1817C7E2" w14:textId="77777777">
        <w:trPr>
          <w:trHeight w:val="425"/>
          <w:jc w:val="center"/>
        </w:trPr>
        <w:tc>
          <w:tcPr>
            <w:tcW w:w="934" w:type="dxa"/>
            <w:noWrap/>
            <w:vAlign w:val="center"/>
          </w:tcPr>
          <w:p w14:paraId="4041337D" w14:textId="77777777" w:rsidR="00EB6351" w:rsidRDefault="00FA5C3E">
            <w:pPr>
              <w:jc w:val="center"/>
              <w:rPr>
                <w:rFonts w:asciiTheme="minorEastAsia" w:hAnsiTheme="minorEastAsia"/>
                <w:sz w:val="22"/>
              </w:rPr>
            </w:pPr>
            <w:r>
              <w:rPr>
                <w:rFonts w:asciiTheme="minorEastAsia" w:hAnsiTheme="minorEastAsia" w:hint="eastAsia"/>
                <w:sz w:val="22"/>
              </w:rPr>
              <w:t>13</w:t>
            </w:r>
          </w:p>
        </w:tc>
        <w:tc>
          <w:tcPr>
            <w:tcW w:w="2889" w:type="dxa"/>
            <w:noWrap/>
            <w:vAlign w:val="center"/>
          </w:tcPr>
          <w:p w14:paraId="20612970" w14:textId="77777777" w:rsidR="00EB6351" w:rsidRDefault="00FA5C3E">
            <w:pPr>
              <w:jc w:val="center"/>
              <w:rPr>
                <w:rFonts w:asciiTheme="minorEastAsia" w:hAnsiTheme="minorEastAsia"/>
                <w:sz w:val="22"/>
              </w:rPr>
            </w:pPr>
            <w:r>
              <w:rPr>
                <w:rFonts w:asciiTheme="minorEastAsia" w:hAnsiTheme="minorEastAsia" w:hint="eastAsia"/>
                <w:sz w:val="22"/>
              </w:rPr>
              <w:t>29</w:t>
            </w:r>
          </w:p>
        </w:tc>
        <w:tc>
          <w:tcPr>
            <w:tcW w:w="4473" w:type="dxa"/>
            <w:noWrap/>
            <w:vAlign w:val="center"/>
          </w:tcPr>
          <w:p w14:paraId="4A7F7E29" w14:textId="77777777" w:rsidR="00EB6351" w:rsidRDefault="00FA5C3E">
            <w:pPr>
              <w:jc w:val="center"/>
              <w:rPr>
                <w:rFonts w:asciiTheme="minorEastAsia" w:hAnsiTheme="minorEastAsia"/>
                <w:sz w:val="22"/>
              </w:rPr>
            </w:pPr>
            <w:r>
              <w:rPr>
                <w:rFonts w:asciiTheme="minorEastAsia" w:hAnsiTheme="minorEastAsia" w:hint="eastAsia"/>
                <w:sz w:val="22"/>
              </w:rPr>
              <w:t>其他专业技术人员</w:t>
            </w:r>
          </w:p>
        </w:tc>
      </w:tr>
      <w:tr w:rsidR="00EB6351" w14:paraId="07C6E5AF" w14:textId="77777777">
        <w:trPr>
          <w:trHeight w:val="425"/>
          <w:jc w:val="center"/>
        </w:trPr>
        <w:tc>
          <w:tcPr>
            <w:tcW w:w="934" w:type="dxa"/>
            <w:noWrap/>
            <w:vAlign w:val="center"/>
          </w:tcPr>
          <w:p w14:paraId="635BEC89" w14:textId="77777777" w:rsidR="00EB6351" w:rsidRDefault="00FA5C3E">
            <w:pPr>
              <w:jc w:val="center"/>
              <w:rPr>
                <w:rFonts w:asciiTheme="minorEastAsia" w:hAnsiTheme="minorEastAsia"/>
                <w:sz w:val="22"/>
              </w:rPr>
            </w:pPr>
            <w:r>
              <w:rPr>
                <w:rFonts w:asciiTheme="minorEastAsia" w:hAnsiTheme="minorEastAsia" w:hint="eastAsia"/>
                <w:sz w:val="22"/>
              </w:rPr>
              <w:t>14</w:t>
            </w:r>
          </w:p>
        </w:tc>
        <w:tc>
          <w:tcPr>
            <w:tcW w:w="2889" w:type="dxa"/>
            <w:noWrap/>
            <w:vAlign w:val="center"/>
          </w:tcPr>
          <w:p w14:paraId="588E2FE4" w14:textId="77777777" w:rsidR="00EB6351" w:rsidRDefault="00FA5C3E">
            <w:pPr>
              <w:jc w:val="center"/>
              <w:rPr>
                <w:rFonts w:asciiTheme="minorEastAsia" w:hAnsiTheme="minorEastAsia"/>
                <w:sz w:val="22"/>
              </w:rPr>
            </w:pPr>
            <w:r>
              <w:rPr>
                <w:rFonts w:asciiTheme="minorEastAsia" w:hAnsiTheme="minorEastAsia" w:hint="eastAsia"/>
                <w:sz w:val="22"/>
              </w:rPr>
              <w:t>30</w:t>
            </w:r>
          </w:p>
        </w:tc>
        <w:tc>
          <w:tcPr>
            <w:tcW w:w="4473" w:type="dxa"/>
            <w:noWrap/>
            <w:vAlign w:val="center"/>
          </w:tcPr>
          <w:p w14:paraId="61D01BC9" w14:textId="77777777" w:rsidR="00EB6351" w:rsidRDefault="00FA5C3E">
            <w:pPr>
              <w:jc w:val="center"/>
              <w:rPr>
                <w:rFonts w:asciiTheme="minorEastAsia" w:hAnsiTheme="minorEastAsia"/>
                <w:sz w:val="22"/>
              </w:rPr>
            </w:pPr>
            <w:r>
              <w:rPr>
                <w:rFonts w:asciiTheme="minorEastAsia" w:hAnsiTheme="minorEastAsia" w:hint="eastAsia"/>
                <w:sz w:val="22"/>
              </w:rPr>
              <w:t>办事人员和有关人员</w:t>
            </w:r>
          </w:p>
        </w:tc>
      </w:tr>
      <w:tr w:rsidR="00EB6351" w14:paraId="4B98B20A" w14:textId="77777777">
        <w:trPr>
          <w:trHeight w:val="425"/>
          <w:jc w:val="center"/>
        </w:trPr>
        <w:tc>
          <w:tcPr>
            <w:tcW w:w="934" w:type="dxa"/>
            <w:noWrap/>
            <w:vAlign w:val="center"/>
          </w:tcPr>
          <w:p w14:paraId="7466211F" w14:textId="77777777" w:rsidR="00EB6351" w:rsidRDefault="00FA5C3E">
            <w:pPr>
              <w:jc w:val="center"/>
              <w:rPr>
                <w:rFonts w:asciiTheme="minorEastAsia" w:hAnsiTheme="minorEastAsia"/>
                <w:sz w:val="22"/>
              </w:rPr>
            </w:pPr>
            <w:r>
              <w:rPr>
                <w:rFonts w:asciiTheme="minorEastAsia" w:hAnsiTheme="minorEastAsia" w:hint="eastAsia"/>
                <w:sz w:val="22"/>
              </w:rPr>
              <w:t>15</w:t>
            </w:r>
          </w:p>
        </w:tc>
        <w:tc>
          <w:tcPr>
            <w:tcW w:w="2889" w:type="dxa"/>
            <w:noWrap/>
            <w:vAlign w:val="center"/>
          </w:tcPr>
          <w:p w14:paraId="0D118518" w14:textId="77777777" w:rsidR="00EB6351" w:rsidRDefault="00FA5C3E">
            <w:pPr>
              <w:jc w:val="center"/>
              <w:rPr>
                <w:rFonts w:asciiTheme="minorEastAsia" w:hAnsiTheme="minorEastAsia"/>
                <w:sz w:val="22"/>
              </w:rPr>
            </w:pPr>
            <w:r>
              <w:rPr>
                <w:rFonts w:asciiTheme="minorEastAsia" w:hAnsiTheme="minorEastAsia" w:hint="eastAsia"/>
                <w:sz w:val="22"/>
              </w:rPr>
              <w:t>40</w:t>
            </w:r>
          </w:p>
        </w:tc>
        <w:tc>
          <w:tcPr>
            <w:tcW w:w="4473" w:type="dxa"/>
            <w:noWrap/>
            <w:vAlign w:val="center"/>
          </w:tcPr>
          <w:p w14:paraId="742BB3AC" w14:textId="77777777" w:rsidR="00EB6351" w:rsidRDefault="00FA5C3E">
            <w:pPr>
              <w:jc w:val="center"/>
              <w:rPr>
                <w:rFonts w:asciiTheme="minorEastAsia" w:hAnsiTheme="minorEastAsia"/>
                <w:sz w:val="22"/>
              </w:rPr>
            </w:pPr>
            <w:r>
              <w:rPr>
                <w:rFonts w:asciiTheme="minorEastAsia" w:hAnsiTheme="minorEastAsia" w:hint="eastAsia"/>
                <w:sz w:val="22"/>
              </w:rPr>
              <w:t>商业和服务业人员</w:t>
            </w:r>
          </w:p>
        </w:tc>
      </w:tr>
      <w:tr w:rsidR="00EB6351" w14:paraId="59983CB5" w14:textId="77777777">
        <w:trPr>
          <w:trHeight w:val="425"/>
          <w:jc w:val="center"/>
        </w:trPr>
        <w:tc>
          <w:tcPr>
            <w:tcW w:w="934" w:type="dxa"/>
            <w:noWrap/>
            <w:vAlign w:val="center"/>
          </w:tcPr>
          <w:p w14:paraId="3BF2FA7B" w14:textId="77777777" w:rsidR="00EB6351" w:rsidRDefault="00FA5C3E">
            <w:pPr>
              <w:jc w:val="center"/>
              <w:rPr>
                <w:rFonts w:asciiTheme="minorEastAsia" w:hAnsiTheme="minorEastAsia"/>
                <w:sz w:val="22"/>
              </w:rPr>
            </w:pPr>
            <w:r>
              <w:rPr>
                <w:rFonts w:asciiTheme="minorEastAsia" w:hAnsiTheme="minorEastAsia" w:hint="eastAsia"/>
                <w:sz w:val="22"/>
              </w:rPr>
              <w:t>16</w:t>
            </w:r>
          </w:p>
        </w:tc>
        <w:tc>
          <w:tcPr>
            <w:tcW w:w="2889" w:type="dxa"/>
            <w:noWrap/>
            <w:vAlign w:val="center"/>
          </w:tcPr>
          <w:p w14:paraId="73801A25" w14:textId="77777777" w:rsidR="00EB6351" w:rsidRDefault="00FA5C3E">
            <w:pPr>
              <w:jc w:val="center"/>
              <w:rPr>
                <w:rFonts w:asciiTheme="minorEastAsia" w:hAnsiTheme="minorEastAsia"/>
                <w:sz w:val="22"/>
              </w:rPr>
            </w:pPr>
            <w:r>
              <w:rPr>
                <w:rFonts w:asciiTheme="minorEastAsia" w:hAnsiTheme="minorEastAsia" w:hint="eastAsia"/>
                <w:sz w:val="22"/>
              </w:rPr>
              <w:t>60</w:t>
            </w:r>
          </w:p>
        </w:tc>
        <w:tc>
          <w:tcPr>
            <w:tcW w:w="4473" w:type="dxa"/>
            <w:noWrap/>
            <w:vAlign w:val="center"/>
          </w:tcPr>
          <w:p w14:paraId="1477F900" w14:textId="77777777" w:rsidR="00EB6351" w:rsidRDefault="00FA5C3E">
            <w:pPr>
              <w:jc w:val="center"/>
              <w:rPr>
                <w:rFonts w:asciiTheme="minorEastAsia" w:hAnsiTheme="minorEastAsia"/>
                <w:sz w:val="22"/>
              </w:rPr>
            </w:pPr>
            <w:r>
              <w:rPr>
                <w:rFonts w:asciiTheme="minorEastAsia" w:hAnsiTheme="minorEastAsia" w:hint="eastAsia"/>
                <w:sz w:val="22"/>
              </w:rPr>
              <w:t>生产和运输设备操作人员</w:t>
            </w:r>
          </w:p>
        </w:tc>
      </w:tr>
      <w:tr w:rsidR="00EB6351" w14:paraId="37B995EE" w14:textId="77777777">
        <w:trPr>
          <w:trHeight w:val="425"/>
          <w:jc w:val="center"/>
        </w:trPr>
        <w:tc>
          <w:tcPr>
            <w:tcW w:w="934" w:type="dxa"/>
            <w:noWrap/>
            <w:vAlign w:val="center"/>
          </w:tcPr>
          <w:p w14:paraId="405DBF13" w14:textId="77777777" w:rsidR="00EB6351" w:rsidRDefault="00FA5C3E">
            <w:pPr>
              <w:jc w:val="center"/>
              <w:rPr>
                <w:rFonts w:asciiTheme="minorEastAsia" w:hAnsiTheme="minorEastAsia"/>
                <w:sz w:val="22"/>
              </w:rPr>
            </w:pPr>
            <w:r>
              <w:rPr>
                <w:rFonts w:asciiTheme="minorEastAsia" w:hAnsiTheme="minorEastAsia" w:hint="eastAsia"/>
                <w:sz w:val="22"/>
              </w:rPr>
              <w:t>17</w:t>
            </w:r>
          </w:p>
        </w:tc>
        <w:tc>
          <w:tcPr>
            <w:tcW w:w="2889" w:type="dxa"/>
            <w:noWrap/>
            <w:vAlign w:val="center"/>
          </w:tcPr>
          <w:p w14:paraId="67781524" w14:textId="77777777" w:rsidR="00EB6351" w:rsidRDefault="00FA5C3E">
            <w:pPr>
              <w:jc w:val="center"/>
              <w:rPr>
                <w:rFonts w:asciiTheme="minorEastAsia" w:hAnsiTheme="minorEastAsia"/>
                <w:sz w:val="22"/>
              </w:rPr>
            </w:pPr>
            <w:r>
              <w:rPr>
                <w:rFonts w:asciiTheme="minorEastAsia" w:hAnsiTheme="minorEastAsia" w:hint="eastAsia"/>
                <w:sz w:val="22"/>
              </w:rPr>
              <w:t>80</w:t>
            </w:r>
          </w:p>
        </w:tc>
        <w:tc>
          <w:tcPr>
            <w:tcW w:w="4473" w:type="dxa"/>
            <w:noWrap/>
            <w:vAlign w:val="center"/>
          </w:tcPr>
          <w:p w14:paraId="04CFECBC" w14:textId="77777777" w:rsidR="00EB6351" w:rsidRDefault="00FA5C3E">
            <w:pPr>
              <w:jc w:val="center"/>
              <w:rPr>
                <w:rFonts w:asciiTheme="minorEastAsia" w:hAnsiTheme="minorEastAsia"/>
                <w:sz w:val="22"/>
              </w:rPr>
            </w:pPr>
            <w:r>
              <w:rPr>
                <w:rFonts w:asciiTheme="minorEastAsia" w:hAnsiTheme="minorEastAsia" w:hint="eastAsia"/>
                <w:sz w:val="22"/>
              </w:rPr>
              <w:t>军人</w:t>
            </w:r>
          </w:p>
        </w:tc>
      </w:tr>
      <w:tr w:rsidR="00EB6351" w14:paraId="33478691" w14:textId="77777777">
        <w:trPr>
          <w:trHeight w:val="425"/>
          <w:jc w:val="center"/>
        </w:trPr>
        <w:tc>
          <w:tcPr>
            <w:tcW w:w="934" w:type="dxa"/>
            <w:noWrap/>
            <w:vAlign w:val="center"/>
          </w:tcPr>
          <w:p w14:paraId="65B996B0" w14:textId="77777777" w:rsidR="00EB6351" w:rsidRDefault="00FA5C3E">
            <w:pPr>
              <w:jc w:val="center"/>
              <w:rPr>
                <w:rFonts w:asciiTheme="minorEastAsia" w:hAnsiTheme="minorEastAsia"/>
                <w:sz w:val="22"/>
              </w:rPr>
            </w:pPr>
            <w:r>
              <w:rPr>
                <w:rFonts w:asciiTheme="minorEastAsia" w:hAnsiTheme="minorEastAsia" w:hint="eastAsia"/>
                <w:sz w:val="22"/>
              </w:rPr>
              <w:t>18</w:t>
            </w:r>
          </w:p>
        </w:tc>
        <w:tc>
          <w:tcPr>
            <w:tcW w:w="2889" w:type="dxa"/>
            <w:noWrap/>
            <w:vAlign w:val="center"/>
          </w:tcPr>
          <w:p w14:paraId="1BD6C5DE" w14:textId="77777777" w:rsidR="00EB6351" w:rsidRDefault="00FA5C3E">
            <w:pPr>
              <w:jc w:val="center"/>
              <w:rPr>
                <w:rFonts w:asciiTheme="minorEastAsia" w:hAnsiTheme="minorEastAsia"/>
                <w:sz w:val="22"/>
              </w:rPr>
            </w:pPr>
            <w:r>
              <w:rPr>
                <w:rFonts w:asciiTheme="minorEastAsia" w:hAnsiTheme="minorEastAsia" w:hint="eastAsia"/>
                <w:sz w:val="22"/>
              </w:rPr>
              <w:t>90</w:t>
            </w:r>
          </w:p>
        </w:tc>
        <w:tc>
          <w:tcPr>
            <w:tcW w:w="4473" w:type="dxa"/>
            <w:noWrap/>
            <w:vAlign w:val="center"/>
          </w:tcPr>
          <w:p w14:paraId="197186A7" w14:textId="77777777" w:rsidR="00EB6351" w:rsidRDefault="00FA5C3E">
            <w:pPr>
              <w:jc w:val="center"/>
              <w:rPr>
                <w:rFonts w:asciiTheme="minorEastAsia" w:hAnsiTheme="minorEastAsia"/>
                <w:sz w:val="22"/>
              </w:rPr>
            </w:pPr>
            <w:r>
              <w:rPr>
                <w:rFonts w:asciiTheme="minorEastAsia" w:hAnsiTheme="minorEastAsia" w:hint="eastAsia"/>
                <w:sz w:val="22"/>
              </w:rPr>
              <w:t>其他人员</w:t>
            </w:r>
          </w:p>
        </w:tc>
      </w:tr>
    </w:tbl>
    <w:p w14:paraId="5A02309B" w14:textId="77777777" w:rsidR="00EB6351" w:rsidRDefault="00EB6351"/>
    <w:sectPr w:rsidR="00EB6351">
      <w:footerReference w:type="default" r:id="rId227"/>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DA3A7" w14:textId="77777777" w:rsidR="000B54FF" w:rsidRDefault="000B54FF">
      <w:r>
        <w:separator/>
      </w:r>
    </w:p>
  </w:endnote>
  <w:endnote w:type="continuationSeparator" w:id="0">
    <w:p w14:paraId="5C8E31AB" w14:textId="77777777" w:rsidR="000B54FF" w:rsidRDefault="000B5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ingFangTC-light">
    <w:altName w:val="Segoe Print"/>
    <w:charset w:val="00"/>
    <w:family w:val="auto"/>
    <w:pitch w:val="default"/>
  </w:font>
  <w:font w:name="华文楷体">
    <w:altName w:val="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9929221"/>
    </w:sdtPr>
    <w:sdtEndPr/>
    <w:sdtContent>
      <w:sdt>
        <w:sdtPr>
          <w:id w:val="1278528975"/>
        </w:sdtPr>
        <w:sdtEndPr/>
        <w:sdtContent>
          <w:p w14:paraId="3B09B026" w14:textId="77777777" w:rsidR="00AF3C2D" w:rsidRDefault="00AF3C2D">
            <w:pPr>
              <w:pStyle w:val="a5"/>
              <w:jc w:val="center"/>
            </w:pPr>
          </w:p>
          <w:p w14:paraId="7DB770A0" w14:textId="77777777" w:rsidR="00AF3C2D" w:rsidRDefault="00AF3C2D">
            <w:pPr>
              <w:pStyle w:val="a5"/>
              <w:jc w:val="center"/>
            </w:pPr>
            <w:r>
              <w:rPr>
                <w:lang w:val="zh-CN"/>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9235357"/>
    </w:sdtPr>
    <w:sdtEndPr/>
    <w:sdtContent>
      <w:sdt>
        <w:sdtPr>
          <w:id w:val="626046528"/>
        </w:sdtPr>
        <w:sdtEndPr/>
        <w:sdtContent>
          <w:p w14:paraId="27D9A493" w14:textId="77777777" w:rsidR="00AF3C2D" w:rsidRDefault="00AF3C2D">
            <w:pPr>
              <w:pStyle w:val="a5"/>
              <w:jc w:val="center"/>
            </w:pPr>
          </w:p>
          <w:p w14:paraId="638B5FE3" w14:textId="77777777" w:rsidR="00AF3C2D" w:rsidRDefault="00AF3C2D">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131D1D">
              <w:rPr>
                <w:b/>
                <w:bCs/>
                <w:noProof/>
              </w:rPr>
              <w:t>207</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091D1" w14:textId="77777777" w:rsidR="000B54FF" w:rsidRDefault="000B54FF">
      <w:r>
        <w:separator/>
      </w:r>
    </w:p>
  </w:footnote>
  <w:footnote w:type="continuationSeparator" w:id="0">
    <w:p w14:paraId="25DC6278" w14:textId="77777777" w:rsidR="000B54FF" w:rsidRDefault="000B5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3C85F" w14:textId="77777777" w:rsidR="00AF3C2D" w:rsidRDefault="00AF3C2D">
    <w:pPr>
      <w:pStyle w:val="a7"/>
    </w:pPr>
    <w:r>
      <w:rPr>
        <w:noProof/>
      </w:rPr>
      <w:drawing>
        <wp:anchor distT="0" distB="0" distL="114300" distR="114300" simplePos="0" relativeHeight="251659264" behindDoc="1" locked="0" layoutInCell="1" allowOverlap="1" wp14:anchorId="38DD9A2D" wp14:editId="28708039">
          <wp:simplePos x="0" y="0"/>
          <wp:positionH relativeFrom="column">
            <wp:posOffset>1362075</wp:posOffset>
          </wp:positionH>
          <wp:positionV relativeFrom="paragraph">
            <wp:posOffset>-54610</wp:posOffset>
          </wp:positionV>
          <wp:extent cx="295275" cy="292100"/>
          <wp:effectExtent l="0" t="0" r="0" b="0"/>
          <wp:wrapNone/>
          <wp:docPr id="59" name="图片 59" descr="C:\Users\admin\AppData\Local\Temp\WeChat Files\b16822b99f889916e833d841066c7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C:\Users\admin\AppData\Local\Temp\WeChat Files\b16822b99f889916e833d841066c75f.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rot="10800000" flipH="1" flipV="1">
                    <a:off x="0" y="0"/>
                    <a:ext cx="295275" cy="291979"/>
                  </a:xfrm>
                  <a:prstGeom prst="rect">
                    <a:avLst/>
                  </a:prstGeom>
                  <a:noFill/>
                  <a:ln>
                    <a:noFill/>
                  </a:ln>
                </pic:spPr>
              </pic:pic>
            </a:graphicData>
          </a:graphic>
        </wp:anchor>
      </w:drawing>
    </w:r>
    <w:r>
      <w:t>广东省高等学校毕业生就业管理系统</w:t>
    </w:r>
  </w:p>
  <w:p w14:paraId="14DA9FC8" w14:textId="77777777" w:rsidR="00AF3C2D" w:rsidRDefault="00AF3C2D">
    <w:pPr>
      <w:pStyle w:val="a7"/>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6ED832D"/>
    <w:multiLevelType w:val="singleLevel"/>
    <w:tmpl w:val="B6ED832D"/>
    <w:lvl w:ilvl="0">
      <w:start w:val="1"/>
      <w:numFmt w:val="decimal"/>
      <w:suff w:val="nothing"/>
      <w:lvlText w:val="%1、"/>
      <w:lvlJc w:val="left"/>
    </w:lvl>
  </w:abstractNum>
  <w:abstractNum w:abstractNumId="1" w15:restartNumberingAfterBreak="0">
    <w:nsid w:val="C02E7099"/>
    <w:multiLevelType w:val="singleLevel"/>
    <w:tmpl w:val="C02E7099"/>
    <w:lvl w:ilvl="0">
      <w:start w:val="1"/>
      <w:numFmt w:val="decimal"/>
      <w:suff w:val="nothing"/>
      <w:lvlText w:val="%1、"/>
      <w:lvlJc w:val="left"/>
    </w:lvl>
  </w:abstractNum>
  <w:abstractNum w:abstractNumId="2" w15:restartNumberingAfterBreak="0">
    <w:nsid w:val="DF8A4C27"/>
    <w:multiLevelType w:val="singleLevel"/>
    <w:tmpl w:val="DF8A4C27"/>
    <w:lvl w:ilvl="0">
      <w:start w:val="1"/>
      <w:numFmt w:val="decimal"/>
      <w:suff w:val="nothing"/>
      <w:lvlText w:val="%1、"/>
      <w:lvlJc w:val="left"/>
    </w:lvl>
  </w:abstractNum>
  <w:abstractNum w:abstractNumId="3" w15:restartNumberingAfterBreak="0">
    <w:nsid w:val="0BEE596D"/>
    <w:multiLevelType w:val="multilevel"/>
    <w:tmpl w:val="0BEE596D"/>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D5D5E83"/>
    <w:multiLevelType w:val="multilevel"/>
    <w:tmpl w:val="0D5D5E83"/>
    <w:lvl w:ilvl="0">
      <w:start w:val="1"/>
      <w:numFmt w:val="decimalEnclosedCircle"/>
      <w:lvlText w:val="%1"/>
      <w:lvlJc w:val="left"/>
      <w:pPr>
        <w:ind w:left="360" w:hanging="360"/>
      </w:pPr>
      <w:rPr>
        <w:rFonts w:ascii="宋体" w:eastAsia="宋体" w:hAnsi="宋体"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68629CF"/>
    <w:multiLevelType w:val="multilevel"/>
    <w:tmpl w:val="268629CF"/>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6" w15:restartNumberingAfterBreak="0">
    <w:nsid w:val="2B13412D"/>
    <w:multiLevelType w:val="multilevel"/>
    <w:tmpl w:val="2B13412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D7111CF"/>
    <w:multiLevelType w:val="multilevel"/>
    <w:tmpl w:val="2D7111CF"/>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EBB7545"/>
    <w:multiLevelType w:val="multilevel"/>
    <w:tmpl w:val="2EBB754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34A143BD"/>
    <w:multiLevelType w:val="multilevel"/>
    <w:tmpl w:val="34A143B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3AA4631B"/>
    <w:multiLevelType w:val="multilevel"/>
    <w:tmpl w:val="3AA4631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D95BBC6"/>
    <w:multiLevelType w:val="singleLevel"/>
    <w:tmpl w:val="3D95BBC6"/>
    <w:lvl w:ilvl="0">
      <w:start w:val="2"/>
      <w:numFmt w:val="decimal"/>
      <w:suff w:val="nothing"/>
      <w:lvlText w:val="%1、"/>
      <w:lvlJc w:val="left"/>
    </w:lvl>
  </w:abstractNum>
  <w:abstractNum w:abstractNumId="12" w15:restartNumberingAfterBreak="0">
    <w:nsid w:val="557E00F8"/>
    <w:multiLevelType w:val="multilevel"/>
    <w:tmpl w:val="557E00F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5A9D7B4B"/>
    <w:multiLevelType w:val="multilevel"/>
    <w:tmpl w:val="5A9D7B4B"/>
    <w:lvl w:ilvl="0">
      <w:start w:val="2"/>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5D1B0F8E"/>
    <w:multiLevelType w:val="multilevel"/>
    <w:tmpl w:val="5D1B0F8E"/>
    <w:lvl w:ilvl="0">
      <w:start w:val="1"/>
      <w:numFmt w:val="decimal"/>
      <w:lvlText w:val="%1."/>
      <w:lvlJc w:val="left"/>
      <w:pPr>
        <w:ind w:left="360" w:hanging="360"/>
      </w:pPr>
      <w:rPr>
        <w:rFonts w:hint="default"/>
      </w:rPr>
    </w:lvl>
    <w:lvl w:ilvl="1">
      <w:start w:val="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5F401534"/>
    <w:multiLevelType w:val="singleLevel"/>
    <w:tmpl w:val="5F401534"/>
    <w:lvl w:ilvl="0">
      <w:start w:val="2"/>
      <w:numFmt w:val="decimal"/>
      <w:suff w:val="nothing"/>
      <w:lvlText w:val="%1、"/>
      <w:lvlJc w:val="left"/>
    </w:lvl>
  </w:abstractNum>
  <w:abstractNum w:abstractNumId="16" w15:restartNumberingAfterBreak="0">
    <w:nsid w:val="5FE174F3"/>
    <w:multiLevelType w:val="multilevel"/>
    <w:tmpl w:val="5FE174F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65677F8C"/>
    <w:multiLevelType w:val="multilevel"/>
    <w:tmpl w:val="65677F8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66476DF7"/>
    <w:multiLevelType w:val="multilevel"/>
    <w:tmpl w:val="66476DF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15:restartNumberingAfterBreak="0">
    <w:nsid w:val="70A81C27"/>
    <w:multiLevelType w:val="multilevel"/>
    <w:tmpl w:val="70A81C2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75CA0BB6"/>
    <w:multiLevelType w:val="multilevel"/>
    <w:tmpl w:val="75CA0BB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75E34846"/>
    <w:multiLevelType w:val="multilevel"/>
    <w:tmpl w:val="75E34846"/>
    <w:lvl w:ilvl="0">
      <w:start w:val="4"/>
      <w:numFmt w:val="bullet"/>
      <w:lvlText w:val=""/>
      <w:lvlJc w:val="left"/>
      <w:pPr>
        <w:ind w:left="360" w:hanging="360"/>
      </w:pPr>
      <w:rPr>
        <w:rFonts w:ascii="Wingdings" w:eastAsiaTheme="minorEastAsia" w:hAnsi="Wingdings" w:cstheme="minorBidi"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4"/>
  </w:num>
  <w:num w:numId="2">
    <w:abstractNumId w:val="18"/>
  </w:num>
  <w:num w:numId="3">
    <w:abstractNumId w:val="11"/>
  </w:num>
  <w:num w:numId="4">
    <w:abstractNumId w:val="21"/>
  </w:num>
  <w:num w:numId="5">
    <w:abstractNumId w:val="9"/>
  </w:num>
  <w:num w:numId="6">
    <w:abstractNumId w:val="20"/>
  </w:num>
  <w:num w:numId="7">
    <w:abstractNumId w:val="17"/>
  </w:num>
  <w:num w:numId="8">
    <w:abstractNumId w:val="2"/>
  </w:num>
  <w:num w:numId="9">
    <w:abstractNumId w:val="0"/>
  </w:num>
  <w:num w:numId="10">
    <w:abstractNumId w:val="15"/>
  </w:num>
  <w:num w:numId="11">
    <w:abstractNumId w:val="5"/>
  </w:num>
  <w:num w:numId="12">
    <w:abstractNumId w:val="1"/>
  </w:num>
  <w:num w:numId="13">
    <w:abstractNumId w:val="19"/>
  </w:num>
  <w:num w:numId="14">
    <w:abstractNumId w:val="10"/>
  </w:num>
  <w:num w:numId="15">
    <w:abstractNumId w:val="13"/>
  </w:num>
  <w:num w:numId="16">
    <w:abstractNumId w:val="6"/>
  </w:num>
  <w:num w:numId="17">
    <w:abstractNumId w:val="16"/>
  </w:num>
  <w:num w:numId="18">
    <w:abstractNumId w:val="4"/>
  </w:num>
  <w:num w:numId="19">
    <w:abstractNumId w:val="12"/>
  </w:num>
  <w:num w:numId="20">
    <w:abstractNumId w:val="7"/>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6C9"/>
    <w:rsid w:val="00001678"/>
    <w:rsid w:val="000049B8"/>
    <w:rsid w:val="00006A5F"/>
    <w:rsid w:val="00013D6A"/>
    <w:rsid w:val="00022F18"/>
    <w:rsid w:val="00037EB5"/>
    <w:rsid w:val="0004209B"/>
    <w:rsid w:val="00055728"/>
    <w:rsid w:val="00075019"/>
    <w:rsid w:val="00081740"/>
    <w:rsid w:val="0008605F"/>
    <w:rsid w:val="0009262B"/>
    <w:rsid w:val="00095A29"/>
    <w:rsid w:val="00096DEE"/>
    <w:rsid w:val="000A12D4"/>
    <w:rsid w:val="000A54E4"/>
    <w:rsid w:val="000B54FF"/>
    <w:rsid w:val="000C0F1D"/>
    <w:rsid w:val="000C3CBF"/>
    <w:rsid w:val="000D0D8C"/>
    <w:rsid w:val="000D0E36"/>
    <w:rsid w:val="000D51A5"/>
    <w:rsid w:val="000F10BF"/>
    <w:rsid w:val="000F2DD3"/>
    <w:rsid w:val="000F6F54"/>
    <w:rsid w:val="000F7646"/>
    <w:rsid w:val="00100F65"/>
    <w:rsid w:val="0010501D"/>
    <w:rsid w:val="0011015D"/>
    <w:rsid w:val="00110DFE"/>
    <w:rsid w:val="00131D1D"/>
    <w:rsid w:val="001326DD"/>
    <w:rsid w:val="00137789"/>
    <w:rsid w:val="001423F3"/>
    <w:rsid w:val="001432C9"/>
    <w:rsid w:val="001436E0"/>
    <w:rsid w:val="00146365"/>
    <w:rsid w:val="001478A3"/>
    <w:rsid w:val="00165454"/>
    <w:rsid w:val="00167566"/>
    <w:rsid w:val="001852E7"/>
    <w:rsid w:val="0019616B"/>
    <w:rsid w:val="001B414E"/>
    <w:rsid w:val="001B4EC5"/>
    <w:rsid w:val="001C7573"/>
    <w:rsid w:val="00207695"/>
    <w:rsid w:val="002129BF"/>
    <w:rsid w:val="00224649"/>
    <w:rsid w:val="002309AA"/>
    <w:rsid w:val="00230F96"/>
    <w:rsid w:val="002623F1"/>
    <w:rsid w:val="0026612F"/>
    <w:rsid w:val="002716E9"/>
    <w:rsid w:val="00275BA4"/>
    <w:rsid w:val="002766D1"/>
    <w:rsid w:val="0028269E"/>
    <w:rsid w:val="00291E29"/>
    <w:rsid w:val="00291EF2"/>
    <w:rsid w:val="00294ED2"/>
    <w:rsid w:val="00297580"/>
    <w:rsid w:val="002A1713"/>
    <w:rsid w:val="002A3B45"/>
    <w:rsid w:val="002A463D"/>
    <w:rsid w:val="002B2823"/>
    <w:rsid w:val="002B5A7B"/>
    <w:rsid w:val="002B7FF4"/>
    <w:rsid w:val="002C0B6F"/>
    <w:rsid w:val="002C5AAC"/>
    <w:rsid w:val="002D5730"/>
    <w:rsid w:val="002E05EA"/>
    <w:rsid w:val="002E24CD"/>
    <w:rsid w:val="002F30AF"/>
    <w:rsid w:val="00306CAB"/>
    <w:rsid w:val="0031169C"/>
    <w:rsid w:val="00316A0E"/>
    <w:rsid w:val="003206F6"/>
    <w:rsid w:val="00326983"/>
    <w:rsid w:val="00326DD6"/>
    <w:rsid w:val="0033116F"/>
    <w:rsid w:val="00332CE5"/>
    <w:rsid w:val="0034377C"/>
    <w:rsid w:val="003442AF"/>
    <w:rsid w:val="00347BA8"/>
    <w:rsid w:val="00355F5A"/>
    <w:rsid w:val="00357E17"/>
    <w:rsid w:val="00371655"/>
    <w:rsid w:val="003717BA"/>
    <w:rsid w:val="00374CE7"/>
    <w:rsid w:val="00374CED"/>
    <w:rsid w:val="0039431B"/>
    <w:rsid w:val="00395110"/>
    <w:rsid w:val="003A11E5"/>
    <w:rsid w:val="003A1CC5"/>
    <w:rsid w:val="003B141D"/>
    <w:rsid w:val="003B4774"/>
    <w:rsid w:val="003C0E5C"/>
    <w:rsid w:val="003C1DDA"/>
    <w:rsid w:val="003C3280"/>
    <w:rsid w:val="003D46F5"/>
    <w:rsid w:val="003E42ED"/>
    <w:rsid w:val="003F3EB6"/>
    <w:rsid w:val="00402FF6"/>
    <w:rsid w:val="0040348B"/>
    <w:rsid w:val="00410991"/>
    <w:rsid w:val="004200EA"/>
    <w:rsid w:val="00432D46"/>
    <w:rsid w:val="00446EAF"/>
    <w:rsid w:val="004517F6"/>
    <w:rsid w:val="0045562A"/>
    <w:rsid w:val="004622FD"/>
    <w:rsid w:val="004631A8"/>
    <w:rsid w:val="004662C8"/>
    <w:rsid w:val="00490826"/>
    <w:rsid w:val="004941D6"/>
    <w:rsid w:val="004A2EB2"/>
    <w:rsid w:val="004A4B9A"/>
    <w:rsid w:val="004A789E"/>
    <w:rsid w:val="004B07DF"/>
    <w:rsid w:val="004B2BE7"/>
    <w:rsid w:val="004C2B8C"/>
    <w:rsid w:val="004C5952"/>
    <w:rsid w:val="004C75E6"/>
    <w:rsid w:val="004E443E"/>
    <w:rsid w:val="004E5FD6"/>
    <w:rsid w:val="004F2245"/>
    <w:rsid w:val="004F6608"/>
    <w:rsid w:val="00500D26"/>
    <w:rsid w:val="005021AC"/>
    <w:rsid w:val="00502852"/>
    <w:rsid w:val="00511E3D"/>
    <w:rsid w:val="00517E2D"/>
    <w:rsid w:val="00522872"/>
    <w:rsid w:val="0052525C"/>
    <w:rsid w:val="00527B0D"/>
    <w:rsid w:val="00535DAA"/>
    <w:rsid w:val="005376B7"/>
    <w:rsid w:val="00547EDB"/>
    <w:rsid w:val="00552504"/>
    <w:rsid w:val="0055730B"/>
    <w:rsid w:val="00557615"/>
    <w:rsid w:val="0056492B"/>
    <w:rsid w:val="00565E4F"/>
    <w:rsid w:val="00581223"/>
    <w:rsid w:val="005853C6"/>
    <w:rsid w:val="0058559A"/>
    <w:rsid w:val="005937BF"/>
    <w:rsid w:val="00597C68"/>
    <w:rsid w:val="005A334F"/>
    <w:rsid w:val="005A3381"/>
    <w:rsid w:val="005A3563"/>
    <w:rsid w:val="005A63FD"/>
    <w:rsid w:val="005A6E91"/>
    <w:rsid w:val="005A71E9"/>
    <w:rsid w:val="005C4B42"/>
    <w:rsid w:val="005D07E0"/>
    <w:rsid w:val="005D2B73"/>
    <w:rsid w:val="005E1034"/>
    <w:rsid w:val="005F0FB8"/>
    <w:rsid w:val="005F3814"/>
    <w:rsid w:val="00605332"/>
    <w:rsid w:val="00607B52"/>
    <w:rsid w:val="0061086B"/>
    <w:rsid w:val="006123D5"/>
    <w:rsid w:val="00622155"/>
    <w:rsid w:val="00625CAE"/>
    <w:rsid w:val="00631C2A"/>
    <w:rsid w:val="00634724"/>
    <w:rsid w:val="0064107F"/>
    <w:rsid w:val="0064797A"/>
    <w:rsid w:val="00652FB4"/>
    <w:rsid w:val="00655452"/>
    <w:rsid w:val="00656230"/>
    <w:rsid w:val="00657017"/>
    <w:rsid w:val="0065762B"/>
    <w:rsid w:val="00660827"/>
    <w:rsid w:val="00660E30"/>
    <w:rsid w:val="0066751A"/>
    <w:rsid w:val="00675DF4"/>
    <w:rsid w:val="00684687"/>
    <w:rsid w:val="006931D4"/>
    <w:rsid w:val="006A0480"/>
    <w:rsid w:val="006C2C99"/>
    <w:rsid w:val="006C6B62"/>
    <w:rsid w:val="006D27B5"/>
    <w:rsid w:val="006E5DD6"/>
    <w:rsid w:val="006F5B01"/>
    <w:rsid w:val="007006CF"/>
    <w:rsid w:val="007027BE"/>
    <w:rsid w:val="00706006"/>
    <w:rsid w:val="00711F06"/>
    <w:rsid w:val="00713519"/>
    <w:rsid w:val="00722E2E"/>
    <w:rsid w:val="0073134F"/>
    <w:rsid w:val="00744489"/>
    <w:rsid w:val="007509EB"/>
    <w:rsid w:val="007545EA"/>
    <w:rsid w:val="00755DD0"/>
    <w:rsid w:val="00766A54"/>
    <w:rsid w:val="00772738"/>
    <w:rsid w:val="007926C8"/>
    <w:rsid w:val="007937A8"/>
    <w:rsid w:val="007966B7"/>
    <w:rsid w:val="007A2C1D"/>
    <w:rsid w:val="007A2D12"/>
    <w:rsid w:val="007B4ED9"/>
    <w:rsid w:val="007C013B"/>
    <w:rsid w:val="007D1C69"/>
    <w:rsid w:val="007E3A19"/>
    <w:rsid w:val="007E5B4A"/>
    <w:rsid w:val="007E678E"/>
    <w:rsid w:val="007F6B98"/>
    <w:rsid w:val="008040B8"/>
    <w:rsid w:val="00807FC4"/>
    <w:rsid w:val="00813F6B"/>
    <w:rsid w:val="00820C80"/>
    <w:rsid w:val="00842AEE"/>
    <w:rsid w:val="0084332F"/>
    <w:rsid w:val="0085211E"/>
    <w:rsid w:val="00854306"/>
    <w:rsid w:val="00856229"/>
    <w:rsid w:val="00860F40"/>
    <w:rsid w:val="0088079B"/>
    <w:rsid w:val="00882EA1"/>
    <w:rsid w:val="00890C29"/>
    <w:rsid w:val="008956CA"/>
    <w:rsid w:val="008978EC"/>
    <w:rsid w:val="008A282E"/>
    <w:rsid w:val="008A580B"/>
    <w:rsid w:val="008A76A8"/>
    <w:rsid w:val="008B4E13"/>
    <w:rsid w:val="008B5A02"/>
    <w:rsid w:val="008B6713"/>
    <w:rsid w:val="008C2544"/>
    <w:rsid w:val="008D2FCF"/>
    <w:rsid w:val="008D757C"/>
    <w:rsid w:val="008E74E2"/>
    <w:rsid w:val="00904ADD"/>
    <w:rsid w:val="00915C63"/>
    <w:rsid w:val="0091733C"/>
    <w:rsid w:val="0092195A"/>
    <w:rsid w:val="00926808"/>
    <w:rsid w:val="009309A5"/>
    <w:rsid w:val="00931B21"/>
    <w:rsid w:val="009322DB"/>
    <w:rsid w:val="00934695"/>
    <w:rsid w:val="00942810"/>
    <w:rsid w:val="00946583"/>
    <w:rsid w:val="009526FE"/>
    <w:rsid w:val="00956DA0"/>
    <w:rsid w:val="00961651"/>
    <w:rsid w:val="009644A1"/>
    <w:rsid w:val="00972925"/>
    <w:rsid w:val="00973D70"/>
    <w:rsid w:val="00977CEA"/>
    <w:rsid w:val="009808B4"/>
    <w:rsid w:val="00981985"/>
    <w:rsid w:val="009B032B"/>
    <w:rsid w:val="009B2EAB"/>
    <w:rsid w:val="009B3D01"/>
    <w:rsid w:val="009B46C9"/>
    <w:rsid w:val="009D0AA7"/>
    <w:rsid w:val="009D2C14"/>
    <w:rsid w:val="009D6E4F"/>
    <w:rsid w:val="009E1996"/>
    <w:rsid w:val="009F777B"/>
    <w:rsid w:val="00A01A23"/>
    <w:rsid w:val="00A23FF9"/>
    <w:rsid w:val="00A24369"/>
    <w:rsid w:val="00A32DA4"/>
    <w:rsid w:val="00A3651E"/>
    <w:rsid w:val="00A37286"/>
    <w:rsid w:val="00A462F9"/>
    <w:rsid w:val="00A5352B"/>
    <w:rsid w:val="00A54732"/>
    <w:rsid w:val="00A549C4"/>
    <w:rsid w:val="00A656A8"/>
    <w:rsid w:val="00A67334"/>
    <w:rsid w:val="00A7242F"/>
    <w:rsid w:val="00A7261C"/>
    <w:rsid w:val="00A809F2"/>
    <w:rsid w:val="00A85967"/>
    <w:rsid w:val="00A87D3C"/>
    <w:rsid w:val="00A91A72"/>
    <w:rsid w:val="00A94583"/>
    <w:rsid w:val="00AA43B6"/>
    <w:rsid w:val="00AA6371"/>
    <w:rsid w:val="00AC52F7"/>
    <w:rsid w:val="00AC6779"/>
    <w:rsid w:val="00AD7B8E"/>
    <w:rsid w:val="00AD7EB3"/>
    <w:rsid w:val="00AE435E"/>
    <w:rsid w:val="00AE7581"/>
    <w:rsid w:val="00AF26AD"/>
    <w:rsid w:val="00AF3C2D"/>
    <w:rsid w:val="00AF3F1E"/>
    <w:rsid w:val="00AF4702"/>
    <w:rsid w:val="00AF7B99"/>
    <w:rsid w:val="00B12892"/>
    <w:rsid w:val="00B12AC5"/>
    <w:rsid w:val="00B15365"/>
    <w:rsid w:val="00B2001E"/>
    <w:rsid w:val="00B23E3E"/>
    <w:rsid w:val="00B32740"/>
    <w:rsid w:val="00B352DB"/>
    <w:rsid w:val="00B4063E"/>
    <w:rsid w:val="00B43CD3"/>
    <w:rsid w:val="00B445E4"/>
    <w:rsid w:val="00B5037A"/>
    <w:rsid w:val="00B510B5"/>
    <w:rsid w:val="00B5367E"/>
    <w:rsid w:val="00B61019"/>
    <w:rsid w:val="00B66860"/>
    <w:rsid w:val="00B71B20"/>
    <w:rsid w:val="00B7784B"/>
    <w:rsid w:val="00B85640"/>
    <w:rsid w:val="00B911FD"/>
    <w:rsid w:val="00B947F0"/>
    <w:rsid w:val="00BA1AD8"/>
    <w:rsid w:val="00BA21E7"/>
    <w:rsid w:val="00BA6A5C"/>
    <w:rsid w:val="00BA7287"/>
    <w:rsid w:val="00BB68F1"/>
    <w:rsid w:val="00BB74FC"/>
    <w:rsid w:val="00BC0877"/>
    <w:rsid w:val="00BC313B"/>
    <w:rsid w:val="00BD2165"/>
    <w:rsid w:val="00BE286E"/>
    <w:rsid w:val="00BE6F93"/>
    <w:rsid w:val="00BF1C7D"/>
    <w:rsid w:val="00BF7485"/>
    <w:rsid w:val="00C00C8D"/>
    <w:rsid w:val="00C13BC1"/>
    <w:rsid w:val="00C1598D"/>
    <w:rsid w:val="00C16547"/>
    <w:rsid w:val="00C219F6"/>
    <w:rsid w:val="00C2525A"/>
    <w:rsid w:val="00C25A92"/>
    <w:rsid w:val="00C35CA7"/>
    <w:rsid w:val="00C407F3"/>
    <w:rsid w:val="00C43674"/>
    <w:rsid w:val="00C723DC"/>
    <w:rsid w:val="00C73CF0"/>
    <w:rsid w:val="00C758F2"/>
    <w:rsid w:val="00C8110F"/>
    <w:rsid w:val="00C81188"/>
    <w:rsid w:val="00C91D59"/>
    <w:rsid w:val="00C95C68"/>
    <w:rsid w:val="00CA260D"/>
    <w:rsid w:val="00CA4B05"/>
    <w:rsid w:val="00CB27A4"/>
    <w:rsid w:val="00CB2895"/>
    <w:rsid w:val="00CB7C94"/>
    <w:rsid w:val="00CD3C61"/>
    <w:rsid w:val="00CE4047"/>
    <w:rsid w:val="00CF0F7E"/>
    <w:rsid w:val="00CF2E66"/>
    <w:rsid w:val="00CF534C"/>
    <w:rsid w:val="00CF5673"/>
    <w:rsid w:val="00CF7510"/>
    <w:rsid w:val="00D012BD"/>
    <w:rsid w:val="00D10AE9"/>
    <w:rsid w:val="00D11FA3"/>
    <w:rsid w:val="00D12123"/>
    <w:rsid w:val="00D210E4"/>
    <w:rsid w:val="00D31991"/>
    <w:rsid w:val="00D347BC"/>
    <w:rsid w:val="00D37E0A"/>
    <w:rsid w:val="00D527CC"/>
    <w:rsid w:val="00D56320"/>
    <w:rsid w:val="00D567A9"/>
    <w:rsid w:val="00D6654F"/>
    <w:rsid w:val="00D82C7F"/>
    <w:rsid w:val="00D8387F"/>
    <w:rsid w:val="00D84D65"/>
    <w:rsid w:val="00D86E7C"/>
    <w:rsid w:val="00D91242"/>
    <w:rsid w:val="00DD15A1"/>
    <w:rsid w:val="00DD2676"/>
    <w:rsid w:val="00DD4254"/>
    <w:rsid w:val="00DD76B9"/>
    <w:rsid w:val="00DE0200"/>
    <w:rsid w:val="00DE4ACB"/>
    <w:rsid w:val="00DF64F4"/>
    <w:rsid w:val="00E00D9A"/>
    <w:rsid w:val="00E02B87"/>
    <w:rsid w:val="00E03253"/>
    <w:rsid w:val="00E2303C"/>
    <w:rsid w:val="00E230EB"/>
    <w:rsid w:val="00E275C4"/>
    <w:rsid w:val="00E3319F"/>
    <w:rsid w:val="00E44DF7"/>
    <w:rsid w:val="00E511CA"/>
    <w:rsid w:val="00E5155D"/>
    <w:rsid w:val="00E62DD4"/>
    <w:rsid w:val="00E657D8"/>
    <w:rsid w:val="00E7330F"/>
    <w:rsid w:val="00E80BA8"/>
    <w:rsid w:val="00E831CE"/>
    <w:rsid w:val="00E966E3"/>
    <w:rsid w:val="00EB251B"/>
    <w:rsid w:val="00EB2D22"/>
    <w:rsid w:val="00EB6351"/>
    <w:rsid w:val="00ED1E0B"/>
    <w:rsid w:val="00ED4D32"/>
    <w:rsid w:val="00EE3B12"/>
    <w:rsid w:val="00EF343E"/>
    <w:rsid w:val="00EF6D9B"/>
    <w:rsid w:val="00F0250F"/>
    <w:rsid w:val="00F10130"/>
    <w:rsid w:val="00F1647D"/>
    <w:rsid w:val="00F318CF"/>
    <w:rsid w:val="00F34123"/>
    <w:rsid w:val="00F357C4"/>
    <w:rsid w:val="00F722B8"/>
    <w:rsid w:val="00F72F55"/>
    <w:rsid w:val="00F73E5A"/>
    <w:rsid w:val="00F8359D"/>
    <w:rsid w:val="00F96175"/>
    <w:rsid w:val="00F96B2D"/>
    <w:rsid w:val="00FA3528"/>
    <w:rsid w:val="00FA5C3E"/>
    <w:rsid w:val="00FA6B56"/>
    <w:rsid w:val="00FA7FB1"/>
    <w:rsid w:val="00FB1293"/>
    <w:rsid w:val="00FB3E92"/>
    <w:rsid w:val="00FB61DB"/>
    <w:rsid w:val="00FC0541"/>
    <w:rsid w:val="00FC3892"/>
    <w:rsid w:val="00FC71EE"/>
    <w:rsid w:val="00FD0B6F"/>
    <w:rsid w:val="00FD22CA"/>
    <w:rsid w:val="00FD4C13"/>
    <w:rsid w:val="00FE1EFC"/>
    <w:rsid w:val="00FF3678"/>
    <w:rsid w:val="00FF4921"/>
    <w:rsid w:val="00FF6C65"/>
    <w:rsid w:val="01547B0E"/>
    <w:rsid w:val="0DF46D3B"/>
    <w:rsid w:val="14D81612"/>
    <w:rsid w:val="15343A5C"/>
    <w:rsid w:val="166C0131"/>
    <w:rsid w:val="17601A5C"/>
    <w:rsid w:val="1A6B529F"/>
    <w:rsid w:val="1ABF566A"/>
    <w:rsid w:val="1BD10E63"/>
    <w:rsid w:val="1C654E38"/>
    <w:rsid w:val="1C8E1E5C"/>
    <w:rsid w:val="204306E2"/>
    <w:rsid w:val="224B7EE0"/>
    <w:rsid w:val="2440038D"/>
    <w:rsid w:val="293A34AB"/>
    <w:rsid w:val="2A8028ED"/>
    <w:rsid w:val="2BBE4996"/>
    <w:rsid w:val="2C7B28CF"/>
    <w:rsid w:val="2C9362E3"/>
    <w:rsid w:val="33760857"/>
    <w:rsid w:val="3539408B"/>
    <w:rsid w:val="388473CB"/>
    <w:rsid w:val="3ACE02D2"/>
    <w:rsid w:val="3ADA6748"/>
    <w:rsid w:val="414A1831"/>
    <w:rsid w:val="42D86B55"/>
    <w:rsid w:val="45005D64"/>
    <w:rsid w:val="482E1606"/>
    <w:rsid w:val="4CD924EB"/>
    <w:rsid w:val="4ECB14CC"/>
    <w:rsid w:val="51E67BA9"/>
    <w:rsid w:val="58A67B14"/>
    <w:rsid w:val="59615409"/>
    <w:rsid w:val="59E90F68"/>
    <w:rsid w:val="5A1C779A"/>
    <w:rsid w:val="600C38D9"/>
    <w:rsid w:val="625C4E88"/>
    <w:rsid w:val="66F17FC1"/>
    <w:rsid w:val="698D31DF"/>
    <w:rsid w:val="6F4A75D1"/>
    <w:rsid w:val="6FEC4CDC"/>
    <w:rsid w:val="6FFF195F"/>
    <w:rsid w:val="73C965B8"/>
    <w:rsid w:val="77E47652"/>
    <w:rsid w:val="78D114BD"/>
    <w:rsid w:val="7DF67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DBBBCE5"/>
  <w15:docId w15:val="{019FF84C-ED70-4D00-9219-F2E723BF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8"/>
      <w:szCs w:val="22"/>
    </w:rPr>
  </w:style>
  <w:style w:type="paragraph" w:styleId="1">
    <w:name w:val="heading 1"/>
    <w:basedOn w:val="a"/>
    <w:next w:val="a"/>
    <w:link w:val="10"/>
    <w:uiPriority w:val="9"/>
    <w:qFormat/>
    <w:pPr>
      <w:keepNext/>
      <w:keepLines/>
      <w:spacing w:before="220" w:after="210" w:line="360" w:lineRule="auto"/>
      <w:outlineLvl w:val="0"/>
    </w:pPr>
    <w:rPr>
      <w:b/>
      <w:bCs/>
      <w:kern w:val="44"/>
      <w:sz w:val="32"/>
      <w:szCs w:val="44"/>
    </w:rPr>
  </w:style>
  <w:style w:type="paragraph" w:styleId="2">
    <w:name w:val="heading 2"/>
    <w:basedOn w:val="a"/>
    <w:next w:val="a"/>
    <w:link w:val="20"/>
    <w:uiPriority w:val="9"/>
    <w:unhideWhenUsed/>
    <w:qFormat/>
    <w:pPr>
      <w:keepNext/>
      <w:keepLines/>
      <w:spacing w:before="140" w:after="140" w:line="360" w:lineRule="auto"/>
      <w:outlineLvl w:val="1"/>
    </w:pPr>
    <w:rPr>
      <w:rFonts w:asciiTheme="majorHAnsi" w:eastAsiaTheme="majorEastAsia" w:hAnsiTheme="majorHAnsi" w:cstheme="majorBidi"/>
      <w:b/>
      <w:bCs/>
      <w:sz w:val="30"/>
      <w:szCs w:val="32"/>
    </w:rPr>
  </w:style>
  <w:style w:type="paragraph" w:styleId="3">
    <w:name w:val="heading 3"/>
    <w:basedOn w:val="a"/>
    <w:next w:val="a"/>
    <w:link w:val="30"/>
    <w:uiPriority w:val="9"/>
    <w:unhideWhenUsed/>
    <w:qFormat/>
    <w:pPr>
      <w:keepNext/>
      <w:keepLines/>
      <w:spacing w:before="140" w:after="140" w:line="416" w:lineRule="auto"/>
      <w:outlineLvl w:val="2"/>
    </w:pPr>
    <w:rPr>
      <w:b/>
      <w:bCs/>
      <w:szCs w:val="32"/>
    </w:rPr>
  </w:style>
  <w:style w:type="paragraph" w:styleId="4">
    <w:name w:val="heading 4"/>
    <w:basedOn w:val="a"/>
    <w:next w:val="a"/>
    <w:uiPriority w:val="9"/>
    <w:unhideWhenUsed/>
    <w:qFormat/>
    <w:pPr>
      <w:keepNext/>
      <w:keepLines/>
      <w:spacing w:before="280" w:after="290" w:line="372" w:lineRule="auto"/>
      <w:outlineLvl w:val="3"/>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680"/>
      <w:jc w:val="left"/>
    </w:pPr>
    <w:rPr>
      <w:rFonts w:cstheme="minorHAnsi"/>
      <w:sz w:val="18"/>
      <w:szCs w:val="18"/>
    </w:rPr>
  </w:style>
  <w:style w:type="paragraph" w:styleId="TOC5">
    <w:name w:val="toc 5"/>
    <w:basedOn w:val="a"/>
    <w:next w:val="a"/>
    <w:uiPriority w:val="39"/>
    <w:unhideWhenUsed/>
    <w:qFormat/>
    <w:pPr>
      <w:ind w:left="1120"/>
      <w:jc w:val="left"/>
    </w:pPr>
    <w:rPr>
      <w:rFonts w:cstheme="minorHAnsi"/>
      <w:sz w:val="18"/>
      <w:szCs w:val="18"/>
    </w:rPr>
  </w:style>
  <w:style w:type="paragraph" w:styleId="TOC3">
    <w:name w:val="toc 3"/>
    <w:basedOn w:val="a"/>
    <w:next w:val="a"/>
    <w:uiPriority w:val="39"/>
    <w:unhideWhenUsed/>
    <w:qFormat/>
    <w:pPr>
      <w:ind w:left="560"/>
      <w:jc w:val="left"/>
    </w:pPr>
    <w:rPr>
      <w:rFonts w:cstheme="minorHAnsi"/>
      <w:i/>
      <w:iCs/>
      <w:sz w:val="20"/>
      <w:szCs w:val="20"/>
    </w:rPr>
  </w:style>
  <w:style w:type="paragraph" w:styleId="TOC8">
    <w:name w:val="toc 8"/>
    <w:basedOn w:val="a"/>
    <w:next w:val="a"/>
    <w:uiPriority w:val="39"/>
    <w:unhideWhenUsed/>
    <w:qFormat/>
    <w:pPr>
      <w:ind w:left="1960"/>
      <w:jc w:val="left"/>
    </w:pPr>
    <w:rPr>
      <w:rFonts w:cstheme="minorHAnsi"/>
      <w:sz w:val="18"/>
      <w:szCs w:val="18"/>
    </w:rPr>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left" w:pos="560"/>
        <w:tab w:val="right" w:leader="dot" w:pos="8296"/>
      </w:tabs>
      <w:spacing w:before="120" w:after="120" w:line="384" w:lineRule="auto"/>
      <w:jc w:val="left"/>
    </w:pPr>
    <w:rPr>
      <w:rFonts w:asciiTheme="minorEastAsia" w:hAnsiTheme="minorEastAsia" w:cstheme="minorHAnsi"/>
      <w:b/>
      <w:bCs/>
      <w:caps/>
      <w:sz w:val="21"/>
      <w:szCs w:val="21"/>
    </w:rPr>
  </w:style>
  <w:style w:type="paragraph" w:styleId="TOC4">
    <w:name w:val="toc 4"/>
    <w:basedOn w:val="a"/>
    <w:next w:val="a"/>
    <w:uiPriority w:val="39"/>
    <w:unhideWhenUsed/>
    <w:qFormat/>
    <w:pPr>
      <w:ind w:left="840"/>
      <w:jc w:val="left"/>
    </w:pPr>
    <w:rPr>
      <w:rFonts w:cstheme="minorHAnsi"/>
      <w:sz w:val="18"/>
      <w:szCs w:val="18"/>
    </w:rPr>
  </w:style>
  <w:style w:type="paragraph" w:styleId="TOC6">
    <w:name w:val="toc 6"/>
    <w:basedOn w:val="a"/>
    <w:next w:val="a"/>
    <w:uiPriority w:val="39"/>
    <w:unhideWhenUsed/>
    <w:qFormat/>
    <w:pPr>
      <w:ind w:left="1400"/>
      <w:jc w:val="left"/>
    </w:pPr>
    <w:rPr>
      <w:rFonts w:cstheme="minorHAnsi"/>
      <w:sz w:val="18"/>
      <w:szCs w:val="18"/>
    </w:rPr>
  </w:style>
  <w:style w:type="paragraph" w:styleId="TOC2">
    <w:name w:val="toc 2"/>
    <w:basedOn w:val="a"/>
    <w:next w:val="a"/>
    <w:uiPriority w:val="39"/>
    <w:unhideWhenUsed/>
    <w:qFormat/>
    <w:pPr>
      <w:ind w:left="280"/>
      <w:jc w:val="left"/>
    </w:pPr>
    <w:rPr>
      <w:rFonts w:cstheme="minorHAnsi"/>
      <w:smallCaps/>
      <w:sz w:val="20"/>
      <w:szCs w:val="20"/>
    </w:rPr>
  </w:style>
  <w:style w:type="paragraph" w:styleId="TOC9">
    <w:name w:val="toc 9"/>
    <w:basedOn w:val="a"/>
    <w:next w:val="a"/>
    <w:uiPriority w:val="39"/>
    <w:unhideWhenUsed/>
    <w:qFormat/>
    <w:pPr>
      <w:ind w:left="2240"/>
      <w:jc w:val="left"/>
    </w:pPr>
    <w:rPr>
      <w:rFonts w:cstheme="minorHAnsi"/>
      <w:sz w:val="18"/>
      <w:szCs w:val="18"/>
    </w:rPr>
  </w:style>
  <w:style w:type="paragraph" w:styleId="a9">
    <w:name w:val="Normal (Web)"/>
    <w:basedOn w:val="a"/>
    <w:qFormat/>
    <w:pPr>
      <w:spacing w:beforeAutospacing="1" w:afterAutospacing="1"/>
      <w:jc w:val="left"/>
    </w:pPr>
    <w:rPr>
      <w:rFonts w:cs="Times New Roman"/>
      <w:kern w:val="0"/>
      <w:sz w:val="24"/>
    </w:rPr>
  </w:style>
  <w:style w:type="character" w:styleId="aa">
    <w:name w:val="Strong"/>
    <w:basedOn w:val="a0"/>
    <w:qFormat/>
    <w:rPr>
      <w:b/>
    </w:rPr>
  </w:style>
  <w:style w:type="character" w:styleId="ab">
    <w:name w:val="Hyperlink"/>
    <w:basedOn w:val="a0"/>
    <w:uiPriority w:val="99"/>
    <w:unhideWhenUsed/>
    <w:qFormat/>
    <w:rPr>
      <w:color w:val="0563C1" w:themeColor="hyperlink"/>
      <w:u w:val="single"/>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b/>
      <w:bCs/>
      <w:kern w:val="44"/>
      <w:sz w:val="32"/>
      <w:szCs w:val="44"/>
    </w:rPr>
  </w:style>
  <w:style w:type="character" w:customStyle="1" w:styleId="20">
    <w:name w:val="标题 2 字符"/>
    <w:basedOn w:val="a0"/>
    <w:link w:val="2"/>
    <w:uiPriority w:val="9"/>
    <w:qFormat/>
    <w:rPr>
      <w:rFonts w:asciiTheme="majorHAnsi" w:eastAsiaTheme="majorEastAsia" w:hAnsiTheme="majorHAnsi" w:cstheme="majorBidi"/>
      <w:b/>
      <w:bCs/>
      <w:sz w:val="30"/>
      <w:szCs w:val="32"/>
    </w:rPr>
  </w:style>
  <w:style w:type="character" w:customStyle="1" w:styleId="30">
    <w:name w:val="标题 3 字符"/>
    <w:basedOn w:val="a0"/>
    <w:link w:val="3"/>
    <w:uiPriority w:val="9"/>
    <w:qFormat/>
    <w:rPr>
      <w:b/>
      <w:bCs/>
      <w:sz w:val="28"/>
      <w:szCs w:val="32"/>
    </w:rPr>
  </w:style>
  <w:style w:type="paragraph" w:styleId="ad">
    <w:name w:val="List Paragraph"/>
    <w:basedOn w:val="a"/>
    <w:uiPriority w:val="99"/>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character" w:customStyle="1" w:styleId="11">
    <w:name w:val="未处理的提及1"/>
    <w:basedOn w:val="a0"/>
    <w:uiPriority w:val="99"/>
    <w:semiHidden/>
    <w:unhideWhenUsed/>
    <w:qFormat/>
    <w:rPr>
      <w:color w:val="605E5C"/>
      <w:shd w:val="clear" w:color="auto" w:fill="E1DFDD"/>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jpe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9.png"/><Relationship Id="rId159" Type="http://schemas.openxmlformats.org/officeDocument/2006/relationships/image" Target="media/image150.png"/><Relationship Id="rId170" Type="http://schemas.openxmlformats.org/officeDocument/2006/relationships/image" Target="media/image161.png"/><Relationship Id="rId191" Type="http://schemas.openxmlformats.org/officeDocument/2006/relationships/image" Target="media/image182.png"/><Relationship Id="rId205" Type="http://schemas.openxmlformats.org/officeDocument/2006/relationships/image" Target="media/image196.png"/><Relationship Id="rId226" Type="http://schemas.openxmlformats.org/officeDocument/2006/relationships/image" Target="media/image216.png"/><Relationship Id="rId107" Type="http://schemas.openxmlformats.org/officeDocument/2006/relationships/image" Target="media/image98.png"/><Relationship Id="rId11" Type="http://schemas.openxmlformats.org/officeDocument/2006/relationships/image" Target="media/image2.jpeg"/><Relationship Id="rId32" Type="http://schemas.openxmlformats.org/officeDocument/2006/relationships/image" Target="media/image23.jpe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9.jpeg"/><Relationship Id="rId149" Type="http://schemas.openxmlformats.org/officeDocument/2006/relationships/image" Target="media/image140.png"/><Relationship Id="rId5" Type="http://schemas.openxmlformats.org/officeDocument/2006/relationships/settings" Target="settings.xml"/><Relationship Id="rId95" Type="http://schemas.openxmlformats.org/officeDocument/2006/relationships/image" Target="media/image86.png"/><Relationship Id="rId160" Type="http://schemas.openxmlformats.org/officeDocument/2006/relationships/image" Target="media/image151.jpeg"/><Relationship Id="rId181" Type="http://schemas.openxmlformats.org/officeDocument/2006/relationships/image" Target="media/image172.png"/><Relationship Id="rId216" Type="http://schemas.openxmlformats.org/officeDocument/2006/relationships/image" Target="media/image206.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image" Target="media/image141.png"/><Relationship Id="rId155" Type="http://schemas.openxmlformats.org/officeDocument/2006/relationships/image" Target="media/image146.png"/><Relationship Id="rId171" Type="http://schemas.openxmlformats.org/officeDocument/2006/relationships/image" Target="media/image162.png"/><Relationship Id="rId176" Type="http://schemas.openxmlformats.org/officeDocument/2006/relationships/image" Target="media/image167.png"/><Relationship Id="rId192" Type="http://schemas.openxmlformats.org/officeDocument/2006/relationships/image" Target="media/image183.png"/><Relationship Id="rId197" Type="http://schemas.openxmlformats.org/officeDocument/2006/relationships/image" Target="media/image188.jpeg"/><Relationship Id="rId206" Type="http://schemas.openxmlformats.org/officeDocument/2006/relationships/image" Target="media/image197.png"/><Relationship Id="rId227" Type="http://schemas.openxmlformats.org/officeDocument/2006/relationships/footer" Target="footer2.xml"/><Relationship Id="rId201" Type="http://schemas.openxmlformats.org/officeDocument/2006/relationships/image" Target="media/image192.png"/><Relationship Id="rId222" Type="http://schemas.openxmlformats.org/officeDocument/2006/relationships/image" Target="media/image212.jpeg"/><Relationship Id="rId12" Type="http://schemas.openxmlformats.org/officeDocument/2006/relationships/image" Target="media/image3.jpe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jpeg"/><Relationship Id="rId129" Type="http://schemas.openxmlformats.org/officeDocument/2006/relationships/image" Target="media/image120.jpe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31.png"/><Relationship Id="rId145" Type="http://schemas.openxmlformats.org/officeDocument/2006/relationships/image" Target="media/image136.png"/><Relationship Id="rId161" Type="http://schemas.openxmlformats.org/officeDocument/2006/relationships/image" Target="media/image152.jpeg"/><Relationship Id="rId166" Type="http://schemas.openxmlformats.org/officeDocument/2006/relationships/image" Target="media/image157.png"/><Relationship Id="rId182" Type="http://schemas.openxmlformats.org/officeDocument/2006/relationships/image" Target="media/image173.png"/><Relationship Id="rId187" Type="http://schemas.openxmlformats.org/officeDocument/2006/relationships/image" Target="media/image178.png"/><Relationship Id="rId217" Type="http://schemas.openxmlformats.org/officeDocument/2006/relationships/image" Target="media/image207.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202.jpeg"/><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21.jpeg"/><Relationship Id="rId135" Type="http://schemas.openxmlformats.org/officeDocument/2006/relationships/image" Target="media/image126.png"/><Relationship Id="rId151" Type="http://schemas.openxmlformats.org/officeDocument/2006/relationships/image" Target="media/image142.pn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9.png"/><Relationship Id="rId172" Type="http://schemas.openxmlformats.org/officeDocument/2006/relationships/image" Target="media/image163.png"/><Relationship Id="rId193" Type="http://schemas.openxmlformats.org/officeDocument/2006/relationships/image" Target="media/image184.png"/><Relationship Id="rId202" Type="http://schemas.openxmlformats.org/officeDocument/2006/relationships/image" Target="media/image193.png"/><Relationship Id="rId207" Type="http://schemas.openxmlformats.org/officeDocument/2006/relationships/image" Target="media/image198.jpeg"/><Relationship Id="rId223" Type="http://schemas.openxmlformats.org/officeDocument/2006/relationships/image" Target="media/image213.jpeg"/><Relationship Id="rId228" Type="http://schemas.openxmlformats.org/officeDocument/2006/relationships/fontTable" Target="fontTable.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jpe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9.png"/><Relationship Id="rId7" Type="http://schemas.openxmlformats.org/officeDocument/2006/relationships/footnotes" Target="footnotes.xml"/><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image" Target="media/image153.jpeg"/><Relationship Id="rId183" Type="http://schemas.openxmlformats.org/officeDocument/2006/relationships/image" Target="media/image174.png"/><Relationship Id="rId213" Type="http://schemas.openxmlformats.org/officeDocument/2006/relationships/image" Target="media/image203.jpeg"/><Relationship Id="rId218" Type="http://schemas.openxmlformats.org/officeDocument/2006/relationships/image" Target="media/image208.jpeg"/><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jpe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3.png"/><Relationship Id="rId173" Type="http://schemas.openxmlformats.org/officeDocument/2006/relationships/image" Target="media/image164.png"/><Relationship Id="rId194" Type="http://schemas.openxmlformats.org/officeDocument/2006/relationships/image" Target="media/image185.png"/><Relationship Id="rId199" Type="http://schemas.openxmlformats.org/officeDocument/2006/relationships/image" Target="media/image190.png"/><Relationship Id="rId203" Type="http://schemas.openxmlformats.org/officeDocument/2006/relationships/image" Target="media/image194.png"/><Relationship Id="rId208" Type="http://schemas.openxmlformats.org/officeDocument/2006/relationships/hyperlink" Target="https://mp.weixin.qq.com/s?__biz=MzU5Nzg3MzQyNg==&amp;mid=2247483760&amp;idx=1&amp;sn=f3eb12246f3ce2547be99cab86d9fac8&amp;scene=21" TargetMode="External"/><Relationship Id="rId229" Type="http://schemas.openxmlformats.org/officeDocument/2006/relationships/theme" Target="theme/theme1.xml"/><Relationship Id="rId19" Type="http://schemas.openxmlformats.org/officeDocument/2006/relationships/image" Target="media/image10.png"/><Relationship Id="rId224" Type="http://schemas.openxmlformats.org/officeDocument/2006/relationships/image" Target="media/image214.pn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jpe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4.jpeg"/><Relationship Id="rId184" Type="http://schemas.openxmlformats.org/officeDocument/2006/relationships/image" Target="media/image175.jpeg"/><Relationship Id="rId189" Type="http://schemas.openxmlformats.org/officeDocument/2006/relationships/image" Target="media/image180.png"/><Relationship Id="rId219" Type="http://schemas.openxmlformats.org/officeDocument/2006/relationships/image" Target="media/image209.png"/><Relationship Id="rId3" Type="http://schemas.openxmlformats.org/officeDocument/2006/relationships/numbering" Target="numbering.xml"/><Relationship Id="rId214" Type="http://schemas.openxmlformats.org/officeDocument/2006/relationships/image" Target="media/image204.jpeg"/><Relationship Id="rId25" Type="http://schemas.openxmlformats.org/officeDocument/2006/relationships/image" Target="media/image16.jpe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jpeg"/><Relationship Id="rId153" Type="http://schemas.openxmlformats.org/officeDocument/2006/relationships/image" Target="media/image144.png"/><Relationship Id="rId174" Type="http://schemas.openxmlformats.org/officeDocument/2006/relationships/image" Target="media/image165.jpeg"/><Relationship Id="rId179" Type="http://schemas.openxmlformats.org/officeDocument/2006/relationships/image" Target="media/image170.png"/><Relationship Id="rId195" Type="http://schemas.openxmlformats.org/officeDocument/2006/relationships/image" Target="media/image186.png"/><Relationship Id="rId209" Type="http://schemas.openxmlformats.org/officeDocument/2006/relationships/image" Target="media/image199.jpeg"/><Relationship Id="rId190" Type="http://schemas.openxmlformats.org/officeDocument/2006/relationships/image" Target="media/image181.png"/><Relationship Id="rId204" Type="http://schemas.openxmlformats.org/officeDocument/2006/relationships/image" Target="media/image195.png"/><Relationship Id="rId220" Type="http://schemas.openxmlformats.org/officeDocument/2006/relationships/image" Target="media/image210.png"/><Relationship Id="rId225" Type="http://schemas.openxmlformats.org/officeDocument/2006/relationships/image" Target="media/image215.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jpeg"/><Relationship Id="rId10" Type="http://schemas.openxmlformats.org/officeDocument/2006/relationships/footer" Target="footer1.xml"/><Relationship Id="rId31" Type="http://schemas.openxmlformats.org/officeDocument/2006/relationships/image" Target="media/image22.jpe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jpeg"/><Relationship Id="rId101" Type="http://schemas.openxmlformats.org/officeDocument/2006/relationships/image" Target="media/image92.jpeg"/><Relationship Id="rId122" Type="http://schemas.openxmlformats.org/officeDocument/2006/relationships/image" Target="media/image113.pn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5.png"/><Relationship Id="rId169" Type="http://schemas.openxmlformats.org/officeDocument/2006/relationships/image" Target="media/image160.png"/><Relationship Id="rId185" Type="http://schemas.openxmlformats.org/officeDocument/2006/relationships/image" Target="media/image176.jpeg"/><Relationship Id="rId4" Type="http://schemas.openxmlformats.org/officeDocument/2006/relationships/styles" Target="styles.xml"/><Relationship Id="rId9" Type="http://schemas.openxmlformats.org/officeDocument/2006/relationships/header" Target="header1.xml"/><Relationship Id="rId180" Type="http://schemas.openxmlformats.org/officeDocument/2006/relationships/image" Target="media/image171.png"/><Relationship Id="rId210" Type="http://schemas.openxmlformats.org/officeDocument/2006/relationships/image" Target="media/image200.png"/><Relationship Id="rId215" Type="http://schemas.openxmlformats.org/officeDocument/2006/relationships/image" Target="media/image205.jpeg"/><Relationship Id="rId26" Type="http://schemas.openxmlformats.org/officeDocument/2006/relationships/image" Target="media/image17.jpe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jpeg"/><Relationship Id="rId154" Type="http://schemas.openxmlformats.org/officeDocument/2006/relationships/image" Target="media/image145.png"/><Relationship Id="rId175" Type="http://schemas.openxmlformats.org/officeDocument/2006/relationships/image" Target="media/image166.png"/><Relationship Id="rId196" Type="http://schemas.openxmlformats.org/officeDocument/2006/relationships/image" Target="media/image187.png"/><Relationship Id="rId200" Type="http://schemas.openxmlformats.org/officeDocument/2006/relationships/image" Target="media/image191.png"/><Relationship Id="rId16" Type="http://schemas.openxmlformats.org/officeDocument/2006/relationships/image" Target="media/image7.png"/><Relationship Id="rId221" Type="http://schemas.openxmlformats.org/officeDocument/2006/relationships/image" Target="media/image211.jpe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jpeg"/><Relationship Id="rId123" Type="http://schemas.openxmlformats.org/officeDocument/2006/relationships/image" Target="media/image114.jpeg"/><Relationship Id="rId144" Type="http://schemas.openxmlformats.org/officeDocument/2006/relationships/image" Target="media/image135.png"/><Relationship Id="rId90" Type="http://schemas.openxmlformats.org/officeDocument/2006/relationships/image" Target="media/image81.png"/><Relationship Id="rId165" Type="http://schemas.openxmlformats.org/officeDocument/2006/relationships/image" Target="media/image156.png"/><Relationship Id="rId186" Type="http://schemas.openxmlformats.org/officeDocument/2006/relationships/image" Target="media/image177.png"/><Relationship Id="rId211" Type="http://schemas.openxmlformats.org/officeDocument/2006/relationships/image" Target="media/image201.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0C6810-0E14-423B-81D6-F375DC1B7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188</Pages>
  <Words>6762</Words>
  <Characters>38544</Characters>
  <Application>Microsoft Office Word</Application>
  <DocSecurity>0</DocSecurity>
  <Lines>321</Lines>
  <Paragraphs>90</Paragraphs>
  <ScaleCrop>false</ScaleCrop>
  <Company>微软中国</Company>
  <LinksUpToDate>false</LinksUpToDate>
  <CharactersWithSpaces>45216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先生 何</cp:lastModifiedBy>
  <cp:revision>7</cp:revision>
  <cp:lastPrinted>2019-05-21T09:11:00Z</cp:lastPrinted>
  <dcterms:created xsi:type="dcterms:W3CDTF">2020-05-15T03:48:00Z</dcterms:created>
  <dcterms:modified xsi:type="dcterms:W3CDTF">2020-05-19T01:51:00Z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